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Spec="center" w:tblpY="3092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920"/>
        <w:gridCol w:w="5355"/>
      </w:tblGrid>
      <w:tr w:rsidR="00084DFA" w14:paraId="1385CD64" w14:textId="77777777">
        <w:trPr>
          <w:trHeight w:hRule="exact" w:val="567"/>
          <w:jc w:val="center"/>
        </w:trPr>
        <w:tc>
          <w:tcPr>
            <w:tcW w:w="1165" w:type="dxa"/>
            <w:vAlign w:val="center"/>
          </w:tcPr>
          <w:p w14:paraId="0C0FD069" w14:textId="77777777" w:rsidR="00084DFA" w:rsidRDefault="00A73B37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920" w:type="dxa"/>
            <w:vAlign w:val="center"/>
          </w:tcPr>
          <w:p w14:paraId="5D7CCFED" w14:textId="77777777" w:rsidR="00084DFA" w:rsidRDefault="00A73B37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5355" w:type="dxa"/>
            <w:vAlign w:val="center"/>
          </w:tcPr>
          <w:p w14:paraId="7BB2A735" w14:textId="77777777" w:rsidR="00084DFA" w:rsidRDefault="00A73B37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工作单位</w:t>
            </w:r>
          </w:p>
        </w:tc>
      </w:tr>
      <w:tr w:rsidR="00084DFA" w14:paraId="57F70B36" w14:textId="77777777">
        <w:trPr>
          <w:trHeight w:hRule="exact" w:val="527"/>
          <w:jc w:val="center"/>
        </w:trPr>
        <w:tc>
          <w:tcPr>
            <w:tcW w:w="1165" w:type="dxa"/>
            <w:vAlign w:val="center"/>
          </w:tcPr>
          <w:p w14:paraId="4C76B65A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</w:t>
            </w:r>
          </w:p>
        </w:tc>
        <w:tc>
          <w:tcPr>
            <w:tcW w:w="1920" w:type="dxa"/>
            <w:vAlign w:val="center"/>
          </w:tcPr>
          <w:p w14:paraId="500663F7" w14:textId="77777777" w:rsidR="00084DFA" w:rsidRDefault="00A73B37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况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玉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玉</w:t>
            </w:r>
            <w:proofErr w:type="gramEnd"/>
          </w:p>
        </w:tc>
        <w:tc>
          <w:tcPr>
            <w:tcW w:w="5355" w:type="dxa"/>
            <w:vAlign w:val="center"/>
          </w:tcPr>
          <w:p w14:paraId="557AD904" w14:textId="77777777" w:rsidR="00084DFA" w:rsidRDefault="00A73B37">
            <w:pPr>
              <w:kinsoku w:val="0"/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textAlignment w:val="baseline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浦口区农产品检验检测中心</w:t>
            </w:r>
          </w:p>
        </w:tc>
      </w:tr>
      <w:tr w:rsidR="00084DFA" w14:paraId="3561BEA0" w14:textId="77777777">
        <w:trPr>
          <w:trHeight w:hRule="exact" w:val="567"/>
          <w:jc w:val="center"/>
        </w:trPr>
        <w:tc>
          <w:tcPr>
            <w:tcW w:w="1165" w:type="dxa"/>
            <w:vAlign w:val="center"/>
          </w:tcPr>
          <w:p w14:paraId="68DECE94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2</w:t>
            </w:r>
          </w:p>
        </w:tc>
        <w:tc>
          <w:tcPr>
            <w:tcW w:w="1920" w:type="dxa"/>
            <w:vAlign w:val="center"/>
          </w:tcPr>
          <w:p w14:paraId="48B8DA65" w14:textId="77777777" w:rsidR="00084DFA" w:rsidRDefault="00A73B37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徐一奇</w:t>
            </w:r>
          </w:p>
        </w:tc>
        <w:tc>
          <w:tcPr>
            <w:tcW w:w="5355" w:type="dxa"/>
            <w:vAlign w:val="center"/>
          </w:tcPr>
          <w:p w14:paraId="7279AE05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溧水区永阳街道农业服务中心</w:t>
            </w:r>
          </w:p>
        </w:tc>
      </w:tr>
      <w:tr w:rsidR="00084DFA" w14:paraId="4CF7D32F" w14:textId="77777777">
        <w:trPr>
          <w:trHeight w:hRule="exact" w:val="567"/>
          <w:jc w:val="center"/>
        </w:trPr>
        <w:tc>
          <w:tcPr>
            <w:tcW w:w="1165" w:type="dxa"/>
            <w:vAlign w:val="center"/>
          </w:tcPr>
          <w:p w14:paraId="6B904ED9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3</w:t>
            </w:r>
          </w:p>
        </w:tc>
        <w:tc>
          <w:tcPr>
            <w:tcW w:w="1920" w:type="dxa"/>
            <w:vAlign w:val="center"/>
          </w:tcPr>
          <w:p w14:paraId="20405D80" w14:textId="77777777" w:rsidR="00084DFA" w:rsidRDefault="00A73B37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范国红</w:t>
            </w:r>
          </w:p>
        </w:tc>
        <w:tc>
          <w:tcPr>
            <w:tcW w:w="5355" w:type="dxa"/>
            <w:vAlign w:val="center"/>
          </w:tcPr>
          <w:p w14:paraId="205E9BC6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溧水区和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凤镇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农业服务中心</w:t>
            </w:r>
          </w:p>
        </w:tc>
      </w:tr>
      <w:tr w:rsidR="00084DFA" w14:paraId="5C9D1D1D" w14:textId="77777777">
        <w:trPr>
          <w:trHeight w:hRule="exact" w:val="567"/>
          <w:jc w:val="center"/>
        </w:trPr>
        <w:tc>
          <w:tcPr>
            <w:tcW w:w="1165" w:type="dxa"/>
            <w:vAlign w:val="center"/>
          </w:tcPr>
          <w:p w14:paraId="1E43FB40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4</w:t>
            </w:r>
          </w:p>
        </w:tc>
        <w:tc>
          <w:tcPr>
            <w:tcW w:w="1920" w:type="dxa"/>
            <w:vAlign w:val="center"/>
          </w:tcPr>
          <w:p w14:paraId="687D990B" w14:textId="77777777" w:rsidR="00084DFA" w:rsidRDefault="00A73B37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许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荔</w:t>
            </w:r>
            <w:proofErr w:type="gramEnd"/>
          </w:p>
        </w:tc>
        <w:tc>
          <w:tcPr>
            <w:tcW w:w="5355" w:type="dxa"/>
            <w:vAlign w:val="center"/>
          </w:tcPr>
          <w:p w14:paraId="61882BDF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浦口区农产品检验检测中心</w:t>
            </w:r>
          </w:p>
        </w:tc>
      </w:tr>
      <w:tr w:rsidR="00084DFA" w14:paraId="153026C0" w14:textId="77777777">
        <w:trPr>
          <w:trHeight w:hRule="exact" w:val="567"/>
          <w:jc w:val="center"/>
        </w:trPr>
        <w:tc>
          <w:tcPr>
            <w:tcW w:w="1165" w:type="dxa"/>
            <w:vAlign w:val="center"/>
          </w:tcPr>
          <w:p w14:paraId="2CE657C0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5</w:t>
            </w:r>
          </w:p>
        </w:tc>
        <w:tc>
          <w:tcPr>
            <w:tcW w:w="1920" w:type="dxa"/>
            <w:vAlign w:val="center"/>
          </w:tcPr>
          <w:p w14:paraId="12225A15" w14:textId="77777777" w:rsidR="00084DFA" w:rsidRDefault="00A73B37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蓓</w:t>
            </w:r>
            <w:proofErr w:type="gramEnd"/>
          </w:p>
        </w:tc>
        <w:tc>
          <w:tcPr>
            <w:tcW w:w="5355" w:type="dxa"/>
            <w:vAlign w:val="center"/>
          </w:tcPr>
          <w:p w14:paraId="43A1DD7C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高淳区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桠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溪街道农业服务中心</w:t>
            </w:r>
          </w:p>
        </w:tc>
      </w:tr>
      <w:tr w:rsidR="00084DFA" w14:paraId="4CABD59B" w14:textId="77777777">
        <w:trPr>
          <w:trHeight w:hRule="exact" w:val="567"/>
          <w:jc w:val="center"/>
        </w:trPr>
        <w:tc>
          <w:tcPr>
            <w:tcW w:w="1165" w:type="dxa"/>
            <w:vAlign w:val="center"/>
          </w:tcPr>
          <w:p w14:paraId="3E185836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6</w:t>
            </w:r>
          </w:p>
        </w:tc>
        <w:tc>
          <w:tcPr>
            <w:tcW w:w="1920" w:type="dxa"/>
            <w:vAlign w:val="center"/>
          </w:tcPr>
          <w:p w14:paraId="4D89964D" w14:textId="77777777" w:rsidR="00084DFA" w:rsidRDefault="00A73B37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范亚丽</w:t>
            </w:r>
          </w:p>
        </w:tc>
        <w:tc>
          <w:tcPr>
            <w:tcW w:w="5355" w:type="dxa"/>
            <w:vAlign w:val="center"/>
          </w:tcPr>
          <w:p w14:paraId="51AD922D" w14:textId="77777777" w:rsidR="00084DFA" w:rsidRDefault="00A73B37">
            <w:pPr>
              <w:kinsoku w:val="0"/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textAlignment w:val="baseline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高淳区</w:t>
            </w: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固城街道农业服务中心</w:t>
            </w:r>
          </w:p>
        </w:tc>
      </w:tr>
      <w:tr w:rsidR="00084DFA" w14:paraId="352CE4CF" w14:textId="77777777">
        <w:trPr>
          <w:trHeight w:hRule="exact" w:val="567"/>
          <w:jc w:val="center"/>
        </w:trPr>
        <w:tc>
          <w:tcPr>
            <w:tcW w:w="1165" w:type="dxa"/>
            <w:vAlign w:val="center"/>
          </w:tcPr>
          <w:p w14:paraId="41B7294E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7</w:t>
            </w:r>
          </w:p>
        </w:tc>
        <w:tc>
          <w:tcPr>
            <w:tcW w:w="1920" w:type="dxa"/>
            <w:vAlign w:val="center"/>
          </w:tcPr>
          <w:p w14:paraId="6F02B54D" w14:textId="77777777" w:rsidR="00084DFA" w:rsidRDefault="00A73B37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孔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燕</w:t>
            </w:r>
          </w:p>
        </w:tc>
        <w:tc>
          <w:tcPr>
            <w:tcW w:w="5355" w:type="dxa"/>
            <w:vAlign w:val="center"/>
          </w:tcPr>
          <w:p w14:paraId="4571C731" w14:textId="77777777" w:rsidR="00084DFA" w:rsidRDefault="00A73B37">
            <w:pPr>
              <w:kinsoku w:val="0"/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textAlignment w:val="baseline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溧水区农业农村局</w:t>
            </w:r>
          </w:p>
        </w:tc>
      </w:tr>
      <w:tr w:rsidR="00084DFA" w14:paraId="44384CC0" w14:textId="77777777">
        <w:trPr>
          <w:trHeight w:hRule="exact" w:val="567"/>
          <w:jc w:val="center"/>
        </w:trPr>
        <w:tc>
          <w:tcPr>
            <w:tcW w:w="1165" w:type="dxa"/>
            <w:vAlign w:val="center"/>
          </w:tcPr>
          <w:p w14:paraId="5B4CC7C8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8</w:t>
            </w:r>
          </w:p>
        </w:tc>
        <w:tc>
          <w:tcPr>
            <w:tcW w:w="1920" w:type="dxa"/>
            <w:vAlign w:val="center"/>
          </w:tcPr>
          <w:p w14:paraId="05229158" w14:textId="77777777" w:rsidR="00084DFA" w:rsidRDefault="00A73B37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陶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硕</w:t>
            </w:r>
          </w:p>
        </w:tc>
        <w:tc>
          <w:tcPr>
            <w:tcW w:w="5355" w:type="dxa"/>
            <w:vAlign w:val="center"/>
          </w:tcPr>
          <w:p w14:paraId="7CDC0473" w14:textId="77777777" w:rsidR="00084DFA" w:rsidRDefault="00A73B37">
            <w:pPr>
              <w:kinsoku w:val="0"/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textAlignment w:val="baseline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高淳区</w:t>
            </w: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东坝街道农业服务中心</w:t>
            </w:r>
          </w:p>
        </w:tc>
      </w:tr>
      <w:tr w:rsidR="00084DFA" w14:paraId="3C340F6F" w14:textId="77777777">
        <w:trPr>
          <w:trHeight w:hRule="exact" w:val="567"/>
          <w:jc w:val="center"/>
        </w:trPr>
        <w:tc>
          <w:tcPr>
            <w:tcW w:w="1165" w:type="dxa"/>
            <w:vAlign w:val="center"/>
          </w:tcPr>
          <w:p w14:paraId="52C285EB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9</w:t>
            </w:r>
          </w:p>
        </w:tc>
        <w:tc>
          <w:tcPr>
            <w:tcW w:w="1920" w:type="dxa"/>
            <w:vAlign w:val="center"/>
          </w:tcPr>
          <w:p w14:paraId="7754691A" w14:textId="77777777" w:rsidR="00084DFA" w:rsidRDefault="00A73B37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杨兴邦</w:t>
            </w:r>
          </w:p>
        </w:tc>
        <w:tc>
          <w:tcPr>
            <w:tcW w:w="5355" w:type="dxa"/>
            <w:vAlign w:val="center"/>
          </w:tcPr>
          <w:p w14:paraId="7E639122" w14:textId="77777777" w:rsidR="00084DFA" w:rsidRDefault="00A73B37">
            <w:pPr>
              <w:kinsoku w:val="0"/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textAlignment w:val="baseline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浦口区星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甸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街道农业发展服务中心</w:t>
            </w:r>
          </w:p>
        </w:tc>
      </w:tr>
      <w:tr w:rsidR="00084DFA" w14:paraId="60CF9510" w14:textId="77777777">
        <w:trPr>
          <w:trHeight w:hRule="exact" w:val="567"/>
          <w:jc w:val="center"/>
        </w:trPr>
        <w:tc>
          <w:tcPr>
            <w:tcW w:w="1165" w:type="dxa"/>
            <w:vAlign w:val="center"/>
          </w:tcPr>
          <w:p w14:paraId="1DAD8CA6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10</w:t>
            </w:r>
          </w:p>
        </w:tc>
        <w:tc>
          <w:tcPr>
            <w:tcW w:w="1920" w:type="dxa"/>
            <w:vAlign w:val="center"/>
          </w:tcPr>
          <w:p w14:paraId="4274429A" w14:textId="77777777" w:rsidR="00084DFA" w:rsidRDefault="00A73B37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印婉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楸</w:t>
            </w:r>
            <w:proofErr w:type="gramEnd"/>
          </w:p>
        </w:tc>
        <w:tc>
          <w:tcPr>
            <w:tcW w:w="5355" w:type="dxa"/>
            <w:vAlign w:val="center"/>
          </w:tcPr>
          <w:p w14:paraId="041A03C0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六合区农产品质量安全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检测中心</w:t>
            </w:r>
          </w:p>
        </w:tc>
      </w:tr>
      <w:tr w:rsidR="00084DFA" w14:paraId="21C727C2" w14:textId="77777777">
        <w:trPr>
          <w:trHeight w:hRule="exact" w:val="567"/>
          <w:jc w:val="center"/>
        </w:trPr>
        <w:tc>
          <w:tcPr>
            <w:tcW w:w="1165" w:type="dxa"/>
            <w:vAlign w:val="center"/>
          </w:tcPr>
          <w:p w14:paraId="1F21AF6F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11</w:t>
            </w:r>
          </w:p>
        </w:tc>
        <w:tc>
          <w:tcPr>
            <w:tcW w:w="1920" w:type="dxa"/>
            <w:vAlign w:val="center"/>
          </w:tcPr>
          <w:p w14:paraId="26FF478C" w14:textId="77777777" w:rsidR="00084DFA" w:rsidRDefault="00A73B37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吴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蕾</w:t>
            </w:r>
          </w:p>
        </w:tc>
        <w:tc>
          <w:tcPr>
            <w:tcW w:w="5355" w:type="dxa"/>
            <w:vAlign w:val="center"/>
          </w:tcPr>
          <w:p w14:paraId="64248D7D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溧水区洪蓝街道农业服务中心</w:t>
            </w:r>
          </w:p>
        </w:tc>
      </w:tr>
      <w:tr w:rsidR="00084DFA" w14:paraId="71A21EE4" w14:textId="77777777">
        <w:trPr>
          <w:trHeight w:hRule="exact" w:val="567"/>
          <w:jc w:val="center"/>
        </w:trPr>
        <w:tc>
          <w:tcPr>
            <w:tcW w:w="1165" w:type="dxa"/>
            <w:vAlign w:val="center"/>
          </w:tcPr>
          <w:p w14:paraId="70775133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12</w:t>
            </w:r>
          </w:p>
        </w:tc>
        <w:tc>
          <w:tcPr>
            <w:tcW w:w="1920" w:type="dxa"/>
            <w:vAlign w:val="center"/>
          </w:tcPr>
          <w:p w14:paraId="223C6DD6" w14:textId="77777777" w:rsidR="00084DFA" w:rsidRDefault="00A73B37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雪</w:t>
            </w:r>
          </w:p>
        </w:tc>
        <w:tc>
          <w:tcPr>
            <w:tcW w:w="5355" w:type="dxa"/>
            <w:vAlign w:val="center"/>
          </w:tcPr>
          <w:p w14:paraId="162255F2" w14:textId="77777777" w:rsidR="00084DFA" w:rsidRDefault="00A73B37">
            <w:pPr>
              <w:kinsoku w:val="0"/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textAlignment w:val="baseline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溧水安民农副产品有限公司（农贸市场）</w:t>
            </w:r>
          </w:p>
        </w:tc>
      </w:tr>
      <w:tr w:rsidR="00084DFA" w14:paraId="19FE9B32" w14:textId="77777777">
        <w:trPr>
          <w:trHeight w:hRule="exact" w:val="567"/>
          <w:jc w:val="center"/>
        </w:trPr>
        <w:tc>
          <w:tcPr>
            <w:tcW w:w="1165" w:type="dxa"/>
            <w:vAlign w:val="center"/>
          </w:tcPr>
          <w:p w14:paraId="4DAEEA31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13</w:t>
            </w:r>
          </w:p>
        </w:tc>
        <w:tc>
          <w:tcPr>
            <w:tcW w:w="1920" w:type="dxa"/>
            <w:vAlign w:val="center"/>
          </w:tcPr>
          <w:p w14:paraId="658AEAE7" w14:textId="77777777" w:rsidR="00084DFA" w:rsidRDefault="00A73B37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叶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晨</w:t>
            </w:r>
          </w:p>
        </w:tc>
        <w:tc>
          <w:tcPr>
            <w:tcW w:w="5355" w:type="dxa"/>
            <w:vAlign w:val="center"/>
          </w:tcPr>
          <w:p w14:paraId="4028984B" w14:textId="77777777" w:rsidR="00084DFA" w:rsidRDefault="00A73B37">
            <w:pPr>
              <w:kinsoku w:val="0"/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textAlignment w:val="baseline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高淳区</w:t>
            </w: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漆桥街道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农</w:t>
            </w: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业</w:t>
            </w: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服务中心</w:t>
            </w:r>
          </w:p>
        </w:tc>
      </w:tr>
      <w:tr w:rsidR="00084DFA" w14:paraId="2D431C6F" w14:textId="77777777">
        <w:trPr>
          <w:trHeight w:hRule="exact" w:val="567"/>
          <w:jc w:val="center"/>
        </w:trPr>
        <w:tc>
          <w:tcPr>
            <w:tcW w:w="1165" w:type="dxa"/>
            <w:vAlign w:val="center"/>
          </w:tcPr>
          <w:p w14:paraId="5605EE53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14</w:t>
            </w:r>
          </w:p>
        </w:tc>
        <w:tc>
          <w:tcPr>
            <w:tcW w:w="1920" w:type="dxa"/>
            <w:vAlign w:val="center"/>
          </w:tcPr>
          <w:p w14:paraId="0F7DAA9B" w14:textId="77777777" w:rsidR="00084DFA" w:rsidRDefault="00A73B37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董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林</w:t>
            </w:r>
          </w:p>
        </w:tc>
        <w:tc>
          <w:tcPr>
            <w:tcW w:w="5355" w:type="dxa"/>
            <w:vAlign w:val="center"/>
          </w:tcPr>
          <w:p w14:paraId="65200FA7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江宁区淳化街道农业服务中心</w:t>
            </w:r>
          </w:p>
        </w:tc>
      </w:tr>
      <w:tr w:rsidR="00084DFA" w14:paraId="51F959AC" w14:textId="77777777">
        <w:trPr>
          <w:trHeight w:hRule="exact" w:val="567"/>
          <w:jc w:val="center"/>
        </w:trPr>
        <w:tc>
          <w:tcPr>
            <w:tcW w:w="1165" w:type="dxa"/>
            <w:vAlign w:val="center"/>
          </w:tcPr>
          <w:p w14:paraId="2CDDC2E7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15</w:t>
            </w:r>
          </w:p>
        </w:tc>
        <w:tc>
          <w:tcPr>
            <w:tcW w:w="1920" w:type="dxa"/>
            <w:vAlign w:val="center"/>
          </w:tcPr>
          <w:p w14:paraId="53EE22F9" w14:textId="77777777" w:rsidR="00084DFA" w:rsidRDefault="00A73B37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杭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伟</w:t>
            </w:r>
          </w:p>
        </w:tc>
        <w:tc>
          <w:tcPr>
            <w:tcW w:w="5355" w:type="dxa"/>
            <w:vAlign w:val="center"/>
          </w:tcPr>
          <w:p w14:paraId="56BEFFD1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江宁区横溪街道农业服务中心</w:t>
            </w:r>
          </w:p>
        </w:tc>
      </w:tr>
      <w:tr w:rsidR="00084DFA" w14:paraId="1C915CF8" w14:textId="77777777">
        <w:trPr>
          <w:trHeight w:hRule="exact" w:val="567"/>
          <w:jc w:val="center"/>
        </w:trPr>
        <w:tc>
          <w:tcPr>
            <w:tcW w:w="1165" w:type="dxa"/>
            <w:vAlign w:val="center"/>
          </w:tcPr>
          <w:p w14:paraId="222C4275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16</w:t>
            </w:r>
          </w:p>
        </w:tc>
        <w:tc>
          <w:tcPr>
            <w:tcW w:w="1920" w:type="dxa"/>
            <w:vAlign w:val="center"/>
          </w:tcPr>
          <w:p w14:paraId="3BEA731B" w14:textId="77777777" w:rsidR="00084DFA" w:rsidRDefault="00A73B37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邢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丽</w:t>
            </w:r>
          </w:p>
        </w:tc>
        <w:tc>
          <w:tcPr>
            <w:tcW w:w="5355" w:type="dxa"/>
            <w:vAlign w:val="center"/>
          </w:tcPr>
          <w:p w14:paraId="618E6A4B" w14:textId="77777777" w:rsidR="00084DFA" w:rsidRDefault="00A73B37">
            <w:pPr>
              <w:kinsoku w:val="0"/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textAlignment w:val="baseline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高淳区</w:t>
            </w: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阳江镇农</w:t>
            </w: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业</w:t>
            </w: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服务中心</w:t>
            </w:r>
          </w:p>
        </w:tc>
      </w:tr>
      <w:tr w:rsidR="00084DFA" w14:paraId="5A3EE5FB" w14:textId="77777777">
        <w:trPr>
          <w:trHeight w:hRule="exact" w:val="542"/>
          <w:jc w:val="center"/>
        </w:trPr>
        <w:tc>
          <w:tcPr>
            <w:tcW w:w="1165" w:type="dxa"/>
            <w:vAlign w:val="center"/>
          </w:tcPr>
          <w:p w14:paraId="7B6E3D7E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17</w:t>
            </w:r>
          </w:p>
        </w:tc>
        <w:tc>
          <w:tcPr>
            <w:tcW w:w="1920" w:type="dxa"/>
            <w:vAlign w:val="center"/>
          </w:tcPr>
          <w:p w14:paraId="6881CF7C" w14:textId="77777777" w:rsidR="00084DFA" w:rsidRDefault="00A73B37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武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燕</w:t>
            </w:r>
          </w:p>
        </w:tc>
        <w:tc>
          <w:tcPr>
            <w:tcW w:w="5355" w:type="dxa"/>
            <w:vAlign w:val="center"/>
          </w:tcPr>
          <w:p w14:paraId="7F76F142" w14:textId="77777777" w:rsidR="00084DFA" w:rsidRDefault="00A73B37">
            <w:pPr>
              <w:kinsoku w:val="0"/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textAlignment w:val="baseline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溧水安民农副产品有限公司（农贸市场）</w:t>
            </w:r>
          </w:p>
        </w:tc>
      </w:tr>
      <w:tr w:rsidR="00084DFA" w14:paraId="600526CE" w14:textId="77777777">
        <w:trPr>
          <w:trHeight w:hRule="exact" w:val="567"/>
          <w:jc w:val="center"/>
        </w:trPr>
        <w:tc>
          <w:tcPr>
            <w:tcW w:w="1165" w:type="dxa"/>
            <w:vAlign w:val="center"/>
          </w:tcPr>
          <w:p w14:paraId="4FF041DE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18</w:t>
            </w:r>
          </w:p>
        </w:tc>
        <w:tc>
          <w:tcPr>
            <w:tcW w:w="1920" w:type="dxa"/>
            <w:vAlign w:val="center"/>
          </w:tcPr>
          <w:p w14:paraId="293671CE" w14:textId="77777777" w:rsidR="00084DFA" w:rsidRDefault="00A73B37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陈江辉</w:t>
            </w:r>
          </w:p>
        </w:tc>
        <w:tc>
          <w:tcPr>
            <w:tcW w:w="5355" w:type="dxa"/>
            <w:vAlign w:val="center"/>
          </w:tcPr>
          <w:p w14:paraId="56312CE4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栖霞区</w:t>
            </w: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八卦洲街道农业农村办</w:t>
            </w:r>
          </w:p>
        </w:tc>
      </w:tr>
      <w:tr w:rsidR="00084DFA" w14:paraId="59903245" w14:textId="77777777">
        <w:trPr>
          <w:trHeight w:hRule="exact" w:val="567"/>
          <w:jc w:val="center"/>
        </w:trPr>
        <w:tc>
          <w:tcPr>
            <w:tcW w:w="1165" w:type="dxa"/>
            <w:vAlign w:val="center"/>
          </w:tcPr>
          <w:p w14:paraId="369C48E9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19</w:t>
            </w:r>
          </w:p>
        </w:tc>
        <w:tc>
          <w:tcPr>
            <w:tcW w:w="1920" w:type="dxa"/>
            <w:vAlign w:val="center"/>
          </w:tcPr>
          <w:p w14:paraId="6D324D8B" w14:textId="77777777" w:rsidR="00084DFA" w:rsidRDefault="00A73B37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苏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其</w:t>
            </w:r>
          </w:p>
        </w:tc>
        <w:tc>
          <w:tcPr>
            <w:tcW w:w="5355" w:type="dxa"/>
            <w:vAlign w:val="center"/>
          </w:tcPr>
          <w:p w14:paraId="3E85DDF2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江宁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区众彩农副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物流中心</w:t>
            </w:r>
          </w:p>
        </w:tc>
      </w:tr>
      <w:tr w:rsidR="00084DFA" w14:paraId="23C6C8C1" w14:textId="77777777">
        <w:trPr>
          <w:trHeight w:hRule="exact" w:val="567"/>
          <w:jc w:val="center"/>
        </w:trPr>
        <w:tc>
          <w:tcPr>
            <w:tcW w:w="1165" w:type="dxa"/>
            <w:vAlign w:val="center"/>
          </w:tcPr>
          <w:p w14:paraId="5C95F41C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20</w:t>
            </w:r>
          </w:p>
        </w:tc>
        <w:tc>
          <w:tcPr>
            <w:tcW w:w="1920" w:type="dxa"/>
            <w:vAlign w:val="center"/>
          </w:tcPr>
          <w:p w14:paraId="0A518147" w14:textId="77777777" w:rsidR="00084DFA" w:rsidRDefault="00A73B37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戴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>玲</w:t>
            </w:r>
          </w:p>
        </w:tc>
        <w:tc>
          <w:tcPr>
            <w:tcW w:w="5355" w:type="dxa"/>
            <w:vAlign w:val="center"/>
          </w:tcPr>
          <w:p w14:paraId="7671DEC6" w14:textId="77777777" w:rsidR="00084DFA" w:rsidRDefault="00A73B37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六合区农产品质量安全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检测中心</w:t>
            </w:r>
          </w:p>
        </w:tc>
      </w:tr>
    </w:tbl>
    <w:p w14:paraId="431F20C3" w14:textId="77777777" w:rsidR="00084DFA" w:rsidRDefault="00A73B37">
      <w:pPr>
        <w:spacing w:line="560" w:lineRule="exact"/>
        <w:jc w:val="center"/>
        <w:rPr>
          <w:rFonts w:ascii="方正仿宋_GB2312" w:eastAsia="方正仿宋_GB2312" w:hAnsi="方正仿宋_GB2312" w:cs="方正仿宋_GB2312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南京市第八届乡土人才技艺技能大赛暨农产品质</w:t>
      </w: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量安全</w:t>
      </w:r>
      <w:proofErr w:type="gramEnd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快速检测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技能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竞赛晋级决赛名单</w:t>
      </w:r>
      <w:bookmarkEnd w:id="0"/>
    </w:p>
    <w:sectPr w:rsidR="00084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DFA"/>
    <w:rsid w:val="00084DFA"/>
    <w:rsid w:val="00A73B37"/>
    <w:rsid w:val="03F56EC0"/>
    <w:rsid w:val="52DE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2025-11-13T03:24:00Z</dcterms:created>
  <dcterms:modified xsi:type="dcterms:W3CDTF">2025-11-13T03:24:00Z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eyJoZGlkIjoiN2EyMzJiYjVhMmJlZDcwNDYwNmNkNjMzODI1MWQ2YmQiLCJ1c2VySWQiOiIyNDg5OTQ3OTAifQ==</vt:lpwstr>
  </property>
  <property fmtid="{D5CDD505-2E9C-101B-9397-08002B2CF9AE}" pid="4" name="ICV">
    <vt:lpwstr>F8C15B4585CA4BA4AF6C3B7EBDC65737_12</vt:lpwstr>
  </property>
</Properties>
</file>