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Look w:val="04A0" w:firstRow="1" w:lastRow="0" w:firstColumn="1" w:lastColumn="0" w:noHBand="0" w:noVBand="1"/>
      </w:tblPr>
      <w:tblGrid>
        <w:gridCol w:w="10402"/>
      </w:tblGrid>
      <w:tr w:rsidR="006E012F">
        <w:trPr>
          <w:trHeight w:val="3592"/>
        </w:trPr>
        <w:tc>
          <w:tcPr>
            <w:tcW w:w="10402" w:type="dxa"/>
            <w:tcBorders>
              <w:top w:val="nil"/>
              <w:left w:val="nil"/>
              <w:bottom w:val="nil"/>
              <w:right w:val="nil"/>
            </w:tcBorders>
          </w:tcPr>
          <w:p w:rsidR="006E012F" w:rsidRDefault="006E012F">
            <w:pPr>
              <w:pStyle w:val="a4"/>
              <w:spacing w:line="360" w:lineRule="auto"/>
              <w:rPr>
                <w:rFonts w:ascii="仿宋" w:eastAsia="仿宋" w:hAnsi="仿宋" w:cs="仿宋"/>
                <w:b/>
                <w:bCs/>
                <w:color w:val="FF0000"/>
                <w:sz w:val="22"/>
                <w:szCs w:val="22"/>
              </w:rPr>
            </w:pPr>
          </w:p>
        </w:tc>
      </w:tr>
      <w:tr w:rsidR="006E012F">
        <w:trPr>
          <w:trHeight w:val="4945"/>
        </w:trPr>
        <w:tc>
          <w:tcPr>
            <w:tcW w:w="10402" w:type="dxa"/>
            <w:tcBorders>
              <w:top w:val="nil"/>
              <w:left w:val="nil"/>
              <w:bottom w:val="nil"/>
              <w:right w:val="nil"/>
            </w:tcBorders>
          </w:tcPr>
          <w:p w:rsidR="006E012F" w:rsidRDefault="00761E04">
            <w:pPr>
              <w:ind w:rightChars="129" w:right="284"/>
              <w:jc w:val="center"/>
              <w:rPr>
                <w:rFonts w:ascii="宋体" w:eastAsia="宋体" w:hAnsi="宋体" w:cs="宋体"/>
                <w:b/>
                <w:bCs/>
                <w:sz w:val="52"/>
                <w:szCs w:val="52"/>
                <w:lang w:val="en-US"/>
              </w:rPr>
            </w:pPr>
            <w:r>
              <w:rPr>
                <w:rFonts w:ascii="宋体" w:eastAsia="宋体" w:hAnsi="宋体" w:cs="宋体"/>
                <w:b/>
                <w:sz w:val="52"/>
              </w:rPr>
              <w:t>2023</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南京市水产科学研究所</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单位决算公开</w:t>
            </w:r>
          </w:p>
        </w:tc>
      </w:tr>
    </w:tbl>
    <w:p w:rsidR="006E012F" w:rsidRDefault="006E012F">
      <w:pPr>
        <w:ind w:rightChars="129" w:right="284"/>
        <w:jc w:val="both"/>
        <w:rPr>
          <w:rFonts w:ascii="宋体" w:eastAsia="宋体" w:hAnsi="宋体" w:cs="宋体"/>
          <w:b/>
          <w:bCs/>
          <w:sz w:val="52"/>
          <w:szCs w:val="52"/>
        </w:rPr>
        <w:sectPr w:rsidR="006E012F">
          <w:headerReference w:type="default" r:id="rId8"/>
          <w:headerReference w:type="first" r:id="rId9"/>
          <w:pgSz w:w="11906" w:h="16838"/>
          <w:pgMar w:top="1580" w:right="700" w:bottom="770" w:left="1020" w:header="170" w:footer="280" w:gutter="0"/>
          <w:cols w:space="720"/>
          <w:formProt w:val="0"/>
          <w:titlePg/>
          <w:docGrid w:linePitch="100"/>
        </w:sectPr>
      </w:pPr>
    </w:p>
    <w:p w:rsidR="006E012F" w:rsidRDefault="006E012F">
      <w:pPr>
        <w:pStyle w:val="a4"/>
        <w:spacing w:before="4"/>
        <w:rPr>
          <w:rFonts w:ascii="华文仿宋" w:eastAsia="华文仿宋" w:hAnsi="华文仿宋" w:cs="仿宋"/>
          <w:sz w:val="10"/>
        </w:rPr>
      </w:pPr>
    </w:p>
    <w:p w:rsidR="006E012F" w:rsidRDefault="00761E04">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6E012F" w:rsidRDefault="006E012F">
      <w:pPr>
        <w:pStyle w:val="a4"/>
        <w:spacing w:before="7"/>
        <w:rPr>
          <w:rFonts w:ascii="仿宋" w:eastAsia="仿宋" w:hAnsi="仿宋" w:cs="仿宋"/>
          <w:sz w:val="27"/>
        </w:rPr>
      </w:pPr>
    </w:p>
    <w:p w:rsidR="006E012F" w:rsidRDefault="00761E04">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6E012F" w:rsidRDefault="00761E04">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6E012F" w:rsidRDefault="00761E04">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6E012F" w:rsidRDefault="00761E04">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w:t>
      </w:r>
      <w:r>
        <w:rPr>
          <w:rFonts w:ascii="仿宋" w:eastAsia="仿宋" w:hAnsi="仿宋" w:cs="仿宋" w:hint="eastAsia"/>
          <w:lang w:val="en-US"/>
        </w:rPr>
        <w:t>3</w:t>
      </w:r>
      <w:r>
        <w:rPr>
          <w:rFonts w:ascii="仿宋" w:eastAsia="仿宋" w:hAnsi="仿宋" w:cs="仿宋" w:hint="eastAsia"/>
        </w:rPr>
        <w:t>年度主要工作完成情况</w:t>
      </w:r>
    </w:p>
    <w:p w:rsidR="006E012F" w:rsidRDefault="00761E04">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2023</w:t>
      </w:r>
      <w:r>
        <w:rPr>
          <w:rFonts w:ascii="黑体" w:eastAsia="黑体" w:hAnsi="黑体" w:cs="黑体" w:hint="eastAsia"/>
          <w:lang w:val="en-US"/>
        </w:rPr>
        <w:t>年度</w:t>
      </w:r>
      <w:r>
        <w:rPr>
          <w:rFonts w:ascii="黑体" w:eastAsia="黑体" w:hAnsi="黑体" w:cs="黑体"/>
        </w:rPr>
        <w:t>单位决算表</w:t>
      </w:r>
    </w:p>
    <w:p w:rsidR="006E012F" w:rsidRDefault="00761E04">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6E012F" w:rsidRDefault="00761E04">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6E012F" w:rsidRDefault="00761E04">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6E012F" w:rsidRDefault="00761E04">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6E012F" w:rsidRDefault="00761E04">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6E012F" w:rsidRDefault="00761E04">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r>
        <w:rPr>
          <w:rFonts w:ascii="仿宋" w:eastAsia="仿宋" w:hAnsi="仿宋" w:cs="仿宋" w:hint="eastAsia"/>
        </w:rPr>
        <w:t>七、一般公共预算支出决算表（功能科目）</w:t>
      </w:r>
    </w:p>
    <w:p w:rsidR="006E012F" w:rsidRDefault="00761E04">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6E012F" w:rsidRDefault="00761E04">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6E012F" w:rsidRDefault="00761E04">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6E012F" w:rsidRDefault="00761E04">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6E012F" w:rsidRDefault="00761E04">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6E012F" w:rsidRDefault="00761E04">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6E012F" w:rsidRDefault="00761E04">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2023</w:t>
      </w:r>
      <w:r>
        <w:rPr>
          <w:rFonts w:ascii="黑体" w:eastAsia="黑体" w:hAnsi="黑体" w:cs="黑体" w:hint="eastAsia"/>
          <w:lang w:val="en-US"/>
        </w:rPr>
        <w:t>年度</w:t>
      </w:r>
      <w:r>
        <w:rPr>
          <w:rFonts w:ascii="黑体" w:eastAsia="黑体" w:hAnsi="黑体" w:cs="黑体"/>
        </w:rPr>
        <w:t>单位决算情况说明</w:t>
      </w:r>
    </w:p>
    <w:p w:rsidR="006E012F" w:rsidRDefault="00761E04">
      <w:pPr>
        <w:pStyle w:val="a4"/>
        <w:spacing w:line="360" w:lineRule="auto"/>
        <w:ind w:leftChars="300" w:left="671" w:hanging="11"/>
        <w:jc w:val="both"/>
        <w:rPr>
          <w:rFonts w:ascii="仿宋" w:eastAsia="仿宋" w:hAnsi="仿宋" w:cs="仿宋"/>
          <w:b/>
          <w:bCs/>
          <w:color w:val="000000"/>
          <w:sz w:val="30"/>
          <w:szCs w:val="30"/>
          <w:lang w:val="en-US" w:bidi="ar"/>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6E012F" w:rsidRDefault="006E012F">
      <w:pPr>
        <w:pStyle w:val="a4"/>
        <w:spacing w:line="235" w:lineRule="auto"/>
        <w:ind w:leftChars="300" w:left="669" w:right="2414" w:hanging="9"/>
        <w:jc w:val="both"/>
        <w:rPr>
          <w:rFonts w:ascii="仿宋" w:eastAsia="仿宋" w:hAnsi="仿宋" w:cs="仿宋"/>
        </w:rPr>
        <w:sectPr w:rsidR="006E012F">
          <w:footerReference w:type="default" r:id="rId10"/>
          <w:pgSz w:w="11906" w:h="16838"/>
          <w:pgMar w:top="1580" w:right="700" w:bottom="770" w:left="1020" w:header="283" w:footer="280" w:gutter="0"/>
          <w:pgNumType w:fmt="numberInDash" w:start="1"/>
          <w:cols w:space="720"/>
          <w:formProt w:val="0"/>
          <w:docGrid w:linePitch="100"/>
        </w:sectPr>
      </w:pPr>
    </w:p>
    <w:p w:rsidR="006E012F" w:rsidRDefault="006E012F">
      <w:pPr>
        <w:pStyle w:val="a4"/>
        <w:spacing w:before="1"/>
        <w:rPr>
          <w:rFonts w:ascii="华文仿宋" w:eastAsia="华文仿宋" w:hAnsi="华文仿宋" w:cs="仿宋"/>
          <w:sz w:val="14"/>
        </w:rPr>
      </w:pPr>
    </w:p>
    <w:p w:rsidR="006E012F" w:rsidRDefault="00761E04">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6E012F" w:rsidRDefault="006E012F">
      <w:pPr>
        <w:ind w:rightChars="229" w:right="504"/>
        <w:jc w:val="both"/>
      </w:pPr>
    </w:p>
    <w:p w:rsidR="006E012F" w:rsidRDefault="00761E04">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6E012F" w:rsidRDefault="00761E0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开展全市水产种质资源保护技术研究，地方优良品种和引进优良品种的驯化、选育工作；开展渔业水域生态环境保护技术研究和水产投入品及产品质量安全相关研究，水产重大疫病监控、病害预测预报及防治技术研究；开展水产增养殖共性技术研究及推广、培训工作；承担渔业技术标准的制订、宣传、指导工作；承担水生外来入侵生物调查、监测预警和防治工作；完成市农业农村局交办的其他任务。</w:t>
      </w:r>
    </w:p>
    <w:p w:rsidR="006E012F" w:rsidRPr="00CF349C" w:rsidRDefault="00761E04">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sidRPr="00CF349C">
        <w:rPr>
          <w:rFonts w:ascii="黑体" w:eastAsia="黑体" w:hAnsi="黑体" w:cs="黑体" w:hint="eastAsia"/>
          <w:lang w:val="en-US"/>
        </w:rPr>
        <w:t>单位</w:t>
      </w:r>
      <w:r>
        <w:rPr>
          <w:rFonts w:ascii="黑体" w:eastAsia="黑体" w:hAnsi="黑体" w:cs="黑体" w:hint="eastAsia"/>
        </w:rPr>
        <w:t>机构设置及决算单位构成情况</w:t>
      </w:r>
    </w:p>
    <w:p w:rsidR="006E012F" w:rsidRPr="00CF349C" w:rsidRDefault="00761E0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sidRPr="00CF349C">
        <w:rPr>
          <w:rFonts w:ascii="仿宋" w:eastAsia="仿宋" w:hAnsi="仿宋" w:cs="仿宋" w:hint="eastAsia"/>
          <w:lang w:val="en-US"/>
        </w:rPr>
        <w:t>，</w:t>
      </w:r>
      <w:r>
        <w:rPr>
          <w:rFonts w:ascii="仿宋" w:eastAsia="仿宋" w:hAnsi="仿宋" w:cs="仿宋"/>
        </w:rPr>
        <w:t>本单位内设机构包括（一）办公室（党办、考核办）、（二）资产与财务管理中心、（三）科技管理与信息中心、（四）科技推广与培训中心、（五）资源环境与保护中心、（六）</w:t>
      </w:r>
      <w:proofErr w:type="gramStart"/>
      <w:r>
        <w:rPr>
          <w:rFonts w:ascii="仿宋" w:eastAsia="仿宋" w:hAnsi="仿宋" w:cs="仿宋"/>
        </w:rPr>
        <w:t>良种引繁与</w:t>
      </w:r>
      <w:proofErr w:type="gramEnd"/>
      <w:r>
        <w:rPr>
          <w:rFonts w:ascii="仿宋" w:eastAsia="仿宋" w:hAnsi="仿宋" w:cs="仿宋"/>
        </w:rPr>
        <w:t>开发中心、（七）病害监测与防控中心。本单位无下属单位。</w:t>
      </w:r>
    </w:p>
    <w:p w:rsidR="006E012F" w:rsidRDefault="00761E04">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w:t>
      </w:r>
      <w:r>
        <w:rPr>
          <w:rFonts w:ascii="黑体" w:eastAsia="黑体" w:hAnsi="黑体" w:cs="黑体" w:hint="eastAsia"/>
          <w:lang w:val="en-US"/>
        </w:rPr>
        <w:t>3</w:t>
      </w:r>
      <w:r>
        <w:rPr>
          <w:rFonts w:ascii="黑体" w:eastAsia="黑体" w:hAnsi="黑体" w:cs="黑体" w:hint="eastAsia"/>
        </w:rPr>
        <w:t>年度主要工作完成情况</w:t>
      </w:r>
    </w:p>
    <w:p w:rsidR="006E012F" w:rsidRDefault="00761E0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2023</w:t>
      </w:r>
      <w:r>
        <w:rPr>
          <w:rFonts w:ascii="仿宋" w:eastAsia="仿宋" w:hAnsi="仿宋" w:cs="仿宋"/>
        </w:rPr>
        <w:t>年，在市农业农村局正确领导下，市水</w:t>
      </w:r>
      <w:proofErr w:type="gramStart"/>
      <w:r>
        <w:rPr>
          <w:rFonts w:ascii="仿宋" w:eastAsia="仿宋" w:hAnsi="仿宋" w:cs="仿宋"/>
        </w:rPr>
        <w:t>科所以</w:t>
      </w:r>
      <w:proofErr w:type="gramEnd"/>
      <w:r>
        <w:rPr>
          <w:rFonts w:ascii="仿宋" w:eastAsia="仿宋" w:hAnsi="仿宋" w:cs="仿宋"/>
        </w:rPr>
        <w:t>渔业增效、渔民增收为目标，聚焦</w:t>
      </w:r>
      <w:r>
        <w:rPr>
          <w:rFonts w:ascii="仿宋" w:eastAsia="仿宋" w:hAnsi="仿宋" w:cs="仿宋"/>
        </w:rPr>
        <w:t>“</w:t>
      </w:r>
      <w:r>
        <w:rPr>
          <w:rFonts w:ascii="仿宋" w:eastAsia="仿宋" w:hAnsi="仿宋" w:cs="仿宋"/>
        </w:rPr>
        <w:t>精品蟹虾</w:t>
      </w:r>
      <w:r>
        <w:rPr>
          <w:rFonts w:ascii="仿宋" w:eastAsia="仿宋" w:hAnsi="仿宋" w:cs="仿宋"/>
        </w:rPr>
        <w:t>”</w:t>
      </w:r>
      <w:r>
        <w:rPr>
          <w:rFonts w:ascii="仿宋" w:eastAsia="仿宋" w:hAnsi="仿宋" w:cs="仿宋"/>
        </w:rPr>
        <w:t>、</w:t>
      </w:r>
      <w:r>
        <w:rPr>
          <w:rFonts w:ascii="仿宋" w:eastAsia="仿宋" w:hAnsi="仿宋" w:cs="仿宋"/>
        </w:rPr>
        <w:t>“</w:t>
      </w:r>
      <w:r>
        <w:rPr>
          <w:rFonts w:ascii="仿宋" w:eastAsia="仿宋" w:hAnsi="仿宋" w:cs="仿宋"/>
        </w:rPr>
        <w:t>特色鱼</w:t>
      </w:r>
      <w:r>
        <w:rPr>
          <w:rFonts w:ascii="仿宋" w:eastAsia="仿宋" w:hAnsi="仿宋" w:cs="仿宋"/>
        </w:rPr>
        <w:t>”</w:t>
      </w:r>
      <w:r>
        <w:rPr>
          <w:rFonts w:ascii="仿宋" w:eastAsia="仿宋" w:hAnsi="仿宋" w:cs="仿宋"/>
        </w:rPr>
        <w:t>产业链以及江鱼驯养，聚力开展水产种业提升、</w:t>
      </w:r>
      <w:r>
        <w:rPr>
          <w:rFonts w:ascii="仿宋" w:eastAsia="仿宋" w:hAnsi="仿宋" w:cs="仿宋"/>
        </w:rPr>
        <w:t>“</w:t>
      </w:r>
      <w:r>
        <w:rPr>
          <w:rFonts w:ascii="仿宋" w:eastAsia="仿宋" w:hAnsi="仿宋" w:cs="仿宋"/>
        </w:rPr>
        <w:t>四新</w:t>
      </w:r>
      <w:r>
        <w:rPr>
          <w:rFonts w:ascii="仿宋" w:eastAsia="仿宋" w:hAnsi="仿宋" w:cs="仿宋"/>
        </w:rPr>
        <w:t>”</w:t>
      </w:r>
      <w:r>
        <w:rPr>
          <w:rFonts w:ascii="仿宋" w:eastAsia="仿宋" w:hAnsi="仿宋" w:cs="仿宋"/>
        </w:rPr>
        <w:t>技术协同推广、病害防控与水产品质量安全、渔业资源环境生态保护等工作，不断提升科研水平，加快科技成果转化</w:t>
      </w:r>
      <w:r>
        <w:rPr>
          <w:rFonts w:ascii="仿宋" w:eastAsia="仿宋" w:hAnsi="仿宋" w:cs="仿宋"/>
        </w:rPr>
        <w:t>，提高公益服务效能，助力南京渔业高质量发展。</w:t>
      </w:r>
    </w:p>
    <w:p w:rsidR="006E012F" w:rsidRDefault="00761E0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（一）聚焦</w:t>
      </w:r>
      <w:r>
        <w:rPr>
          <w:rFonts w:ascii="仿宋" w:eastAsia="仿宋" w:hAnsi="仿宋" w:cs="仿宋"/>
        </w:rPr>
        <w:t>“</w:t>
      </w:r>
      <w:r>
        <w:rPr>
          <w:rFonts w:ascii="仿宋" w:eastAsia="仿宋" w:hAnsi="仿宋" w:cs="仿宋"/>
        </w:rPr>
        <w:t>四抓四比</w:t>
      </w:r>
      <w:r>
        <w:rPr>
          <w:rFonts w:ascii="仿宋" w:eastAsia="仿宋" w:hAnsi="仿宋" w:cs="仿宋"/>
        </w:rPr>
        <w:t>”</w:t>
      </w:r>
      <w:r>
        <w:rPr>
          <w:rFonts w:ascii="仿宋" w:eastAsia="仿宋" w:hAnsi="仿宋" w:cs="仿宋"/>
        </w:rPr>
        <w:t>，推进产业链要素协同</w:t>
      </w:r>
    </w:p>
    <w:p w:rsidR="006E012F" w:rsidRDefault="00761E0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积极落实局</w:t>
      </w:r>
      <w:r>
        <w:rPr>
          <w:rFonts w:ascii="仿宋" w:eastAsia="仿宋" w:hAnsi="仿宋" w:cs="仿宋"/>
        </w:rPr>
        <w:t>“</w:t>
      </w:r>
      <w:r>
        <w:rPr>
          <w:rFonts w:ascii="仿宋" w:eastAsia="仿宋" w:hAnsi="仿宋" w:cs="仿宋"/>
        </w:rPr>
        <w:t>四抓四比</w:t>
      </w:r>
      <w:r>
        <w:rPr>
          <w:rFonts w:ascii="仿宋" w:eastAsia="仿宋" w:hAnsi="仿宋" w:cs="仿宋"/>
        </w:rPr>
        <w:t>”</w:t>
      </w:r>
      <w:r>
        <w:rPr>
          <w:rFonts w:ascii="仿宋" w:eastAsia="仿宋" w:hAnsi="仿宋" w:cs="仿宋"/>
        </w:rPr>
        <w:t>要求，将</w:t>
      </w:r>
      <w:r>
        <w:rPr>
          <w:rFonts w:ascii="仿宋" w:eastAsia="仿宋" w:hAnsi="仿宋" w:cs="仿宋"/>
        </w:rPr>
        <w:t>“</w:t>
      </w:r>
      <w:r>
        <w:rPr>
          <w:rFonts w:ascii="仿宋" w:eastAsia="仿宋" w:hAnsi="仿宋" w:cs="仿宋"/>
        </w:rPr>
        <w:t>四抓四比</w:t>
      </w:r>
      <w:r>
        <w:rPr>
          <w:rFonts w:ascii="仿宋" w:eastAsia="仿宋" w:hAnsi="仿宋" w:cs="仿宋"/>
        </w:rPr>
        <w:t>”</w:t>
      </w:r>
      <w:r>
        <w:rPr>
          <w:rFonts w:ascii="仿宋" w:eastAsia="仿宋" w:hAnsi="仿宋" w:cs="仿宋"/>
        </w:rPr>
        <w:t>工作落实到产业</w:t>
      </w:r>
      <w:proofErr w:type="gramStart"/>
      <w:r>
        <w:rPr>
          <w:rFonts w:ascii="仿宋" w:eastAsia="仿宋" w:hAnsi="仿宋" w:cs="仿宋"/>
        </w:rPr>
        <w:t>链服务</w:t>
      </w:r>
      <w:proofErr w:type="gramEnd"/>
      <w:r>
        <w:rPr>
          <w:rFonts w:ascii="仿宋" w:eastAsia="仿宋" w:hAnsi="仿宋" w:cs="仿宋"/>
        </w:rPr>
        <w:t>中，上报高质量招商信息</w:t>
      </w:r>
      <w:r>
        <w:rPr>
          <w:rFonts w:ascii="仿宋" w:eastAsia="仿宋" w:hAnsi="仿宋" w:cs="仿宋"/>
        </w:rPr>
        <w:t>11</w:t>
      </w:r>
      <w:r>
        <w:rPr>
          <w:rFonts w:ascii="仿宋" w:eastAsia="仿宋" w:hAnsi="仿宋" w:cs="仿宋"/>
        </w:rPr>
        <w:t>条；协助渔业处举办</w:t>
      </w:r>
      <w:r>
        <w:rPr>
          <w:rFonts w:ascii="仿宋" w:eastAsia="仿宋" w:hAnsi="仿宋" w:cs="仿宋"/>
        </w:rPr>
        <w:t>“</w:t>
      </w:r>
      <w:r>
        <w:rPr>
          <w:rFonts w:ascii="仿宋" w:eastAsia="仿宋" w:hAnsi="仿宋" w:cs="仿宋"/>
        </w:rPr>
        <w:t>精品蟹虾</w:t>
      </w:r>
      <w:r>
        <w:rPr>
          <w:rFonts w:ascii="仿宋" w:eastAsia="仿宋" w:hAnsi="仿宋" w:cs="仿宋"/>
        </w:rPr>
        <w:t>”</w:t>
      </w:r>
      <w:r>
        <w:rPr>
          <w:rFonts w:ascii="仿宋" w:eastAsia="仿宋" w:hAnsi="仿宋" w:cs="仿宋"/>
        </w:rPr>
        <w:t>和</w:t>
      </w:r>
      <w:r>
        <w:rPr>
          <w:rFonts w:ascii="仿宋" w:eastAsia="仿宋" w:hAnsi="仿宋" w:cs="仿宋"/>
        </w:rPr>
        <w:t>“</w:t>
      </w:r>
      <w:r>
        <w:rPr>
          <w:rFonts w:ascii="仿宋" w:eastAsia="仿宋" w:hAnsi="仿宋" w:cs="仿宋"/>
        </w:rPr>
        <w:t>特色鱼</w:t>
      </w:r>
      <w:r>
        <w:rPr>
          <w:rFonts w:ascii="仿宋" w:eastAsia="仿宋" w:hAnsi="仿宋" w:cs="仿宋"/>
        </w:rPr>
        <w:t>”</w:t>
      </w:r>
      <w:r>
        <w:rPr>
          <w:rFonts w:ascii="仿宋" w:eastAsia="仿宋" w:hAnsi="仿宋" w:cs="仿宋"/>
        </w:rPr>
        <w:t>产业链</w:t>
      </w:r>
      <w:r>
        <w:rPr>
          <w:rFonts w:ascii="仿宋" w:eastAsia="仿宋" w:hAnsi="仿宋" w:cs="仿宋"/>
        </w:rPr>
        <w:t>“</w:t>
      </w:r>
      <w:r>
        <w:rPr>
          <w:rFonts w:ascii="仿宋" w:eastAsia="仿宋" w:hAnsi="仿宋" w:cs="仿宋"/>
        </w:rPr>
        <w:t>科金兴农服务日</w:t>
      </w:r>
      <w:r>
        <w:rPr>
          <w:rFonts w:ascii="仿宋" w:eastAsia="仿宋" w:hAnsi="仿宋" w:cs="仿宋"/>
        </w:rPr>
        <w:t>”</w:t>
      </w:r>
      <w:r>
        <w:rPr>
          <w:rFonts w:ascii="仿宋" w:eastAsia="仿宋" w:hAnsi="仿宋" w:cs="仿宋"/>
        </w:rPr>
        <w:t>活动各</w:t>
      </w:r>
      <w:r>
        <w:rPr>
          <w:rFonts w:ascii="仿宋" w:eastAsia="仿宋" w:hAnsi="仿宋" w:cs="仿宋"/>
        </w:rPr>
        <w:t>1</w:t>
      </w:r>
      <w:r>
        <w:rPr>
          <w:rFonts w:ascii="仿宋" w:eastAsia="仿宋" w:hAnsi="仿宋" w:cs="仿宋"/>
        </w:rPr>
        <w:t>次，现场签约相关项目</w:t>
      </w:r>
      <w:r>
        <w:rPr>
          <w:rFonts w:ascii="仿宋" w:eastAsia="仿宋" w:hAnsi="仿宋" w:cs="仿宋"/>
        </w:rPr>
        <w:t>15</w:t>
      </w:r>
      <w:r>
        <w:rPr>
          <w:rFonts w:ascii="仿宋" w:eastAsia="仿宋" w:hAnsi="仿宋" w:cs="仿宋"/>
        </w:rPr>
        <w:t>项，签约总投资额超过</w:t>
      </w:r>
      <w:r>
        <w:rPr>
          <w:rFonts w:ascii="仿宋" w:eastAsia="仿宋" w:hAnsi="仿宋" w:cs="仿宋"/>
        </w:rPr>
        <w:t>3.7</w:t>
      </w:r>
      <w:r>
        <w:rPr>
          <w:rFonts w:ascii="仿宋" w:eastAsia="仿宋" w:hAnsi="仿宋" w:cs="仿宋"/>
        </w:rPr>
        <w:t>亿元；协助各区梳理重点招商项目</w:t>
      </w:r>
      <w:r>
        <w:rPr>
          <w:rFonts w:ascii="仿宋" w:eastAsia="仿宋" w:hAnsi="仿宋" w:cs="仿宋"/>
        </w:rPr>
        <w:t>10</w:t>
      </w:r>
      <w:r>
        <w:rPr>
          <w:rFonts w:ascii="仿宋" w:eastAsia="仿宋" w:hAnsi="仿宋" w:cs="仿宋"/>
        </w:rPr>
        <w:t>个，总投资额超过</w:t>
      </w:r>
      <w:r>
        <w:rPr>
          <w:rFonts w:ascii="仿宋" w:eastAsia="仿宋" w:hAnsi="仿宋" w:cs="仿宋"/>
        </w:rPr>
        <w:t>9.1</w:t>
      </w:r>
      <w:r>
        <w:rPr>
          <w:rFonts w:ascii="仿宋" w:eastAsia="仿宋" w:hAnsi="仿宋" w:cs="仿宋"/>
        </w:rPr>
        <w:t>亿元。对接培育</w:t>
      </w:r>
      <w:r>
        <w:rPr>
          <w:rFonts w:ascii="仿宋" w:eastAsia="仿宋" w:hAnsi="仿宋" w:cs="仿宋"/>
        </w:rPr>
        <w:t>“</w:t>
      </w:r>
      <w:r>
        <w:rPr>
          <w:rFonts w:ascii="仿宋" w:eastAsia="仿宋" w:hAnsi="仿宋" w:cs="仿宋"/>
        </w:rPr>
        <w:t>头雁种苗</w:t>
      </w:r>
      <w:r>
        <w:rPr>
          <w:rFonts w:ascii="仿宋" w:eastAsia="仿宋" w:hAnsi="仿宋" w:cs="仿宋"/>
        </w:rPr>
        <w:t>”4</w:t>
      </w:r>
      <w:r>
        <w:rPr>
          <w:rFonts w:ascii="仿宋" w:eastAsia="仿宋" w:hAnsi="仿宋" w:cs="仿宋"/>
        </w:rPr>
        <w:t>个，新建产学研基地</w:t>
      </w:r>
      <w:r>
        <w:rPr>
          <w:rFonts w:ascii="仿宋" w:eastAsia="仿宋" w:hAnsi="仿宋" w:cs="仿宋"/>
        </w:rPr>
        <w:t>4</w:t>
      </w:r>
      <w:r>
        <w:rPr>
          <w:rFonts w:ascii="仿宋" w:eastAsia="仿宋" w:hAnsi="仿宋" w:cs="仿宋"/>
        </w:rPr>
        <w:t>个，成功创建成为首批江苏省农业科技自主创新技术集成示范基地。</w:t>
      </w:r>
    </w:p>
    <w:p w:rsidR="006E012F" w:rsidRDefault="00761E0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（二）实施种业振兴，开展重大品种技术攻关</w:t>
      </w:r>
    </w:p>
    <w:p w:rsidR="006E012F" w:rsidRDefault="00761E0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围</w:t>
      </w:r>
      <w:r>
        <w:rPr>
          <w:rFonts w:ascii="仿宋" w:eastAsia="仿宋" w:hAnsi="仿宋" w:cs="仿宋"/>
        </w:rPr>
        <w:t>绕产业需求，持续开展大口黑鲈、黄</w:t>
      </w:r>
      <w:proofErr w:type="gramStart"/>
      <w:r>
        <w:rPr>
          <w:rFonts w:ascii="仿宋" w:eastAsia="仿宋" w:hAnsi="仿宋" w:cs="仿宋"/>
        </w:rPr>
        <w:t>颡</w:t>
      </w:r>
      <w:proofErr w:type="gramEnd"/>
      <w:r>
        <w:rPr>
          <w:rFonts w:ascii="仿宋" w:eastAsia="仿宋" w:hAnsi="仿宋" w:cs="仿宋"/>
        </w:rPr>
        <w:t>鱼、兴凯湖翘嘴鲌、青虾、河蟹等主导特色品种新品种创制。培育美国原种大口黑鲈</w:t>
      </w:r>
      <w:r>
        <w:rPr>
          <w:rFonts w:ascii="仿宋" w:eastAsia="仿宋" w:hAnsi="仿宋" w:cs="仿宋"/>
        </w:rPr>
        <w:t>F2</w:t>
      </w:r>
      <w:r>
        <w:rPr>
          <w:rFonts w:ascii="仿宋" w:eastAsia="仿宋" w:hAnsi="仿宋" w:cs="仿宋"/>
        </w:rPr>
        <w:t>代选育系亲本</w:t>
      </w:r>
      <w:r>
        <w:rPr>
          <w:rFonts w:ascii="仿宋" w:eastAsia="仿宋" w:hAnsi="仿宋" w:cs="仿宋"/>
        </w:rPr>
        <w:t>2000</w:t>
      </w:r>
      <w:r>
        <w:rPr>
          <w:rFonts w:ascii="仿宋" w:eastAsia="仿宋" w:hAnsi="仿宋" w:cs="仿宋"/>
        </w:rPr>
        <w:t>组，筛选构建优良性状家系</w:t>
      </w:r>
      <w:r>
        <w:rPr>
          <w:rFonts w:ascii="仿宋" w:eastAsia="仿宋" w:hAnsi="仿宋" w:cs="仿宋"/>
        </w:rPr>
        <w:t>12</w:t>
      </w:r>
      <w:r>
        <w:rPr>
          <w:rFonts w:ascii="仿宋" w:eastAsia="仿宋" w:hAnsi="仿宋" w:cs="仿宋"/>
        </w:rPr>
        <w:t>个；突破大口</w:t>
      </w:r>
      <w:proofErr w:type="gramStart"/>
      <w:r>
        <w:rPr>
          <w:rFonts w:ascii="仿宋" w:eastAsia="仿宋" w:hAnsi="仿宋" w:cs="仿宋"/>
        </w:rPr>
        <w:t>黑鲈全人工</w:t>
      </w:r>
      <w:proofErr w:type="gramEnd"/>
      <w:r>
        <w:rPr>
          <w:rFonts w:ascii="仿宋" w:eastAsia="仿宋" w:hAnsi="仿宋" w:cs="仿宋"/>
        </w:rPr>
        <w:t>繁殖技术，首次全人工繁殖大口黑鲈水花</w:t>
      </w:r>
      <w:r>
        <w:rPr>
          <w:rFonts w:ascii="仿宋" w:eastAsia="仿宋" w:hAnsi="仿宋" w:cs="仿宋"/>
        </w:rPr>
        <w:t>34.7</w:t>
      </w:r>
      <w:r>
        <w:rPr>
          <w:rFonts w:ascii="仿宋" w:eastAsia="仿宋" w:hAnsi="仿宋" w:cs="仿宋"/>
        </w:rPr>
        <w:t>万尾；培育早上市河蟹新</w:t>
      </w:r>
      <w:proofErr w:type="gramStart"/>
      <w:r>
        <w:rPr>
          <w:rFonts w:ascii="仿宋" w:eastAsia="仿宋" w:hAnsi="仿宋" w:cs="仿宋"/>
        </w:rPr>
        <w:t>品系双</w:t>
      </w:r>
      <w:proofErr w:type="gramEnd"/>
      <w:r>
        <w:rPr>
          <w:rFonts w:ascii="仿宋" w:eastAsia="仿宋" w:hAnsi="仿宋" w:cs="仿宋"/>
        </w:rPr>
        <w:t>年养成</w:t>
      </w:r>
      <w:r>
        <w:rPr>
          <w:rFonts w:ascii="仿宋" w:eastAsia="仿宋" w:hAnsi="仿宋" w:cs="仿宋"/>
        </w:rPr>
        <w:t>F2</w:t>
      </w:r>
      <w:r>
        <w:rPr>
          <w:rFonts w:ascii="仿宋" w:eastAsia="仿宋" w:hAnsi="仿宋" w:cs="仿宋"/>
        </w:rPr>
        <w:t>代蟹种约</w:t>
      </w:r>
      <w:r>
        <w:rPr>
          <w:rFonts w:ascii="仿宋" w:eastAsia="仿宋" w:hAnsi="仿宋" w:cs="仿宋"/>
        </w:rPr>
        <w:t>50</w:t>
      </w:r>
      <w:r>
        <w:rPr>
          <w:rFonts w:ascii="仿宋" w:eastAsia="仿宋" w:hAnsi="仿宋" w:cs="仿宋"/>
        </w:rPr>
        <w:t>万只；铜鱼等长江特有珍稀鱼类人工驯养技术逐步熟化，培育铜鱼可繁育亲本</w:t>
      </w:r>
      <w:r>
        <w:rPr>
          <w:rFonts w:ascii="仿宋" w:eastAsia="仿宋" w:hAnsi="仿宋" w:cs="仿宋"/>
        </w:rPr>
        <w:t>30</w:t>
      </w:r>
      <w:r>
        <w:rPr>
          <w:rFonts w:ascii="仿宋" w:eastAsia="仿宋" w:hAnsi="仿宋" w:cs="仿宋"/>
        </w:rPr>
        <w:t>组、后备亲本</w:t>
      </w:r>
      <w:r>
        <w:rPr>
          <w:rFonts w:ascii="仿宋" w:eastAsia="仿宋" w:hAnsi="仿宋" w:cs="仿宋"/>
        </w:rPr>
        <w:t>1940</w:t>
      </w:r>
      <w:r>
        <w:rPr>
          <w:rFonts w:ascii="仿宋" w:eastAsia="仿宋" w:hAnsi="仿宋" w:cs="仿宋"/>
        </w:rPr>
        <w:t>尾、苗种</w:t>
      </w:r>
      <w:r>
        <w:rPr>
          <w:rFonts w:ascii="仿宋" w:eastAsia="仿宋" w:hAnsi="仿宋" w:cs="仿宋"/>
        </w:rPr>
        <w:t>5000</w:t>
      </w:r>
      <w:r>
        <w:rPr>
          <w:rFonts w:ascii="仿宋" w:eastAsia="仿宋" w:hAnsi="仿宋" w:cs="仿宋"/>
        </w:rPr>
        <w:t>余尾；突破铜</w:t>
      </w:r>
      <w:proofErr w:type="gramStart"/>
      <w:r>
        <w:rPr>
          <w:rFonts w:ascii="仿宋" w:eastAsia="仿宋" w:hAnsi="仿宋" w:cs="仿宋"/>
        </w:rPr>
        <w:t>鱼人</w:t>
      </w:r>
      <w:proofErr w:type="gramEnd"/>
      <w:r>
        <w:rPr>
          <w:rFonts w:ascii="仿宋" w:eastAsia="仿宋" w:hAnsi="仿宋" w:cs="仿宋"/>
        </w:rPr>
        <w:t>工繁殖技术，首次在省内成功繁育铜鱼水花</w:t>
      </w:r>
      <w:r>
        <w:rPr>
          <w:rFonts w:ascii="仿宋" w:eastAsia="仿宋" w:hAnsi="仿宋" w:cs="仿宋"/>
        </w:rPr>
        <w:t>1000</w:t>
      </w:r>
      <w:r>
        <w:rPr>
          <w:rFonts w:ascii="仿宋" w:eastAsia="仿宋" w:hAnsi="仿宋" w:cs="仿宋"/>
        </w:rPr>
        <w:t>余尾。</w:t>
      </w:r>
    </w:p>
    <w:p w:rsidR="006E012F" w:rsidRDefault="00761E0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（三）对接产业需求，推广</w:t>
      </w:r>
      <w:r>
        <w:rPr>
          <w:rFonts w:ascii="仿宋" w:eastAsia="仿宋" w:hAnsi="仿宋" w:cs="仿宋"/>
        </w:rPr>
        <w:t>“</w:t>
      </w:r>
      <w:r>
        <w:rPr>
          <w:rFonts w:ascii="仿宋" w:eastAsia="仿宋" w:hAnsi="仿宋" w:cs="仿宋"/>
        </w:rPr>
        <w:t>四新</w:t>
      </w:r>
      <w:r>
        <w:rPr>
          <w:rFonts w:ascii="仿宋" w:eastAsia="仿宋" w:hAnsi="仿宋" w:cs="仿宋"/>
        </w:rPr>
        <w:t>”</w:t>
      </w:r>
      <w:r>
        <w:rPr>
          <w:rFonts w:ascii="仿宋" w:eastAsia="仿宋" w:hAnsi="仿宋" w:cs="仿宋"/>
        </w:rPr>
        <w:t>强化科技赋能</w:t>
      </w:r>
    </w:p>
    <w:p w:rsidR="006E012F" w:rsidRDefault="00761E0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引进</w:t>
      </w:r>
      <w:r>
        <w:rPr>
          <w:rFonts w:ascii="仿宋" w:eastAsia="仿宋" w:hAnsi="仿宋" w:cs="仿宋"/>
        </w:rPr>
        <w:t>“</w:t>
      </w:r>
      <w:r>
        <w:rPr>
          <w:rFonts w:ascii="仿宋" w:eastAsia="仿宋" w:hAnsi="仿宋" w:cs="仿宋"/>
        </w:rPr>
        <w:t>太湖</w:t>
      </w:r>
      <w:r>
        <w:rPr>
          <w:rFonts w:ascii="仿宋" w:eastAsia="仿宋" w:hAnsi="仿宋" w:cs="仿宋"/>
        </w:rPr>
        <w:t>3</w:t>
      </w:r>
      <w:r>
        <w:rPr>
          <w:rFonts w:ascii="仿宋" w:eastAsia="仿宋" w:hAnsi="仿宋" w:cs="仿宋"/>
        </w:rPr>
        <w:t>号</w:t>
      </w:r>
      <w:r>
        <w:rPr>
          <w:rFonts w:ascii="仿宋" w:eastAsia="仿宋" w:hAnsi="仿宋" w:cs="仿宋"/>
        </w:rPr>
        <w:t>”</w:t>
      </w:r>
      <w:r>
        <w:rPr>
          <w:rFonts w:ascii="仿宋" w:eastAsia="仿宋" w:hAnsi="仿宋" w:cs="仿宋"/>
        </w:rPr>
        <w:t>青虾新品种进行制种扩繁，生产</w:t>
      </w:r>
      <w:proofErr w:type="gramStart"/>
      <w:r>
        <w:rPr>
          <w:rFonts w:ascii="仿宋" w:eastAsia="仿宋" w:hAnsi="仿宋" w:cs="仿宋"/>
        </w:rPr>
        <w:t>种虾约</w:t>
      </w:r>
      <w:r>
        <w:rPr>
          <w:rFonts w:ascii="仿宋" w:eastAsia="仿宋" w:hAnsi="仿宋" w:cs="仿宋"/>
        </w:rPr>
        <w:t>1000</w:t>
      </w:r>
      <w:r>
        <w:rPr>
          <w:rFonts w:ascii="仿宋" w:eastAsia="仿宋" w:hAnsi="仿宋" w:cs="仿宋"/>
        </w:rPr>
        <w:t>公斤</w:t>
      </w:r>
      <w:proofErr w:type="gramEnd"/>
      <w:r>
        <w:rPr>
          <w:rFonts w:ascii="仿宋" w:eastAsia="仿宋" w:hAnsi="仿宋" w:cs="仿宋"/>
        </w:rPr>
        <w:t>，初步满足南京市良种青虾</w:t>
      </w:r>
      <w:proofErr w:type="gramStart"/>
      <w:r>
        <w:rPr>
          <w:rFonts w:ascii="仿宋" w:eastAsia="仿宋" w:hAnsi="仿宋" w:cs="仿宋"/>
        </w:rPr>
        <w:t>扩繁场良种</w:t>
      </w:r>
      <w:proofErr w:type="gramEnd"/>
      <w:r>
        <w:rPr>
          <w:rFonts w:ascii="仿宋" w:eastAsia="仿宋" w:hAnsi="仿宋" w:cs="仿宋"/>
        </w:rPr>
        <w:t>更新需求；持续推广河蟹、青虾、大口黑鲈、黄</w:t>
      </w:r>
      <w:proofErr w:type="gramStart"/>
      <w:r>
        <w:rPr>
          <w:rFonts w:ascii="仿宋" w:eastAsia="仿宋" w:hAnsi="仿宋" w:cs="仿宋"/>
        </w:rPr>
        <w:t>颡</w:t>
      </w:r>
      <w:proofErr w:type="gramEnd"/>
      <w:r>
        <w:rPr>
          <w:rFonts w:ascii="仿宋" w:eastAsia="仿宋" w:hAnsi="仿宋" w:cs="仿宋"/>
        </w:rPr>
        <w:t>鱼等主导特色品种良种，主要养殖品种良种覆盖率均达</w:t>
      </w:r>
      <w:r>
        <w:rPr>
          <w:rFonts w:ascii="仿宋" w:eastAsia="仿宋" w:hAnsi="仿宋" w:cs="仿宋"/>
        </w:rPr>
        <w:t>90%</w:t>
      </w:r>
      <w:r>
        <w:rPr>
          <w:rFonts w:ascii="仿宋" w:eastAsia="仿宋" w:hAnsi="仿宋" w:cs="仿宋"/>
        </w:rPr>
        <w:t>以上；培育</w:t>
      </w:r>
      <w:r>
        <w:rPr>
          <w:rFonts w:ascii="仿宋" w:eastAsia="仿宋" w:hAnsi="仿宋" w:cs="仿宋"/>
        </w:rPr>
        <w:t>“</w:t>
      </w:r>
      <w:r>
        <w:rPr>
          <w:rFonts w:ascii="仿宋" w:eastAsia="仿宋" w:hAnsi="仿宋" w:cs="仿宋"/>
        </w:rPr>
        <w:t>黄优</w:t>
      </w:r>
      <w:r>
        <w:rPr>
          <w:rFonts w:ascii="仿宋" w:eastAsia="仿宋" w:hAnsi="仿宋" w:cs="仿宋"/>
        </w:rPr>
        <w:t>1</w:t>
      </w:r>
      <w:r>
        <w:rPr>
          <w:rFonts w:ascii="仿宋" w:eastAsia="仿宋" w:hAnsi="仿宋" w:cs="仿宋"/>
        </w:rPr>
        <w:t>号</w:t>
      </w:r>
      <w:r>
        <w:rPr>
          <w:rFonts w:ascii="仿宋" w:eastAsia="仿宋" w:hAnsi="仿宋" w:cs="仿宋"/>
        </w:rPr>
        <w:t>”</w:t>
      </w:r>
      <w:r>
        <w:rPr>
          <w:rFonts w:ascii="仿宋" w:eastAsia="仿宋" w:hAnsi="仿宋" w:cs="仿宋"/>
        </w:rPr>
        <w:t>亲本</w:t>
      </w:r>
      <w:r>
        <w:rPr>
          <w:rFonts w:ascii="仿宋" w:eastAsia="仿宋" w:hAnsi="仿宋" w:cs="仿宋"/>
        </w:rPr>
        <w:t>1000</w:t>
      </w:r>
      <w:r>
        <w:rPr>
          <w:rFonts w:ascii="仿宋" w:eastAsia="仿宋" w:hAnsi="仿宋" w:cs="仿宋"/>
        </w:rPr>
        <w:t>公斤、兴凯湖翘嘴鲌亲本</w:t>
      </w:r>
      <w:r>
        <w:rPr>
          <w:rFonts w:ascii="仿宋" w:eastAsia="仿宋" w:hAnsi="仿宋" w:cs="仿宋"/>
        </w:rPr>
        <w:t>360</w:t>
      </w:r>
      <w:r>
        <w:rPr>
          <w:rFonts w:ascii="仿宋" w:eastAsia="仿宋" w:hAnsi="仿宋" w:cs="仿宋"/>
        </w:rPr>
        <w:t>组，累计繁育长吻鮠</w:t>
      </w:r>
      <w:r>
        <w:rPr>
          <w:rFonts w:ascii="仿宋" w:eastAsia="仿宋" w:hAnsi="仿宋" w:cs="仿宋"/>
        </w:rPr>
        <w:t>10</w:t>
      </w:r>
      <w:r>
        <w:rPr>
          <w:rFonts w:ascii="仿宋" w:eastAsia="仿宋" w:hAnsi="仿宋" w:cs="仿宋"/>
        </w:rPr>
        <w:t>万尾、瓦氏</w:t>
      </w:r>
      <w:r>
        <w:rPr>
          <w:rFonts w:ascii="仿宋" w:eastAsia="仿宋" w:hAnsi="仿宋" w:cs="仿宋"/>
        </w:rPr>
        <w:lastRenderedPageBreak/>
        <w:t>黄</w:t>
      </w:r>
      <w:proofErr w:type="gramStart"/>
      <w:r>
        <w:rPr>
          <w:rFonts w:ascii="仿宋" w:eastAsia="仿宋" w:hAnsi="仿宋" w:cs="仿宋"/>
        </w:rPr>
        <w:t>颡</w:t>
      </w:r>
      <w:proofErr w:type="gramEnd"/>
      <w:r>
        <w:rPr>
          <w:rFonts w:ascii="仿宋" w:eastAsia="仿宋" w:hAnsi="仿宋" w:cs="仿宋"/>
        </w:rPr>
        <w:t>鱼</w:t>
      </w:r>
      <w:r>
        <w:rPr>
          <w:rFonts w:ascii="仿宋" w:eastAsia="仿宋" w:hAnsi="仿宋" w:cs="仿宋"/>
        </w:rPr>
        <w:t>30</w:t>
      </w:r>
      <w:r>
        <w:rPr>
          <w:rFonts w:ascii="仿宋" w:eastAsia="仿宋" w:hAnsi="仿宋" w:cs="仿宋"/>
        </w:rPr>
        <w:t>万尾、杂交黄</w:t>
      </w:r>
      <w:proofErr w:type="gramStart"/>
      <w:r>
        <w:rPr>
          <w:rFonts w:ascii="仿宋" w:eastAsia="仿宋" w:hAnsi="仿宋" w:cs="仿宋"/>
        </w:rPr>
        <w:t>颡</w:t>
      </w:r>
      <w:proofErr w:type="gramEnd"/>
      <w:r>
        <w:rPr>
          <w:rFonts w:ascii="仿宋" w:eastAsia="仿宋" w:hAnsi="仿宋" w:cs="仿宋"/>
        </w:rPr>
        <w:t>鱼</w:t>
      </w:r>
      <w:r>
        <w:rPr>
          <w:rFonts w:ascii="仿宋" w:eastAsia="仿宋" w:hAnsi="仿宋" w:cs="仿宋"/>
        </w:rPr>
        <w:t>“</w:t>
      </w:r>
      <w:r>
        <w:rPr>
          <w:rFonts w:ascii="仿宋" w:eastAsia="仿宋" w:hAnsi="仿宋" w:cs="仿宋"/>
        </w:rPr>
        <w:t>黄优</w:t>
      </w:r>
      <w:r>
        <w:rPr>
          <w:rFonts w:ascii="仿宋" w:eastAsia="仿宋" w:hAnsi="仿宋" w:cs="仿宋"/>
        </w:rPr>
        <w:t>1</w:t>
      </w:r>
      <w:r>
        <w:rPr>
          <w:rFonts w:ascii="仿宋" w:eastAsia="仿宋" w:hAnsi="仿宋" w:cs="仿宋"/>
        </w:rPr>
        <w:t>号</w:t>
      </w:r>
      <w:r>
        <w:rPr>
          <w:rFonts w:ascii="仿宋" w:eastAsia="仿宋" w:hAnsi="仿宋" w:cs="仿宋"/>
        </w:rPr>
        <w:t>”100</w:t>
      </w:r>
      <w:r>
        <w:rPr>
          <w:rFonts w:ascii="仿宋" w:eastAsia="仿宋" w:hAnsi="仿宋" w:cs="仿宋"/>
        </w:rPr>
        <w:t>万尾、兴凯湖翘嘴鲌</w:t>
      </w:r>
      <w:r>
        <w:rPr>
          <w:rFonts w:ascii="仿宋" w:eastAsia="仿宋" w:hAnsi="仿宋" w:cs="仿宋"/>
        </w:rPr>
        <w:t>1046</w:t>
      </w:r>
      <w:r>
        <w:rPr>
          <w:rFonts w:ascii="仿宋" w:eastAsia="仿宋" w:hAnsi="仿宋" w:cs="仿宋"/>
        </w:rPr>
        <w:t>万尾，确保特色鱼苗种本地化供应。推广大口黑鲈</w:t>
      </w:r>
      <w:r>
        <w:rPr>
          <w:rFonts w:ascii="仿宋" w:eastAsia="仿宋" w:hAnsi="仿宋" w:cs="仿宋"/>
        </w:rPr>
        <w:t>“</w:t>
      </w:r>
      <w:r>
        <w:rPr>
          <w:rFonts w:ascii="仿宋" w:eastAsia="仿宋" w:hAnsi="仿宋" w:cs="仿宋"/>
        </w:rPr>
        <w:t>优鲈</w:t>
      </w:r>
      <w:r>
        <w:rPr>
          <w:rFonts w:ascii="仿宋" w:eastAsia="仿宋" w:hAnsi="仿宋" w:cs="仿宋"/>
        </w:rPr>
        <w:t>3</w:t>
      </w:r>
      <w:r>
        <w:rPr>
          <w:rFonts w:ascii="仿宋" w:eastAsia="仿宋" w:hAnsi="仿宋" w:cs="仿宋"/>
        </w:rPr>
        <w:t>号</w:t>
      </w:r>
      <w:r>
        <w:rPr>
          <w:rFonts w:ascii="仿宋" w:eastAsia="仿宋" w:hAnsi="仿宋" w:cs="仿宋"/>
        </w:rPr>
        <w:t>”</w:t>
      </w:r>
      <w:r>
        <w:rPr>
          <w:rFonts w:ascii="仿宋" w:eastAsia="仿宋" w:hAnsi="仿宋" w:cs="仿宋"/>
        </w:rPr>
        <w:t>养殖面积</w:t>
      </w:r>
      <w:r>
        <w:rPr>
          <w:rFonts w:ascii="仿宋" w:eastAsia="仿宋" w:hAnsi="仿宋" w:cs="仿宋"/>
        </w:rPr>
        <w:t>5000</w:t>
      </w:r>
      <w:r>
        <w:rPr>
          <w:rFonts w:ascii="仿宋" w:eastAsia="仿宋" w:hAnsi="仿宋" w:cs="仿宋"/>
        </w:rPr>
        <w:t>余亩、兴凯湖翘嘴鲌</w:t>
      </w:r>
      <w:r>
        <w:rPr>
          <w:rFonts w:ascii="仿宋" w:eastAsia="仿宋" w:hAnsi="仿宋" w:cs="仿宋"/>
        </w:rPr>
        <w:t>4000</w:t>
      </w:r>
      <w:r>
        <w:rPr>
          <w:rFonts w:ascii="仿宋" w:eastAsia="仿宋" w:hAnsi="仿宋" w:cs="仿宋"/>
        </w:rPr>
        <w:t>余亩。开发和推广河蟹</w:t>
      </w:r>
      <w:r>
        <w:rPr>
          <w:rFonts w:ascii="仿宋" w:eastAsia="仿宋" w:hAnsi="仿宋" w:cs="仿宋"/>
        </w:rPr>
        <w:t>“</w:t>
      </w:r>
      <w:r>
        <w:rPr>
          <w:rFonts w:ascii="仿宋" w:eastAsia="仿宋" w:hAnsi="仿宋" w:cs="仿宋"/>
        </w:rPr>
        <w:t>水下小区</w:t>
      </w:r>
      <w:r>
        <w:rPr>
          <w:rFonts w:ascii="仿宋" w:eastAsia="仿宋" w:hAnsi="仿宋" w:cs="仿宋"/>
        </w:rPr>
        <w:t>”</w:t>
      </w:r>
      <w:r>
        <w:rPr>
          <w:rFonts w:ascii="仿宋" w:eastAsia="仿宋" w:hAnsi="仿宋" w:cs="仿宋"/>
        </w:rPr>
        <w:t>养殖等高效养殖模式及青虾环沟网箱育苗</w:t>
      </w:r>
      <w:r>
        <w:rPr>
          <w:rFonts w:ascii="仿宋" w:eastAsia="仿宋" w:hAnsi="仿宋" w:cs="仿宋"/>
        </w:rPr>
        <w:t>等新技术，新建</w:t>
      </w:r>
      <w:r>
        <w:rPr>
          <w:rFonts w:ascii="仿宋" w:eastAsia="仿宋" w:hAnsi="仿宋" w:cs="仿宋"/>
        </w:rPr>
        <w:t>“</w:t>
      </w:r>
      <w:r>
        <w:rPr>
          <w:rFonts w:ascii="仿宋" w:eastAsia="仿宋" w:hAnsi="仿宋" w:cs="仿宋"/>
        </w:rPr>
        <w:t>四新</w:t>
      </w:r>
      <w:r>
        <w:rPr>
          <w:rFonts w:ascii="仿宋" w:eastAsia="仿宋" w:hAnsi="仿宋" w:cs="仿宋"/>
        </w:rPr>
        <w:t>”</w:t>
      </w:r>
      <w:r>
        <w:rPr>
          <w:rFonts w:ascii="仿宋" w:eastAsia="仿宋" w:hAnsi="仿宋" w:cs="仿宋"/>
        </w:rPr>
        <w:t>技术示范点</w:t>
      </w:r>
      <w:r>
        <w:rPr>
          <w:rFonts w:ascii="仿宋" w:eastAsia="仿宋" w:hAnsi="仿宋" w:cs="仿宋"/>
        </w:rPr>
        <w:t>13</w:t>
      </w:r>
      <w:r>
        <w:rPr>
          <w:rFonts w:ascii="仿宋" w:eastAsia="仿宋" w:hAnsi="仿宋" w:cs="仿宋"/>
        </w:rPr>
        <w:t>个，开展水产养殖技术培训</w:t>
      </w:r>
      <w:r>
        <w:rPr>
          <w:rFonts w:ascii="仿宋" w:eastAsia="仿宋" w:hAnsi="仿宋" w:cs="仿宋"/>
        </w:rPr>
        <w:t>17</w:t>
      </w:r>
      <w:r>
        <w:rPr>
          <w:rFonts w:ascii="仿宋" w:eastAsia="仿宋" w:hAnsi="仿宋" w:cs="仿宋"/>
        </w:rPr>
        <w:t>期，累计培训基层技术人员</w:t>
      </w:r>
      <w:r>
        <w:rPr>
          <w:rFonts w:ascii="仿宋" w:eastAsia="仿宋" w:hAnsi="仿宋" w:cs="仿宋"/>
        </w:rPr>
        <w:t>1077</w:t>
      </w:r>
      <w:r>
        <w:rPr>
          <w:rFonts w:ascii="仿宋" w:eastAsia="仿宋" w:hAnsi="仿宋" w:cs="仿宋"/>
        </w:rPr>
        <w:t>人次。</w:t>
      </w:r>
    </w:p>
    <w:p w:rsidR="006E012F" w:rsidRDefault="00761E0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（四）落实</w:t>
      </w:r>
      <w:r>
        <w:rPr>
          <w:rFonts w:ascii="仿宋" w:eastAsia="仿宋" w:hAnsi="仿宋" w:cs="仿宋"/>
        </w:rPr>
        <w:t>“</w:t>
      </w:r>
      <w:r>
        <w:rPr>
          <w:rFonts w:ascii="仿宋" w:eastAsia="仿宋" w:hAnsi="仿宋" w:cs="仿宋"/>
        </w:rPr>
        <w:t>五大行动</w:t>
      </w:r>
      <w:r>
        <w:rPr>
          <w:rFonts w:ascii="仿宋" w:eastAsia="仿宋" w:hAnsi="仿宋" w:cs="仿宋"/>
        </w:rPr>
        <w:t>”</w:t>
      </w:r>
      <w:r>
        <w:rPr>
          <w:rFonts w:ascii="仿宋" w:eastAsia="仿宋" w:hAnsi="仿宋" w:cs="仿宋"/>
        </w:rPr>
        <w:t>，推动绿色高质量发展</w:t>
      </w:r>
    </w:p>
    <w:p w:rsidR="006E012F" w:rsidRDefault="00761E0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持续开展养殖水域水质监测和养殖尾水处理工艺评价与优化，在全市重点养殖企业建立水质监测点</w:t>
      </w:r>
      <w:r>
        <w:rPr>
          <w:rFonts w:ascii="仿宋" w:eastAsia="仿宋" w:hAnsi="仿宋" w:cs="仿宋"/>
        </w:rPr>
        <w:t>52</w:t>
      </w:r>
      <w:r>
        <w:rPr>
          <w:rFonts w:ascii="仿宋" w:eastAsia="仿宋" w:hAnsi="仿宋" w:cs="仿宋"/>
        </w:rPr>
        <w:t>个，完成水样检测</w:t>
      </w:r>
      <w:r>
        <w:rPr>
          <w:rFonts w:ascii="仿宋" w:eastAsia="仿宋" w:hAnsi="仿宋" w:cs="仿宋"/>
        </w:rPr>
        <w:t>274</w:t>
      </w:r>
      <w:r>
        <w:rPr>
          <w:rFonts w:ascii="仿宋" w:eastAsia="仿宋" w:hAnsi="仿宋" w:cs="仿宋"/>
        </w:rPr>
        <w:t>份，获得指标数据</w:t>
      </w:r>
      <w:r>
        <w:rPr>
          <w:rFonts w:ascii="仿宋" w:eastAsia="仿宋" w:hAnsi="仿宋" w:cs="仿宋"/>
        </w:rPr>
        <w:t>1370</w:t>
      </w:r>
      <w:r>
        <w:rPr>
          <w:rFonts w:ascii="仿宋" w:eastAsia="仿宋" w:hAnsi="仿宋" w:cs="仿宋"/>
        </w:rPr>
        <w:t>个，参照《池塘养殖尾水排放标准》二级标准，水样合格率</w:t>
      </w:r>
      <w:r>
        <w:rPr>
          <w:rFonts w:ascii="仿宋" w:eastAsia="仿宋" w:hAnsi="仿宋" w:cs="仿宋"/>
        </w:rPr>
        <w:t>97.08%</w:t>
      </w:r>
      <w:r>
        <w:rPr>
          <w:rFonts w:ascii="仿宋" w:eastAsia="仿宋" w:hAnsi="仿宋" w:cs="仿宋"/>
        </w:rPr>
        <w:t>；积极开展水产养殖用药减量和地西</w:t>
      </w:r>
      <w:proofErr w:type="gramStart"/>
      <w:r>
        <w:rPr>
          <w:rFonts w:ascii="仿宋" w:eastAsia="仿宋" w:hAnsi="仿宋" w:cs="仿宋"/>
        </w:rPr>
        <w:t>泮</w:t>
      </w:r>
      <w:proofErr w:type="gramEnd"/>
      <w:r>
        <w:rPr>
          <w:rFonts w:ascii="仿宋" w:eastAsia="仿宋" w:hAnsi="仿宋" w:cs="仿宋"/>
        </w:rPr>
        <w:t>专项整治行动，培育新增水产</w:t>
      </w:r>
      <w:r>
        <w:rPr>
          <w:rFonts w:ascii="仿宋" w:eastAsia="仿宋" w:hAnsi="仿宋" w:cs="仿宋"/>
        </w:rPr>
        <w:t>“</w:t>
      </w:r>
      <w:r>
        <w:rPr>
          <w:rFonts w:ascii="仿宋" w:eastAsia="仿宋" w:hAnsi="仿宋" w:cs="仿宋"/>
        </w:rPr>
        <w:t>五大行动</w:t>
      </w:r>
      <w:r>
        <w:rPr>
          <w:rFonts w:ascii="仿宋" w:eastAsia="仿宋" w:hAnsi="仿宋" w:cs="仿宋"/>
        </w:rPr>
        <w:t>”</w:t>
      </w:r>
      <w:r>
        <w:rPr>
          <w:rFonts w:ascii="仿宋" w:eastAsia="仿宋" w:hAnsi="仿宋" w:cs="仿宋"/>
        </w:rPr>
        <w:t>骨干基地</w:t>
      </w:r>
      <w:r>
        <w:rPr>
          <w:rFonts w:ascii="仿宋" w:eastAsia="仿宋" w:hAnsi="仿宋" w:cs="仿宋"/>
        </w:rPr>
        <w:t>5</w:t>
      </w:r>
      <w:r>
        <w:rPr>
          <w:rFonts w:ascii="仿宋" w:eastAsia="仿宋" w:hAnsi="仿宋" w:cs="仿宋"/>
        </w:rPr>
        <w:t>家，在全市建立水生动物病害测报监测点</w:t>
      </w:r>
      <w:r>
        <w:rPr>
          <w:rFonts w:ascii="仿宋" w:eastAsia="仿宋" w:hAnsi="仿宋" w:cs="仿宋"/>
        </w:rPr>
        <w:t>30</w:t>
      </w:r>
      <w:r>
        <w:rPr>
          <w:rFonts w:ascii="仿宋" w:eastAsia="仿宋" w:hAnsi="仿宋" w:cs="仿宋"/>
        </w:rPr>
        <w:t>个，监测病害</w:t>
      </w:r>
      <w:r>
        <w:rPr>
          <w:rFonts w:ascii="仿宋" w:eastAsia="仿宋" w:hAnsi="仿宋" w:cs="仿宋"/>
        </w:rPr>
        <w:t>10</w:t>
      </w:r>
      <w:r>
        <w:rPr>
          <w:rFonts w:ascii="仿宋" w:eastAsia="仿宋" w:hAnsi="仿宋" w:cs="仿宋"/>
        </w:rPr>
        <w:t>种，完成样品采集</w:t>
      </w:r>
      <w:r>
        <w:rPr>
          <w:rFonts w:ascii="仿宋" w:eastAsia="仿宋" w:hAnsi="仿宋" w:cs="仿宋"/>
        </w:rPr>
        <w:t>123</w:t>
      </w:r>
      <w:r>
        <w:rPr>
          <w:rFonts w:ascii="仿宋" w:eastAsia="仿宋" w:hAnsi="仿宋" w:cs="仿宋"/>
        </w:rPr>
        <w:t>批次</w:t>
      </w:r>
      <w:r>
        <w:rPr>
          <w:rFonts w:ascii="仿宋" w:eastAsia="仿宋" w:hAnsi="仿宋" w:cs="仿宋"/>
        </w:rPr>
        <w:t>，报送病害信息</w:t>
      </w:r>
      <w:r>
        <w:rPr>
          <w:rFonts w:ascii="仿宋" w:eastAsia="仿宋" w:hAnsi="仿宋" w:cs="仿宋"/>
        </w:rPr>
        <w:t>77</w:t>
      </w:r>
      <w:r>
        <w:rPr>
          <w:rFonts w:ascii="仿宋" w:eastAsia="仿宋" w:hAnsi="仿宋" w:cs="仿宋"/>
        </w:rPr>
        <w:t>条，发布水产养殖病害预测预报</w:t>
      </w:r>
      <w:r>
        <w:rPr>
          <w:rFonts w:ascii="仿宋" w:eastAsia="仿宋" w:hAnsi="仿宋" w:cs="仿宋"/>
        </w:rPr>
        <w:t>8</w:t>
      </w:r>
      <w:r>
        <w:rPr>
          <w:rFonts w:ascii="仿宋" w:eastAsia="仿宋" w:hAnsi="仿宋" w:cs="仿宋"/>
        </w:rPr>
        <w:t>期，针对突发病害或灾害天气发布专项预报预警</w:t>
      </w:r>
      <w:r>
        <w:rPr>
          <w:rFonts w:ascii="仿宋" w:eastAsia="仿宋" w:hAnsi="仿宋" w:cs="仿宋"/>
        </w:rPr>
        <w:t>3</w:t>
      </w:r>
      <w:r>
        <w:rPr>
          <w:rFonts w:ascii="仿宋" w:eastAsia="仿宋" w:hAnsi="仿宋" w:cs="仿宋"/>
        </w:rPr>
        <w:t>期；通过</w:t>
      </w:r>
      <w:r>
        <w:rPr>
          <w:rFonts w:ascii="仿宋" w:eastAsia="仿宋" w:hAnsi="仿宋" w:cs="仿宋"/>
        </w:rPr>
        <w:t>“</w:t>
      </w:r>
      <w:r>
        <w:rPr>
          <w:rFonts w:ascii="仿宋" w:eastAsia="仿宋" w:hAnsi="仿宋" w:cs="仿宋"/>
        </w:rPr>
        <w:t>线上</w:t>
      </w:r>
      <w:r>
        <w:rPr>
          <w:rFonts w:ascii="仿宋" w:eastAsia="仿宋" w:hAnsi="仿宋" w:cs="仿宋"/>
        </w:rPr>
        <w:t>+</w:t>
      </w:r>
      <w:r>
        <w:rPr>
          <w:rFonts w:ascii="仿宋" w:eastAsia="仿宋" w:hAnsi="仿宋" w:cs="仿宋"/>
        </w:rPr>
        <w:t>线下</w:t>
      </w:r>
      <w:bookmarkStart w:id="0" w:name="_GoBack"/>
      <w:bookmarkEnd w:id="0"/>
      <w:r>
        <w:rPr>
          <w:rFonts w:ascii="仿宋" w:eastAsia="仿宋" w:hAnsi="仿宋" w:cs="仿宋"/>
        </w:rPr>
        <w:t>”</w:t>
      </w:r>
      <w:r>
        <w:rPr>
          <w:rFonts w:ascii="仿宋" w:eastAsia="仿宋" w:hAnsi="仿宋" w:cs="仿宋"/>
        </w:rPr>
        <w:t>的方式宣传推介我市</w:t>
      </w:r>
      <w:r>
        <w:rPr>
          <w:rFonts w:ascii="仿宋" w:eastAsia="仿宋" w:hAnsi="仿宋" w:cs="仿宋"/>
        </w:rPr>
        <w:t>“</w:t>
      </w:r>
      <w:r>
        <w:rPr>
          <w:rFonts w:ascii="仿宋" w:eastAsia="仿宋" w:hAnsi="仿宋" w:cs="仿宋"/>
        </w:rPr>
        <w:t>两品</w:t>
      </w:r>
      <w:proofErr w:type="gramStart"/>
      <w:r>
        <w:rPr>
          <w:rFonts w:ascii="仿宋" w:eastAsia="仿宋" w:hAnsi="仿宋" w:cs="仿宋"/>
        </w:rPr>
        <w:t>一</w:t>
      </w:r>
      <w:proofErr w:type="gramEnd"/>
      <w:r>
        <w:rPr>
          <w:rFonts w:ascii="仿宋" w:eastAsia="仿宋" w:hAnsi="仿宋" w:cs="仿宋"/>
        </w:rPr>
        <w:t>标</w:t>
      </w:r>
      <w:r>
        <w:rPr>
          <w:rFonts w:ascii="仿宋" w:eastAsia="仿宋" w:hAnsi="仿宋" w:cs="仿宋"/>
        </w:rPr>
        <w:t>”</w:t>
      </w:r>
      <w:r>
        <w:rPr>
          <w:rFonts w:ascii="仿宋" w:eastAsia="仿宋" w:hAnsi="仿宋" w:cs="仿宋"/>
        </w:rPr>
        <w:t>优质农产品，</w:t>
      </w:r>
      <w:r>
        <w:rPr>
          <w:rFonts w:ascii="仿宋" w:eastAsia="仿宋" w:hAnsi="仿宋" w:cs="仿宋"/>
        </w:rPr>
        <w:t>2023</w:t>
      </w:r>
      <w:r>
        <w:rPr>
          <w:rFonts w:ascii="仿宋" w:eastAsia="仿宋" w:hAnsi="仿宋" w:cs="仿宋"/>
        </w:rPr>
        <w:t>年入驻</w:t>
      </w:r>
      <w:r>
        <w:rPr>
          <w:rFonts w:ascii="仿宋" w:eastAsia="仿宋" w:hAnsi="仿宋" w:cs="仿宋"/>
        </w:rPr>
        <w:t>“</w:t>
      </w:r>
      <w:r>
        <w:rPr>
          <w:rFonts w:ascii="仿宋" w:eastAsia="仿宋" w:hAnsi="仿宋" w:cs="仿宋"/>
        </w:rPr>
        <w:t>两品</w:t>
      </w:r>
      <w:proofErr w:type="gramStart"/>
      <w:r>
        <w:rPr>
          <w:rFonts w:ascii="仿宋" w:eastAsia="仿宋" w:hAnsi="仿宋" w:cs="仿宋"/>
        </w:rPr>
        <w:t>一</w:t>
      </w:r>
      <w:proofErr w:type="gramEnd"/>
      <w:r>
        <w:rPr>
          <w:rFonts w:ascii="仿宋" w:eastAsia="仿宋" w:hAnsi="仿宋" w:cs="仿宋"/>
        </w:rPr>
        <w:t>标</w:t>
      </w:r>
      <w:r>
        <w:rPr>
          <w:rFonts w:ascii="仿宋" w:eastAsia="仿宋" w:hAnsi="仿宋" w:cs="仿宋"/>
        </w:rPr>
        <w:t>”</w:t>
      </w:r>
      <w:r>
        <w:rPr>
          <w:rFonts w:ascii="仿宋" w:eastAsia="仿宋" w:hAnsi="仿宋" w:cs="仿宋"/>
        </w:rPr>
        <w:t>企业</w:t>
      </w:r>
      <w:r>
        <w:rPr>
          <w:rFonts w:ascii="仿宋" w:eastAsia="仿宋" w:hAnsi="仿宋" w:cs="仿宋"/>
        </w:rPr>
        <w:t>171</w:t>
      </w:r>
      <w:r>
        <w:rPr>
          <w:rFonts w:ascii="仿宋" w:eastAsia="仿宋" w:hAnsi="仿宋" w:cs="仿宋"/>
        </w:rPr>
        <w:t>家、产品</w:t>
      </w:r>
      <w:r>
        <w:rPr>
          <w:rFonts w:ascii="仿宋" w:eastAsia="仿宋" w:hAnsi="仿宋" w:cs="仿宋"/>
        </w:rPr>
        <w:t>308</w:t>
      </w:r>
      <w:r>
        <w:rPr>
          <w:rFonts w:ascii="仿宋" w:eastAsia="仿宋" w:hAnsi="仿宋" w:cs="仿宋"/>
        </w:rPr>
        <w:t>个，举办专场农产品宣传推广活动</w:t>
      </w:r>
      <w:r>
        <w:rPr>
          <w:rFonts w:ascii="仿宋" w:eastAsia="仿宋" w:hAnsi="仿宋" w:cs="仿宋"/>
        </w:rPr>
        <w:t>9</w:t>
      </w:r>
      <w:r>
        <w:rPr>
          <w:rFonts w:ascii="仿宋" w:eastAsia="仿宋" w:hAnsi="仿宋" w:cs="仿宋"/>
        </w:rPr>
        <w:t>场。</w:t>
      </w:r>
    </w:p>
    <w:p w:rsidR="006E012F" w:rsidRDefault="00761E0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（五）立足公益职能，落实资源普查和保护宣传</w:t>
      </w:r>
    </w:p>
    <w:p w:rsidR="006E012F" w:rsidRDefault="00761E0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全面推进南京市外来入侵水生动物普查工作，印制发放《外来入侵水生动物鉴别手册》、海报、挂图、农业农村部《农业外来入侵物种质量控制工作方案》等资料</w:t>
      </w:r>
      <w:r>
        <w:rPr>
          <w:rFonts w:ascii="仿宋" w:eastAsia="仿宋" w:hAnsi="仿宋" w:cs="仿宋"/>
        </w:rPr>
        <w:t>600</w:t>
      </w:r>
      <w:r>
        <w:rPr>
          <w:rFonts w:ascii="仿宋" w:eastAsia="仿宋" w:hAnsi="仿宋" w:cs="仿宋"/>
        </w:rPr>
        <w:t>余份，完成全市</w:t>
      </w:r>
      <w:r>
        <w:rPr>
          <w:rFonts w:ascii="仿宋" w:eastAsia="仿宋" w:hAnsi="仿宋" w:cs="仿宋"/>
        </w:rPr>
        <w:t>12</w:t>
      </w:r>
      <w:r>
        <w:rPr>
          <w:rFonts w:ascii="仿宋" w:eastAsia="仿宋" w:hAnsi="仿宋" w:cs="仿宋"/>
        </w:rPr>
        <w:t>个区县外来入侵水生动物踏查，制作样本</w:t>
      </w:r>
      <w:r>
        <w:rPr>
          <w:rFonts w:ascii="仿宋" w:eastAsia="仿宋" w:hAnsi="仿宋" w:cs="仿宋"/>
        </w:rPr>
        <w:t>50</w:t>
      </w:r>
      <w:r>
        <w:rPr>
          <w:rFonts w:ascii="仿宋" w:eastAsia="仿宋" w:hAnsi="仿宋" w:cs="仿宋"/>
        </w:rPr>
        <w:t>件，上传数据</w:t>
      </w:r>
      <w:r>
        <w:rPr>
          <w:rFonts w:ascii="仿宋" w:eastAsia="仿宋" w:hAnsi="仿宋" w:cs="仿宋"/>
        </w:rPr>
        <w:t>1</w:t>
      </w:r>
      <w:r>
        <w:rPr>
          <w:rFonts w:ascii="仿宋" w:eastAsia="仿宋" w:hAnsi="仿宋" w:cs="仿宋"/>
        </w:rPr>
        <w:t>00</w:t>
      </w:r>
      <w:r>
        <w:rPr>
          <w:rFonts w:ascii="仿宋" w:eastAsia="仿宋" w:hAnsi="仿宋" w:cs="仿宋"/>
        </w:rPr>
        <w:t>余</w:t>
      </w:r>
      <w:r>
        <w:rPr>
          <w:rFonts w:ascii="仿宋" w:eastAsia="仿宋" w:hAnsi="仿宋" w:cs="仿宋"/>
        </w:rPr>
        <w:lastRenderedPageBreak/>
        <w:t>条。开展以福寿螺、</w:t>
      </w:r>
      <w:proofErr w:type="gramStart"/>
      <w:r>
        <w:rPr>
          <w:rFonts w:ascii="仿宋" w:eastAsia="仿宋" w:hAnsi="仿宋" w:cs="仿宋"/>
        </w:rPr>
        <w:t>鳄</w:t>
      </w:r>
      <w:proofErr w:type="gramEnd"/>
      <w:r>
        <w:rPr>
          <w:rFonts w:ascii="仿宋" w:eastAsia="仿宋" w:hAnsi="仿宋" w:cs="仿宋"/>
        </w:rPr>
        <w:t>雀</w:t>
      </w:r>
      <w:proofErr w:type="gramStart"/>
      <w:r>
        <w:rPr>
          <w:rFonts w:ascii="仿宋" w:eastAsia="仿宋" w:hAnsi="仿宋" w:cs="仿宋"/>
        </w:rPr>
        <w:t>鳝</w:t>
      </w:r>
      <w:proofErr w:type="gramEnd"/>
      <w:r>
        <w:rPr>
          <w:rFonts w:ascii="仿宋" w:eastAsia="仿宋" w:hAnsi="仿宋" w:cs="仿宋"/>
        </w:rPr>
        <w:t>为重点的防控指导和宣传科普工作；举办</w:t>
      </w:r>
      <w:r>
        <w:rPr>
          <w:rFonts w:ascii="仿宋" w:eastAsia="仿宋" w:hAnsi="仿宋" w:cs="仿宋"/>
        </w:rPr>
        <w:t>“5.22</w:t>
      </w:r>
      <w:r>
        <w:rPr>
          <w:rFonts w:ascii="仿宋" w:eastAsia="仿宋" w:hAnsi="仿宋" w:cs="仿宋"/>
        </w:rPr>
        <w:t>国际生物多样性日</w:t>
      </w:r>
      <w:r>
        <w:rPr>
          <w:rFonts w:ascii="仿宋" w:eastAsia="仿宋" w:hAnsi="仿宋" w:cs="仿宋"/>
        </w:rPr>
        <w:t>”</w:t>
      </w:r>
      <w:r>
        <w:rPr>
          <w:rFonts w:ascii="仿宋" w:eastAsia="仿宋" w:hAnsi="仿宋" w:cs="仿宋"/>
        </w:rPr>
        <w:t>主题宣传和</w:t>
      </w:r>
      <w:r>
        <w:rPr>
          <w:rFonts w:ascii="仿宋" w:eastAsia="仿宋" w:hAnsi="仿宋" w:cs="仿宋"/>
        </w:rPr>
        <w:t>“6.6</w:t>
      </w:r>
      <w:r>
        <w:rPr>
          <w:rFonts w:ascii="仿宋" w:eastAsia="仿宋" w:hAnsi="仿宋" w:cs="仿宋"/>
        </w:rPr>
        <w:t>全国放鱼日</w:t>
      </w:r>
      <w:r>
        <w:rPr>
          <w:rFonts w:ascii="仿宋" w:eastAsia="仿宋" w:hAnsi="仿宋" w:cs="仿宋"/>
        </w:rPr>
        <w:t>”</w:t>
      </w:r>
      <w:r>
        <w:rPr>
          <w:rFonts w:ascii="仿宋" w:eastAsia="仿宋" w:hAnsi="仿宋" w:cs="仿宋"/>
        </w:rPr>
        <w:t>等活动，开展</w:t>
      </w:r>
      <w:r>
        <w:rPr>
          <w:rFonts w:ascii="仿宋" w:eastAsia="仿宋" w:hAnsi="仿宋" w:cs="仿宋"/>
        </w:rPr>
        <w:t>“</w:t>
      </w:r>
      <w:r>
        <w:rPr>
          <w:rFonts w:ascii="仿宋" w:eastAsia="仿宋" w:hAnsi="仿宋" w:cs="仿宋"/>
        </w:rPr>
        <w:t>科学规范放生，共建生态文明</w:t>
      </w:r>
      <w:r>
        <w:rPr>
          <w:rFonts w:ascii="仿宋" w:eastAsia="仿宋" w:hAnsi="仿宋" w:cs="仿宋"/>
        </w:rPr>
        <w:t>”</w:t>
      </w:r>
      <w:r>
        <w:rPr>
          <w:rFonts w:ascii="仿宋" w:eastAsia="仿宋" w:hAnsi="仿宋" w:cs="仿宋"/>
        </w:rPr>
        <w:t>、</w:t>
      </w:r>
      <w:r>
        <w:rPr>
          <w:rFonts w:ascii="仿宋" w:eastAsia="仿宋" w:hAnsi="仿宋" w:cs="仿宋"/>
        </w:rPr>
        <w:t>“</w:t>
      </w:r>
      <w:r>
        <w:rPr>
          <w:rFonts w:ascii="仿宋" w:eastAsia="仿宋" w:hAnsi="仿宋" w:cs="仿宋"/>
        </w:rPr>
        <w:t>养护水生生物资源，促进人与自然和谐共生</w:t>
      </w:r>
      <w:r>
        <w:rPr>
          <w:rFonts w:ascii="仿宋" w:eastAsia="仿宋" w:hAnsi="仿宋" w:cs="仿宋"/>
        </w:rPr>
        <w:t>”</w:t>
      </w:r>
      <w:r>
        <w:rPr>
          <w:rFonts w:ascii="仿宋" w:eastAsia="仿宋" w:hAnsi="仿宋" w:cs="仿宋"/>
        </w:rPr>
        <w:t>主题宣传，发布《南京增殖放流与规范放生指南》公益手册，揭牌成立生物多样性保护科教联盟、南京长江增殖放流站。</w:t>
      </w:r>
    </w:p>
    <w:p w:rsidR="006E012F" w:rsidRDefault="00761E0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（六）争当</w:t>
      </w:r>
      <w:r>
        <w:rPr>
          <w:rFonts w:ascii="仿宋" w:eastAsia="仿宋" w:hAnsi="仿宋" w:cs="仿宋"/>
        </w:rPr>
        <w:t>“</w:t>
      </w:r>
      <w:r>
        <w:rPr>
          <w:rFonts w:ascii="仿宋" w:eastAsia="仿宋" w:hAnsi="仿宋" w:cs="仿宋"/>
        </w:rPr>
        <w:t>惠农先锋</w:t>
      </w:r>
      <w:r>
        <w:rPr>
          <w:rFonts w:ascii="仿宋" w:eastAsia="仿宋" w:hAnsi="仿宋" w:cs="仿宋"/>
        </w:rPr>
        <w:t>”</w:t>
      </w:r>
      <w:r>
        <w:rPr>
          <w:rFonts w:ascii="仿宋" w:eastAsia="仿宋" w:hAnsi="仿宋" w:cs="仿宋"/>
        </w:rPr>
        <w:t>，</w:t>
      </w:r>
      <w:proofErr w:type="gramStart"/>
      <w:r>
        <w:rPr>
          <w:rFonts w:ascii="仿宋" w:eastAsia="仿宋" w:hAnsi="仿宋" w:cs="仿宋"/>
        </w:rPr>
        <w:t>践行</w:t>
      </w:r>
      <w:proofErr w:type="gramEnd"/>
      <w:r>
        <w:rPr>
          <w:rFonts w:ascii="仿宋" w:eastAsia="仿宋" w:hAnsi="仿宋" w:cs="仿宋"/>
        </w:rPr>
        <w:t>为民办实事清单</w:t>
      </w:r>
    </w:p>
    <w:p w:rsidR="006E012F" w:rsidRDefault="00761E0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围绕渔业高质量发展瓶颈，制定</w:t>
      </w:r>
      <w:r>
        <w:rPr>
          <w:rFonts w:ascii="仿宋" w:eastAsia="仿宋" w:hAnsi="仿宋" w:cs="仿宋"/>
        </w:rPr>
        <w:t>“</w:t>
      </w:r>
      <w:r>
        <w:rPr>
          <w:rFonts w:ascii="仿宋" w:eastAsia="仿宋" w:hAnsi="仿宋" w:cs="仿宋"/>
        </w:rPr>
        <w:t>为民办实事</w:t>
      </w:r>
      <w:r>
        <w:rPr>
          <w:rFonts w:ascii="仿宋" w:eastAsia="仿宋" w:hAnsi="仿宋" w:cs="仿宋"/>
        </w:rPr>
        <w:t>”</w:t>
      </w:r>
      <w:r>
        <w:rPr>
          <w:rFonts w:ascii="仿宋" w:eastAsia="仿宋" w:hAnsi="仿宋" w:cs="仿宋"/>
        </w:rPr>
        <w:t>清单，落实为民办实事项目</w:t>
      </w:r>
      <w:r>
        <w:rPr>
          <w:rFonts w:ascii="仿宋" w:eastAsia="仿宋" w:hAnsi="仿宋" w:cs="仿宋"/>
        </w:rPr>
        <w:t>4</w:t>
      </w:r>
      <w:r>
        <w:rPr>
          <w:rFonts w:ascii="仿宋" w:eastAsia="仿宋" w:hAnsi="仿宋" w:cs="仿宋"/>
        </w:rPr>
        <w:t>个。根据办实事专业领域，按照</w:t>
      </w:r>
      <w:r>
        <w:rPr>
          <w:rFonts w:ascii="仿宋" w:eastAsia="仿宋" w:hAnsi="仿宋" w:cs="仿宋"/>
        </w:rPr>
        <w:t>“</w:t>
      </w:r>
      <w:r>
        <w:rPr>
          <w:rFonts w:ascii="仿宋" w:eastAsia="仿宋" w:hAnsi="仿宋" w:cs="仿宋"/>
        </w:rPr>
        <w:t>一事</w:t>
      </w:r>
      <w:proofErr w:type="gramStart"/>
      <w:r>
        <w:rPr>
          <w:rFonts w:ascii="仿宋" w:eastAsia="仿宋" w:hAnsi="仿宋" w:cs="仿宋"/>
        </w:rPr>
        <w:t>一</w:t>
      </w:r>
      <w:proofErr w:type="gramEnd"/>
      <w:r>
        <w:rPr>
          <w:rFonts w:ascii="仿宋" w:eastAsia="仿宋" w:hAnsi="仿宋" w:cs="仿宋"/>
        </w:rPr>
        <w:t>团队</w:t>
      </w:r>
      <w:r>
        <w:rPr>
          <w:rFonts w:ascii="仿宋" w:eastAsia="仿宋" w:hAnsi="仿宋" w:cs="仿宋"/>
        </w:rPr>
        <w:t>”</w:t>
      </w:r>
      <w:r>
        <w:rPr>
          <w:rFonts w:ascii="仿宋" w:eastAsia="仿宋" w:hAnsi="仿宋" w:cs="仿宋"/>
        </w:rPr>
        <w:t>的服务方案：青虾团队联系协调中国水科院淡</w:t>
      </w:r>
      <w:r>
        <w:rPr>
          <w:rFonts w:ascii="仿宋" w:eastAsia="仿宋" w:hAnsi="仿宋" w:cs="仿宋"/>
        </w:rPr>
        <w:t>水渔业研究中心与江苏坤泰农业公司签约，成功引进</w:t>
      </w:r>
      <w:r>
        <w:rPr>
          <w:rFonts w:ascii="仿宋" w:eastAsia="仿宋" w:hAnsi="仿宋" w:cs="仿宋"/>
        </w:rPr>
        <w:t>“</w:t>
      </w:r>
      <w:r>
        <w:rPr>
          <w:rFonts w:ascii="仿宋" w:eastAsia="仿宋" w:hAnsi="仿宋" w:cs="仿宋"/>
        </w:rPr>
        <w:t>太湖</w:t>
      </w:r>
      <w:r>
        <w:rPr>
          <w:rFonts w:ascii="仿宋" w:eastAsia="仿宋" w:hAnsi="仿宋" w:cs="仿宋"/>
        </w:rPr>
        <w:t>3</w:t>
      </w:r>
      <w:r>
        <w:rPr>
          <w:rFonts w:ascii="仿宋" w:eastAsia="仿宋" w:hAnsi="仿宋" w:cs="仿宋"/>
        </w:rPr>
        <w:t>号</w:t>
      </w:r>
      <w:r>
        <w:rPr>
          <w:rFonts w:ascii="仿宋" w:eastAsia="仿宋" w:hAnsi="仿宋" w:cs="仿宋"/>
        </w:rPr>
        <w:t>”</w:t>
      </w:r>
      <w:r>
        <w:rPr>
          <w:rFonts w:ascii="仿宋" w:eastAsia="仿宋" w:hAnsi="仿宋" w:cs="仿宋"/>
        </w:rPr>
        <w:t>青虾在我市</w:t>
      </w:r>
      <w:r>
        <w:rPr>
          <w:rFonts w:ascii="仿宋" w:eastAsia="仿宋" w:hAnsi="仿宋" w:cs="仿宋"/>
        </w:rPr>
        <w:t>“</w:t>
      </w:r>
      <w:r>
        <w:rPr>
          <w:rFonts w:ascii="仿宋" w:eastAsia="仿宋" w:hAnsi="仿宋" w:cs="仿宋"/>
        </w:rPr>
        <w:t>落户</w:t>
      </w:r>
      <w:r>
        <w:rPr>
          <w:rFonts w:ascii="仿宋" w:eastAsia="仿宋" w:hAnsi="仿宋" w:cs="仿宋"/>
        </w:rPr>
        <w:t>”</w:t>
      </w:r>
      <w:r>
        <w:rPr>
          <w:rFonts w:ascii="仿宋" w:eastAsia="仿宋" w:hAnsi="仿宋" w:cs="仿宋"/>
        </w:rPr>
        <w:t>；特色鱼团队与江宁区汤山街道</w:t>
      </w:r>
      <w:proofErr w:type="gramStart"/>
      <w:r>
        <w:rPr>
          <w:rFonts w:ascii="仿宋" w:eastAsia="仿宋" w:hAnsi="仿宋" w:cs="仿宋"/>
        </w:rPr>
        <w:t>阜</w:t>
      </w:r>
      <w:proofErr w:type="gramEnd"/>
      <w:r>
        <w:rPr>
          <w:rFonts w:ascii="仿宋" w:eastAsia="仿宋" w:hAnsi="仿宋" w:cs="仿宋"/>
        </w:rPr>
        <w:t>庄社区共同开展</w:t>
      </w:r>
      <w:r>
        <w:rPr>
          <w:rFonts w:ascii="仿宋" w:eastAsia="仿宋" w:hAnsi="仿宋" w:cs="仿宋"/>
        </w:rPr>
        <w:t>“</w:t>
      </w:r>
      <w:r>
        <w:rPr>
          <w:rFonts w:ascii="仿宋" w:eastAsia="仿宋" w:hAnsi="仿宋" w:cs="仿宋"/>
        </w:rPr>
        <w:t>党建引领共扶残，科技赋能促生产</w:t>
      </w:r>
      <w:r>
        <w:rPr>
          <w:rFonts w:ascii="仿宋" w:eastAsia="仿宋" w:hAnsi="仿宋" w:cs="仿宋"/>
        </w:rPr>
        <w:t>”</w:t>
      </w:r>
      <w:r>
        <w:rPr>
          <w:rFonts w:ascii="仿宋" w:eastAsia="仿宋" w:hAnsi="仿宋" w:cs="仿宋"/>
        </w:rPr>
        <w:t>主题活动，为助残企业江宁区满天星家庭农场赠送杂交黄</w:t>
      </w:r>
      <w:proofErr w:type="gramStart"/>
      <w:r>
        <w:rPr>
          <w:rFonts w:ascii="仿宋" w:eastAsia="仿宋" w:hAnsi="仿宋" w:cs="仿宋"/>
        </w:rPr>
        <w:t>颡</w:t>
      </w:r>
      <w:proofErr w:type="gramEnd"/>
      <w:r>
        <w:rPr>
          <w:rFonts w:ascii="仿宋" w:eastAsia="仿宋" w:hAnsi="仿宋" w:cs="仿宋"/>
        </w:rPr>
        <w:t>鱼苗种</w:t>
      </w:r>
      <w:r>
        <w:rPr>
          <w:rFonts w:ascii="仿宋" w:eastAsia="仿宋" w:hAnsi="仿宋" w:cs="仿宋"/>
        </w:rPr>
        <w:t>7</w:t>
      </w:r>
      <w:r>
        <w:rPr>
          <w:rFonts w:ascii="仿宋" w:eastAsia="仿宋" w:hAnsi="仿宋" w:cs="仿宋"/>
        </w:rPr>
        <w:t>万尾；河蟹团队在高淳区、溧水区对接服务河蟹</w:t>
      </w:r>
      <w:r>
        <w:rPr>
          <w:rFonts w:ascii="仿宋" w:eastAsia="仿宋" w:hAnsi="仿宋" w:cs="仿宋"/>
        </w:rPr>
        <w:t>“</w:t>
      </w:r>
      <w:r>
        <w:rPr>
          <w:rFonts w:ascii="仿宋" w:eastAsia="仿宋" w:hAnsi="仿宋" w:cs="仿宋"/>
        </w:rPr>
        <w:t>四新</w:t>
      </w:r>
      <w:r>
        <w:rPr>
          <w:rFonts w:ascii="仿宋" w:eastAsia="仿宋" w:hAnsi="仿宋" w:cs="仿宋"/>
        </w:rPr>
        <w:t>”</w:t>
      </w:r>
      <w:r>
        <w:rPr>
          <w:rFonts w:ascii="仿宋" w:eastAsia="仿宋" w:hAnsi="仿宋" w:cs="仿宋"/>
        </w:rPr>
        <w:t>技术示范主体</w:t>
      </w:r>
      <w:r>
        <w:rPr>
          <w:rFonts w:ascii="仿宋" w:eastAsia="仿宋" w:hAnsi="仿宋" w:cs="仿宋"/>
        </w:rPr>
        <w:t>5</w:t>
      </w:r>
      <w:r>
        <w:rPr>
          <w:rFonts w:ascii="仿宋" w:eastAsia="仿宋" w:hAnsi="仿宋" w:cs="仿宋"/>
        </w:rPr>
        <w:t>家，示范推广河蟹</w:t>
      </w:r>
      <w:r>
        <w:rPr>
          <w:rFonts w:ascii="仿宋" w:eastAsia="仿宋" w:hAnsi="仿宋" w:cs="仿宋"/>
        </w:rPr>
        <w:t>“</w:t>
      </w:r>
      <w:r>
        <w:rPr>
          <w:rFonts w:ascii="仿宋" w:eastAsia="仿宋" w:hAnsi="仿宋" w:cs="仿宋"/>
        </w:rPr>
        <w:t>水下小区</w:t>
      </w:r>
      <w:r>
        <w:rPr>
          <w:rFonts w:ascii="仿宋" w:eastAsia="仿宋" w:hAnsi="仿宋" w:cs="仿宋"/>
        </w:rPr>
        <w:t>”</w:t>
      </w:r>
      <w:r>
        <w:rPr>
          <w:rFonts w:ascii="仿宋" w:eastAsia="仿宋" w:hAnsi="仿宋" w:cs="仿宋"/>
        </w:rPr>
        <w:t>、</w:t>
      </w:r>
      <w:proofErr w:type="gramStart"/>
      <w:r>
        <w:rPr>
          <w:rFonts w:ascii="仿宋" w:eastAsia="仿宋" w:hAnsi="仿宋" w:cs="仿宋"/>
        </w:rPr>
        <w:t>蟹虾鲈及蟹虾</w:t>
      </w:r>
      <w:proofErr w:type="gramEnd"/>
      <w:r>
        <w:rPr>
          <w:rFonts w:ascii="仿宋" w:eastAsia="仿宋" w:hAnsi="仿宋" w:cs="仿宋"/>
        </w:rPr>
        <w:t>3</w:t>
      </w:r>
      <w:r>
        <w:rPr>
          <w:rFonts w:ascii="仿宋" w:eastAsia="仿宋" w:hAnsi="仿宋" w:cs="仿宋"/>
        </w:rPr>
        <w:t>个混养模式；质量安全团队组织省、市、区水产专家到</w:t>
      </w:r>
      <w:proofErr w:type="gramStart"/>
      <w:r>
        <w:rPr>
          <w:rFonts w:ascii="仿宋" w:eastAsia="仿宋" w:hAnsi="仿宋" w:cs="仿宋"/>
        </w:rPr>
        <w:t>田间塘头现场</w:t>
      </w:r>
      <w:proofErr w:type="gramEnd"/>
      <w:r>
        <w:rPr>
          <w:rFonts w:ascii="仿宋" w:eastAsia="仿宋" w:hAnsi="仿宋" w:cs="仿宋"/>
        </w:rPr>
        <w:t>坐诊，赠送科学用药指导手册，为农户提供解决问题的方法和举措，解决</w:t>
      </w:r>
      <w:proofErr w:type="gramStart"/>
      <w:r>
        <w:rPr>
          <w:rFonts w:ascii="仿宋" w:eastAsia="仿宋" w:hAnsi="仿宋" w:cs="仿宋"/>
        </w:rPr>
        <w:t>急难愁盼的</w:t>
      </w:r>
      <w:proofErr w:type="gramEnd"/>
      <w:r>
        <w:rPr>
          <w:rFonts w:ascii="仿宋" w:eastAsia="仿宋" w:hAnsi="仿宋" w:cs="仿宋"/>
        </w:rPr>
        <w:t>问题。</w:t>
      </w:r>
    </w:p>
    <w:p w:rsidR="006E012F" w:rsidRDefault="00761E0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（七）借</w:t>
      </w:r>
      <w:proofErr w:type="gramStart"/>
      <w:r>
        <w:rPr>
          <w:rFonts w:ascii="仿宋" w:eastAsia="仿宋" w:hAnsi="仿宋" w:cs="仿宋"/>
        </w:rPr>
        <w:t>力媒体</w:t>
      </w:r>
      <w:proofErr w:type="gramEnd"/>
      <w:r>
        <w:rPr>
          <w:rFonts w:ascii="仿宋" w:eastAsia="仿宋" w:hAnsi="仿宋" w:cs="仿宋"/>
        </w:rPr>
        <w:t>平台，加强宣传展现亮点</w:t>
      </w:r>
    </w:p>
    <w:p w:rsidR="006E012F" w:rsidRDefault="00761E0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不断优化和扩展技术推广服务手段，借助南京电视台、南京日报、紫金山新闻网等主流媒体大力宣传产业</w:t>
      </w:r>
      <w:proofErr w:type="gramStart"/>
      <w:r>
        <w:rPr>
          <w:rFonts w:ascii="仿宋" w:eastAsia="仿宋" w:hAnsi="仿宋" w:cs="仿宋"/>
        </w:rPr>
        <w:t>链实施</w:t>
      </w:r>
      <w:proofErr w:type="gramEnd"/>
      <w:r>
        <w:rPr>
          <w:rFonts w:ascii="仿宋" w:eastAsia="仿宋" w:hAnsi="仿宋" w:cs="仿宋"/>
        </w:rPr>
        <w:t>成效，</w:t>
      </w:r>
      <w:r>
        <w:rPr>
          <w:rFonts w:ascii="仿宋" w:eastAsia="仿宋" w:hAnsi="仿宋" w:cs="仿宋"/>
        </w:rPr>
        <w:t>2023</w:t>
      </w:r>
      <w:r>
        <w:rPr>
          <w:rFonts w:ascii="仿宋" w:eastAsia="仿宋" w:hAnsi="仿宋" w:cs="仿宋"/>
        </w:rPr>
        <w:t>年在市级以上媒体宣传报道</w:t>
      </w:r>
      <w:r>
        <w:rPr>
          <w:rFonts w:ascii="仿宋" w:eastAsia="仿宋" w:hAnsi="仿宋" w:cs="仿宋"/>
        </w:rPr>
        <w:t>28</w:t>
      </w:r>
      <w:r>
        <w:rPr>
          <w:rFonts w:ascii="仿宋" w:eastAsia="仿宋" w:hAnsi="仿宋" w:cs="仿宋"/>
        </w:rPr>
        <w:t>次，向</w:t>
      </w:r>
      <w:r>
        <w:rPr>
          <w:rFonts w:ascii="仿宋" w:eastAsia="仿宋" w:hAnsi="仿宋" w:cs="仿宋"/>
        </w:rPr>
        <w:t>“</w:t>
      </w:r>
      <w:r>
        <w:rPr>
          <w:rFonts w:ascii="仿宋" w:eastAsia="仿宋" w:hAnsi="仿宋" w:cs="仿宋"/>
        </w:rPr>
        <w:t>农技耘</w:t>
      </w:r>
      <w:r>
        <w:rPr>
          <w:rFonts w:ascii="仿宋" w:eastAsia="仿宋" w:hAnsi="仿宋" w:cs="仿宋"/>
        </w:rPr>
        <w:t>”APP</w:t>
      </w:r>
      <w:r>
        <w:rPr>
          <w:rFonts w:ascii="仿宋" w:eastAsia="仿宋" w:hAnsi="仿宋" w:cs="仿宋"/>
        </w:rPr>
        <w:t>推送信息</w:t>
      </w:r>
      <w:r>
        <w:rPr>
          <w:rFonts w:ascii="仿宋" w:eastAsia="仿宋" w:hAnsi="仿宋" w:cs="仿宋"/>
        </w:rPr>
        <w:t>6</w:t>
      </w:r>
      <w:r>
        <w:rPr>
          <w:rFonts w:ascii="仿宋" w:eastAsia="仿宋" w:hAnsi="仿宋" w:cs="仿宋"/>
        </w:rPr>
        <w:lastRenderedPageBreak/>
        <w:t>条，在</w:t>
      </w:r>
      <w:r>
        <w:rPr>
          <w:rFonts w:ascii="仿宋" w:eastAsia="仿宋" w:hAnsi="仿宋" w:cs="仿宋"/>
        </w:rPr>
        <w:t>“</w:t>
      </w:r>
      <w:r>
        <w:rPr>
          <w:rFonts w:ascii="仿宋" w:eastAsia="仿宋" w:hAnsi="仿宋" w:cs="仿宋"/>
        </w:rPr>
        <w:t>南京渔业科技</w:t>
      </w:r>
      <w:r>
        <w:rPr>
          <w:rFonts w:ascii="仿宋" w:eastAsia="仿宋" w:hAnsi="仿宋" w:cs="仿宋"/>
        </w:rPr>
        <w:t>”</w:t>
      </w:r>
      <w:proofErr w:type="gramStart"/>
      <w:r>
        <w:rPr>
          <w:rFonts w:ascii="仿宋" w:eastAsia="仿宋" w:hAnsi="仿宋" w:cs="仿宋"/>
        </w:rPr>
        <w:t>微信公众号</w:t>
      </w:r>
      <w:proofErr w:type="gramEnd"/>
      <w:r>
        <w:rPr>
          <w:rFonts w:ascii="仿宋" w:eastAsia="仿宋" w:hAnsi="仿宋" w:cs="仿宋"/>
        </w:rPr>
        <w:t>上发布宣传信息</w:t>
      </w:r>
      <w:r>
        <w:rPr>
          <w:rFonts w:ascii="仿宋" w:eastAsia="仿宋" w:hAnsi="仿宋" w:cs="仿宋"/>
        </w:rPr>
        <w:t>40</w:t>
      </w:r>
      <w:r>
        <w:rPr>
          <w:rFonts w:ascii="仿宋" w:eastAsia="仿宋" w:hAnsi="仿宋" w:cs="仿宋"/>
        </w:rPr>
        <w:t>次，汇编调研报告</w:t>
      </w:r>
      <w:r>
        <w:rPr>
          <w:rFonts w:ascii="仿宋" w:eastAsia="仿宋" w:hAnsi="仿宋" w:cs="仿宋"/>
        </w:rPr>
        <w:t>8</w:t>
      </w:r>
      <w:r>
        <w:rPr>
          <w:rFonts w:ascii="仿宋" w:eastAsia="仿宋" w:hAnsi="仿宋" w:cs="仿宋"/>
        </w:rPr>
        <w:t>篇、服务典型案例</w:t>
      </w:r>
      <w:r>
        <w:rPr>
          <w:rFonts w:ascii="仿宋" w:eastAsia="仿宋" w:hAnsi="仿宋" w:cs="仿宋"/>
        </w:rPr>
        <w:t>2</w:t>
      </w:r>
      <w:r>
        <w:rPr>
          <w:rFonts w:ascii="仿宋" w:eastAsia="仿宋" w:hAnsi="仿宋" w:cs="仿宋"/>
        </w:rPr>
        <w:t>个。</w:t>
      </w:r>
    </w:p>
    <w:p w:rsidR="006E012F" w:rsidRPr="00CF349C" w:rsidRDefault="006E012F">
      <w:pPr>
        <w:pStyle w:val="a4"/>
        <w:spacing w:line="235" w:lineRule="auto"/>
        <w:ind w:leftChars="300" w:left="669" w:right="2414" w:hanging="9"/>
        <w:jc w:val="both"/>
        <w:rPr>
          <w:rFonts w:ascii="仿宋" w:eastAsia="仿宋" w:hAnsi="仿宋" w:cs="仿宋"/>
          <w:lang w:val="en-US"/>
        </w:rPr>
        <w:sectPr w:rsidR="006E012F" w:rsidRPr="00CF349C">
          <w:footerReference w:type="default" r:id="rId11"/>
          <w:pgSz w:w="11906" w:h="16838"/>
          <w:pgMar w:top="1580" w:right="700" w:bottom="770" w:left="1020" w:header="283" w:footer="280" w:gutter="0"/>
          <w:pgNumType w:fmt="numberInDash"/>
          <w:cols w:space="720"/>
          <w:formProt w:val="0"/>
          <w:docGrid w:linePitch="100"/>
        </w:sectPr>
      </w:pPr>
    </w:p>
    <w:p w:rsidR="006E012F" w:rsidRDefault="006E012F">
      <w:pPr>
        <w:pStyle w:val="a4"/>
        <w:spacing w:line="360" w:lineRule="auto"/>
        <w:ind w:leftChars="200" w:left="440" w:rightChars="229" w:right="504" w:firstLine="658"/>
        <w:jc w:val="both"/>
        <w:rPr>
          <w:rFonts w:ascii="仿宋" w:eastAsia="仿宋" w:hAnsi="仿宋" w:cs="仿宋"/>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Default="00761E04">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6E012F" w:rsidRDefault="00761E04">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南京市水产科学研究所</w:t>
      </w:r>
    </w:p>
    <w:p w:rsidR="006E012F" w:rsidRDefault="00761E04">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w:t>
      </w:r>
      <w:r>
        <w:rPr>
          <w:rFonts w:ascii="宋体" w:eastAsia="宋体" w:hAnsi="宋体" w:cs="宋体" w:hint="eastAsia"/>
          <w:b/>
          <w:bCs/>
          <w:sz w:val="36"/>
          <w:szCs w:val="36"/>
          <w:lang w:val="en-US"/>
        </w:rPr>
        <w:t>3</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6E012F">
        <w:trPr>
          <w:trHeight w:val="544"/>
          <w:jc w:val="center"/>
        </w:trPr>
        <w:tc>
          <w:tcPr>
            <w:tcW w:w="10447" w:type="dxa"/>
            <w:gridSpan w:val="5"/>
          </w:tcPr>
          <w:p w:rsidR="006E012F" w:rsidRDefault="00761E04">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6E012F">
        <w:trPr>
          <w:trHeight w:val="348"/>
          <w:jc w:val="center"/>
        </w:trPr>
        <w:tc>
          <w:tcPr>
            <w:tcW w:w="3468" w:type="dxa"/>
          </w:tcPr>
          <w:p w:rsidR="006E012F" w:rsidRDefault="006E012F">
            <w:pPr>
              <w:rPr>
                <w:rFonts w:ascii="仿宋" w:eastAsia="仿宋" w:hAnsi="仿宋" w:cs="仿宋"/>
                <w:color w:val="000000"/>
                <w:sz w:val="20"/>
              </w:rPr>
            </w:pPr>
          </w:p>
        </w:tc>
        <w:tc>
          <w:tcPr>
            <w:tcW w:w="1777" w:type="dxa"/>
          </w:tcPr>
          <w:p w:rsidR="006E012F" w:rsidRDefault="006E012F">
            <w:pPr>
              <w:rPr>
                <w:rFonts w:ascii="仿宋" w:eastAsia="仿宋" w:hAnsi="仿宋" w:cs="仿宋"/>
                <w:color w:val="000000"/>
                <w:sz w:val="20"/>
              </w:rPr>
            </w:pPr>
          </w:p>
        </w:tc>
        <w:tc>
          <w:tcPr>
            <w:tcW w:w="5202" w:type="dxa"/>
            <w:gridSpan w:val="3"/>
          </w:tcPr>
          <w:p w:rsidR="006E012F" w:rsidRDefault="00761E04">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6E012F">
        <w:trPr>
          <w:trHeight w:val="333"/>
          <w:jc w:val="center"/>
        </w:trPr>
        <w:tc>
          <w:tcPr>
            <w:tcW w:w="7280" w:type="dxa"/>
            <w:gridSpan w:val="3"/>
            <w:tcBorders>
              <w:bottom w:val="single" w:sz="4" w:space="0" w:color="000000"/>
            </w:tcBorders>
            <w:vAlign w:val="center"/>
          </w:tcPr>
          <w:p w:rsidR="006E012F" w:rsidRDefault="00761E04">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南京市水产科学研究所</w:t>
            </w:r>
          </w:p>
        </w:tc>
        <w:tc>
          <w:tcPr>
            <w:tcW w:w="3167" w:type="dxa"/>
            <w:gridSpan w:val="2"/>
            <w:tcBorders>
              <w:bottom w:val="single" w:sz="4" w:space="0" w:color="000000"/>
            </w:tcBorders>
            <w:vAlign w:val="center"/>
          </w:tcPr>
          <w:p w:rsidR="006E012F" w:rsidRDefault="00761E04">
            <w:pPr>
              <w:jc w:val="right"/>
              <w:rPr>
                <w:rFonts w:ascii="仿宋" w:eastAsia="仿宋" w:hAnsi="仿宋" w:cs="仿宋"/>
                <w:color w:val="000000"/>
              </w:rPr>
            </w:pPr>
            <w:r>
              <w:rPr>
                <w:rFonts w:ascii="仿宋" w:eastAsia="仿宋" w:hAnsi="仿宋" w:cs="仿宋" w:hint="eastAsia"/>
                <w:color w:val="000000"/>
              </w:rPr>
              <w:t>金额单位：万元</w:t>
            </w:r>
          </w:p>
        </w:tc>
      </w:tr>
      <w:tr w:rsidR="006E012F">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61E04">
            <w:pPr>
              <w:jc w:val="center"/>
              <w:rPr>
                <w:rFonts w:ascii="仿宋" w:eastAsia="仿宋" w:hAnsi="仿宋" w:cs="仿宋"/>
                <w:color w:val="000000"/>
              </w:rPr>
            </w:pPr>
            <w:r>
              <w:rPr>
                <w:rFonts w:ascii="仿宋" w:eastAsia="仿宋" w:hAnsi="仿宋" w:cs="仿宋" w:hint="eastAsia"/>
                <w:color w:val="000000"/>
                <w:lang w:eastAsia="ar-SA"/>
              </w:rPr>
              <w:t>支出</w:t>
            </w:r>
          </w:p>
        </w:tc>
      </w:tr>
      <w:tr w:rsidR="006E012F">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761E04">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761E04">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761E04">
            <w:pPr>
              <w:jc w:val="center"/>
              <w:rPr>
                <w:rFonts w:ascii="仿宋" w:eastAsia="仿宋" w:hAnsi="仿宋" w:cs="仿宋"/>
                <w:color w:val="000000"/>
              </w:rPr>
            </w:pPr>
            <w:r>
              <w:rPr>
                <w:rFonts w:ascii="仿宋" w:eastAsia="仿宋" w:hAnsi="仿宋" w:cs="仿宋" w:hint="eastAsia"/>
                <w:color w:val="000000"/>
                <w:lang w:eastAsia="ar-SA"/>
              </w:rPr>
              <w:t>决算数</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761E04">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761E0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3,159.98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761E04">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761E04">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761E04">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761E04">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761E04">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761E0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1,771.86</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761E04">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761E04">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761E0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85.22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761E0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175.55</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761E0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834.15</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761E0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461.31</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761E04">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761E04">
            <w:pPr>
              <w:jc w:val="right"/>
              <w:rPr>
                <w:rFonts w:ascii="仿宋" w:eastAsia="仿宋" w:hAnsi="仿宋" w:cs="仿宋"/>
                <w:color w:val="000000"/>
              </w:rPr>
            </w:pPr>
            <w:r>
              <w:rPr>
                <w:rFonts w:ascii="仿宋" w:eastAsia="仿宋" w:hAnsi="仿宋" w:cs="仿宋" w:hint="eastAsia"/>
                <w:color w:val="000000"/>
                <w:lang w:eastAsia="ar-SA"/>
              </w:rPr>
              <w:t>3,245.20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761E04">
            <w:pPr>
              <w:jc w:val="right"/>
              <w:rPr>
                <w:rFonts w:ascii="仿宋" w:eastAsia="仿宋" w:hAnsi="仿宋" w:cs="仿宋"/>
                <w:color w:val="000000"/>
              </w:rPr>
            </w:pPr>
            <w:r>
              <w:rPr>
                <w:rFonts w:ascii="仿宋" w:eastAsia="仿宋" w:hAnsi="仿宋" w:cs="仿宋" w:hint="eastAsia"/>
                <w:color w:val="000000"/>
                <w:lang w:eastAsia="ar-SA"/>
              </w:rPr>
              <w:t>3,242.88</w:t>
            </w: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761E04">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761E04">
            <w:pPr>
              <w:jc w:val="right"/>
              <w:rPr>
                <w:rFonts w:ascii="仿宋" w:eastAsia="仿宋" w:hAnsi="仿宋" w:cs="仿宋"/>
                <w:color w:val="000000"/>
              </w:rPr>
            </w:pPr>
            <w:r>
              <w:rPr>
                <w:rFonts w:ascii="仿宋" w:eastAsia="仿宋" w:hAnsi="仿宋" w:cs="仿宋" w:hint="eastAsia"/>
                <w:color w:val="000000"/>
                <w:lang w:eastAsia="ar-SA"/>
              </w:rPr>
              <w:t>2.33</w:t>
            </w: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761E04">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rPr>
            </w:pPr>
          </w:p>
        </w:tc>
      </w:tr>
      <w:tr w:rsidR="006E012F">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r>
      <w:tr w:rsidR="006E012F">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761E04">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761E04">
            <w:pPr>
              <w:jc w:val="right"/>
              <w:rPr>
                <w:rFonts w:ascii="仿宋" w:eastAsia="仿宋" w:hAnsi="仿宋" w:cs="仿宋"/>
                <w:color w:val="000000"/>
              </w:rPr>
            </w:pPr>
            <w:r>
              <w:rPr>
                <w:rFonts w:ascii="仿宋" w:eastAsia="仿宋" w:hAnsi="仿宋" w:cs="仿宋" w:hint="eastAsia"/>
                <w:color w:val="000000"/>
                <w:lang w:eastAsia="ar-SA"/>
              </w:rPr>
              <w:t>3,245.20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761E04">
            <w:pPr>
              <w:jc w:val="right"/>
              <w:rPr>
                <w:rFonts w:ascii="仿宋" w:eastAsia="仿宋" w:hAnsi="仿宋" w:cs="仿宋"/>
                <w:color w:val="000000"/>
              </w:rPr>
            </w:pPr>
            <w:r>
              <w:rPr>
                <w:rFonts w:ascii="仿宋" w:eastAsia="仿宋" w:hAnsi="仿宋" w:cs="仿宋" w:hint="eastAsia"/>
                <w:color w:val="000000"/>
                <w:lang w:eastAsia="ar-SA"/>
              </w:rPr>
              <w:t>3,245.20</w:t>
            </w:r>
          </w:p>
        </w:tc>
      </w:tr>
    </w:tbl>
    <w:p w:rsidR="006E012F" w:rsidRDefault="00761E04">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6E012F" w:rsidRPr="00CF349C" w:rsidRDefault="006E012F">
      <w:pPr>
        <w:spacing w:before="66"/>
        <w:jc w:val="both"/>
        <w:rPr>
          <w:rFonts w:ascii="仿宋" w:eastAsia="仿宋" w:hAnsi="仿宋" w:cs="仿宋"/>
          <w:color w:val="000000"/>
          <w:lang w:val="en-US"/>
        </w:rPr>
        <w:sectPr w:rsidR="006E012F" w:rsidRPr="00CF349C">
          <w:footerReference w:type="default" r:id="rId12"/>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6E012F">
        <w:trPr>
          <w:trHeight w:val="403"/>
          <w:jc w:val="center"/>
        </w:trPr>
        <w:tc>
          <w:tcPr>
            <w:tcW w:w="16660" w:type="dxa"/>
            <w:gridSpan w:val="10"/>
            <w:vAlign w:val="center"/>
          </w:tcPr>
          <w:p w:rsidR="006E012F" w:rsidRDefault="00761E04">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6E012F">
        <w:trPr>
          <w:trHeight w:val="247"/>
          <w:jc w:val="center"/>
        </w:trPr>
        <w:tc>
          <w:tcPr>
            <w:tcW w:w="4357" w:type="dxa"/>
            <w:gridSpan w:val="2"/>
            <w:vAlign w:val="center"/>
          </w:tcPr>
          <w:p w:rsidR="006E012F" w:rsidRDefault="006E012F">
            <w:pPr>
              <w:pStyle w:val="TableParagraph"/>
              <w:jc w:val="center"/>
              <w:rPr>
                <w:rFonts w:ascii="仿宋" w:eastAsia="仿宋" w:hAnsi="仿宋" w:cs="仿宋"/>
              </w:rPr>
            </w:pPr>
          </w:p>
        </w:tc>
        <w:tc>
          <w:tcPr>
            <w:tcW w:w="1716" w:type="dxa"/>
            <w:vAlign w:val="center"/>
          </w:tcPr>
          <w:p w:rsidR="006E012F" w:rsidRDefault="006E012F">
            <w:pPr>
              <w:pStyle w:val="TableParagraph"/>
              <w:jc w:val="center"/>
              <w:rPr>
                <w:rFonts w:ascii="仿宋" w:eastAsia="仿宋" w:hAnsi="仿宋" w:cs="仿宋"/>
              </w:rPr>
            </w:pPr>
          </w:p>
        </w:tc>
        <w:tc>
          <w:tcPr>
            <w:tcW w:w="1728" w:type="dxa"/>
            <w:vAlign w:val="center"/>
          </w:tcPr>
          <w:p w:rsidR="006E012F" w:rsidRDefault="006E012F">
            <w:pPr>
              <w:pStyle w:val="TableParagraph"/>
              <w:jc w:val="center"/>
              <w:rPr>
                <w:rFonts w:ascii="仿宋" w:eastAsia="仿宋" w:hAnsi="仿宋" w:cs="仿宋"/>
              </w:rPr>
            </w:pPr>
          </w:p>
        </w:tc>
        <w:tc>
          <w:tcPr>
            <w:tcW w:w="1686" w:type="dxa"/>
            <w:vAlign w:val="center"/>
          </w:tcPr>
          <w:p w:rsidR="006E012F" w:rsidRDefault="006E012F">
            <w:pPr>
              <w:pStyle w:val="TableParagraph"/>
              <w:jc w:val="center"/>
              <w:rPr>
                <w:rFonts w:ascii="仿宋" w:eastAsia="仿宋" w:hAnsi="仿宋" w:cs="仿宋"/>
              </w:rPr>
            </w:pPr>
          </w:p>
        </w:tc>
        <w:tc>
          <w:tcPr>
            <w:tcW w:w="3207" w:type="dxa"/>
            <w:gridSpan w:val="2"/>
            <w:vAlign w:val="center"/>
          </w:tcPr>
          <w:p w:rsidR="006E012F" w:rsidRDefault="006E012F">
            <w:pPr>
              <w:pStyle w:val="TableParagraph"/>
              <w:jc w:val="center"/>
              <w:rPr>
                <w:rFonts w:ascii="仿宋" w:eastAsia="仿宋" w:hAnsi="仿宋" w:cs="仿宋"/>
              </w:rPr>
            </w:pPr>
          </w:p>
        </w:tc>
        <w:tc>
          <w:tcPr>
            <w:tcW w:w="1263" w:type="dxa"/>
            <w:vAlign w:val="center"/>
          </w:tcPr>
          <w:p w:rsidR="006E012F" w:rsidRDefault="006E012F">
            <w:pPr>
              <w:pStyle w:val="TableParagraph"/>
              <w:jc w:val="center"/>
              <w:rPr>
                <w:rFonts w:ascii="仿宋" w:eastAsia="仿宋" w:hAnsi="仿宋" w:cs="仿宋"/>
              </w:rPr>
            </w:pPr>
          </w:p>
        </w:tc>
        <w:tc>
          <w:tcPr>
            <w:tcW w:w="2703" w:type="dxa"/>
            <w:gridSpan w:val="2"/>
            <w:vAlign w:val="center"/>
          </w:tcPr>
          <w:p w:rsidR="006E012F" w:rsidRDefault="00761E04">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6E012F">
        <w:trPr>
          <w:trHeight w:val="247"/>
          <w:jc w:val="center"/>
        </w:trPr>
        <w:tc>
          <w:tcPr>
            <w:tcW w:w="13957" w:type="dxa"/>
            <w:gridSpan w:val="8"/>
            <w:vAlign w:val="center"/>
          </w:tcPr>
          <w:p w:rsidR="006E012F" w:rsidRDefault="00761E04">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南京市水产科学研究所</w:t>
            </w:r>
          </w:p>
        </w:tc>
        <w:tc>
          <w:tcPr>
            <w:tcW w:w="2703" w:type="dxa"/>
            <w:gridSpan w:val="2"/>
            <w:vAlign w:val="center"/>
          </w:tcPr>
          <w:p w:rsidR="006E012F" w:rsidRDefault="00761E04">
            <w:pPr>
              <w:pStyle w:val="TableParagraph"/>
              <w:jc w:val="right"/>
              <w:rPr>
                <w:rFonts w:ascii="仿宋" w:eastAsia="仿宋" w:hAnsi="仿宋" w:cs="仿宋"/>
              </w:rPr>
            </w:pPr>
            <w:r>
              <w:rPr>
                <w:rFonts w:ascii="仿宋" w:eastAsia="仿宋" w:hAnsi="仿宋" w:cs="仿宋" w:hint="eastAsia"/>
              </w:rPr>
              <w:t>金额单位：万元</w:t>
            </w:r>
          </w:p>
        </w:tc>
      </w:tr>
      <w:tr w:rsidR="006E012F">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其他收入</w:t>
            </w:r>
          </w:p>
        </w:tc>
      </w:tr>
      <w:tr w:rsidR="006E012F">
        <w:trPr>
          <w:cantSplit/>
          <w:trHeight w:val="502"/>
          <w:jc w:val="center"/>
        </w:trPr>
        <w:tc>
          <w:tcPr>
            <w:tcW w:w="1201" w:type="dxa"/>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功能分类</w:t>
            </w:r>
          </w:p>
          <w:p w:rsidR="006E012F" w:rsidRDefault="00761E04">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28"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8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503"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7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cantSplit/>
          <w:trHeight w:hRule="exact" w:val="267"/>
          <w:jc w:val="center"/>
        </w:trPr>
        <w:tc>
          <w:tcPr>
            <w:tcW w:w="4357" w:type="dxa"/>
            <w:gridSpan w:val="2"/>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6E012F" w:rsidRDefault="00761E04">
            <w:pPr>
              <w:jc w:val="right"/>
              <w:rPr>
                <w:rFonts w:ascii="仿宋" w:eastAsia="仿宋" w:hAnsi="仿宋" w:cs="仿宋"/>
                <w:sz w:val="20"/>
                <w:szCs w:val="20"/>
              </w:rPr>
            </w:pPr>
            <w:r>
              <w:rPr>
                <w:rFonts w:ascii="仿宋" w:eastAsia="仿宋" w:hAnsi="仿宋" w:cs="仿宋" w:hint="eastAsia"/>
                <w:sz w:val="20"/>
                <w:szCs w:val="20"/>
              </w:rPr>
              <w:t>3,245.20</w:t>
            </w:r>
          </w:p>
        </w:tc>
        <w:tc>
          <w:tcPr>
            <w:tcW w:w="1728" w:type="dxa"/>
            <w:tcBorders>
              <w:left w:val="single" w:sz="4" w:space="0" w:color="000000"/>
              <w:bottom w:val="single" w:sz="4" w:space="0" w:color="000000"/>
            </w:tcBorders>
            <w:vAlign w:val="center"/>
          </w:tcPr>
          <w:p w:rsidR="006E012F" w:rsidRDefault="00761E04">
            <w:pPr>
              <w:jc w:val="right"/>
              <w:rPr>
                <w:rFonts w:ascii="仿宋" w:eastAsia="仿宋" w:hAnsi="仿宋" w:cs="仿宋"/>
                <w:sz w:val="20"/>
                <w:szCs w:val="20"/>
              </w:rPr>
            </w:pPr>
            <w:r>
              <w:rPr>
                <w:rFonts w:ascii="仿宋" w:eastAsia="仿宋" w:hAnsi="仿宋" w:cs="仿宋" w:hint="eastAsia"/>
                <w:sz w:val="20"/>
                <w:szCs w:val="20"/>
              </w:rPr>
              <w:t>3,159.98</w:t>
            </w:r>
          </w:p>
        </w:tc>
        <w:tc>
          <w:tcPr>
            <w:tcW w:w="1686"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6E012F" w:rsidRDefault="00761E04">
            <w:pPr>
              <w:jc w:val="right"/>
              <w:rPr>
                <w:rFonts w:ascii="仿宋" w:eastAsia="仿宋" w:hAnsi="仿宋" w:cs="仿宋"/>
                <w:sz w:val="20"/>
                <w:szCs w:val="20"/>
              </w:rPr>
            </w:pPr>
            <w:r>
              <w:rPr>
                <w:rFonts w:ascii="仿宋" w:eastAsia="仿宋" w:hAnsi="仿宋" w:cs="仿宋" w:hint="eastAsia"/>
                <w:sz w:val="20"/>
                <w:szCs w:val="20"/>
              </w:rPr>
              <w:t>85.22</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206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1,774.19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1,692.25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81.94</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20603</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应用研究</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1,774.19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1,692.25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81.94</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2060302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社会公益研究</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1,774.19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1,692.25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81.94</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175.55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175.55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175.55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175.55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40.35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40.35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90.20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90.20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45.00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45.00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834.15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834.15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21301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834.15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834.15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2130106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62.04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62.04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2130122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162.60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162.60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2130199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609.51</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609.51</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461.31</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458.03</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3.28</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461.31</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458.03</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3.28</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101.34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101.34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359.97</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356.69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20"/>
                <w:szCs w:val="20"/>
              </w:rPr>
            </w:pPr>
            <w:r>
              <w:rPr>
                <w:rFonts w:ascii="仿宋" w:eastAsia="仿宋" w:hAnsi="仿宋" w:cs="仿宋" w:hint="eastAsia"/>
                <w:sz w:val="20"/>
                <w:szCs w:val="20"/>
              </w:rPr>
              <w:t>3.28</w:t>
            </w:r>
          </w:p>
        </w:tc>
      </w:tr>
    </w:tbl>
    <w:p w:rsidR="006E012F" w:rsidRDefault="00761E04">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6E012F" w:rsidRDefault="006E012F">
      <w:pPr>
        <w:spacing w:before="66"/>
        <w:ind w:left="57" w:firstLineChars="100" w:firstLine="220"/>
        <w:jc w:val="both"/>
        <w:rPr>
          <w:rFonts w:ascii="仿宋" w:eastAsia="仿宋" w:hAnsi="仿宋" w:cs="仿宋"/>
        </w:rPr>
        <w:sectPr w:rsidR="006E012F">
          <w:footerReference w:type="default" r:id="rId13"/>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6E012F">
        <w:trPr>
          <w:trHeight w:val="532"/>
        </w:trPr>
        <w:tc>
          <w:tcPr>
            <w:tcW w:w="15689" w:type="dxa"/>
            <w:gridSpan w:val="8"/>
            <w:vAlign w:val="center"/>
          </w:tcPr>
          <w:p w:rsidR="006E012F" w:rsidRDefault="00761E04">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6E012F">
        <w:trPr>
          <w:trHeight w:val="227"/>
        </w:trPr>
        <w:tc>
          <w:tcPr>
            <w:tcW w:w="5115" w:type="dxa"/>
            <w:gridSpan w:val="2"/>
            <w:vAlign w:val="center"/>
          </w:tcPr>
          <w:p w:rsidR="006E012F" w:rsidRDefault="006E012F">
            <w:pPr>
              <w:pStyle w:val="TableParagraph"/>
              <w:jc w:val="center"/>
              <w:rPr>
                <w:rFonts w:ascii="仿宋" w:eastAsia="仿宋" w:hAnsi="仿宋" w:cs="仿宋"/>
              </w:rPr>
            </w:pPr>
          </w:p>
        </w:tc>
        <w:tc>
          <w:tcPr>
            <w:tcW w:w="2164" w:type="dxa"/>
            <w:vAlign w:val="center"/>
          </w:tcPr>
          <w:p w:rsidR="006E012F" w:rsidRDefault="006E012F">
            <w:pPr>
              <w:pStyle w:val="TableParagraph"/>
              <w:jc w:val="center"/>
              <w:rPr>
                <w:rFonts w:ascii="仿宋" w:eastAsia="仿宋" w:hAnsi="仿宋" w:cs="仿宋"/>
                <w:sz w:val="20"/>
              </w:rPr>
            </w:pPr>
          </w:p>
        </w:tc>
        <w:tc>
          <w:tcPr>
            <w:tcW w:w="1897" w:type="dxa"/>
            <w:vAlign w:val="center"/>
          </w:tcPr>
          <w:p w:rsidR="006E012F" w:rsidRDefault="006E012F">
            <w:pPr>
              <w:pStyle w:val="TableParagraph"/>
              <w:jc w:val="center"/>
              <w:rPr>
                <w:rFonts w:ascii="仿宋" w:eastAsia="仿宋" w:hAnsi="仿宋" w:cs="仿宋"/>
                <w:sz w:val="20"/>
              </w:rPr>
            </w:pPr>
          </w:p>
        </w:tc>
        <w:tc>
          <w:tcPr>
            <w:tcW w:w="1739" w:type="dxa"/>
            <w:vAlign w:val="center"/>
          </w:tcPr>
          <w:p w:rsidR="006E012F" w:rsidRDefault="006E012F">
            <w:pPr>
              <w:pStyle w:val="TableParagraph"/>
              <w:jc w:val="center"/>
              <w:rPr>
                <w:rFonts w:ascii="仿宋" w:eastAsia="仿宋" w:hAnsi="仿宋" w:cs="仿宋"/>
                <w:sz w:val="20"/>
              </w:rPr>
            </w:pPr>
          </w:p>
        </w:tc>
        <w:tc>
          <w:tcPr>
            <w:tcW w:w="1715" w:type="dxa"/>
            <w:vAlign w:val="center"/>
          </w:tcPr>
          <w:p w:rsidR="006E012F" w:rsidRDefault="006E012F">
            <w:pPr>
              <w:pStyle w:val="TableParagraph"/>
              <w:jc w:val="center"/>
              <w:rPr>
                <w:rFonts w:ascii="仿宋" w:eastAsia="仿宋" w:hAnsi="仿宋" w:cs="仿宋"/>
                <w:sz w:val="20"/>
              </w:rPr>
            </w:pPr>
          </w:p>
        </w:tc>
        <w:tc>
          <w:tcPr>
            <w:tcW w:w="3059" w:type="dxa"/>
            <w:gridSpan w:val="2"/>
            <w:vAlign w:val="center"/>
          </w:tcPr>
          <w:p w:rsidR="006E012F" w:rsidRDefault="00761E04">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6E012F">
        <w:trPr>
          <w:trHeight w:val="90"/>
        </w:trPr>
        <w:tc>
          <w:tcPr>
            <w:tcW w:w="12630" w:type="dxa"/>
            <w:gridSpan w:val="6"/>
            <w:vAlign w:val="center"/>
          </w:tcPr>
          <w:p w:rsidR="006E012F" w:rsidRDefault="00761E04">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南京市水产科学研究所</w:t>
            </w:r>
          </w:p>
        </w:tc>
        <w:tc>
          <w:tcPr>
            <w:tcW w:w="3059" w:type="dxa"/>
            <w:gridSpan w:val="2"/>
            <w:vAlign w:val="center"/>
          </w:tcPr>
          <w:p w:rsidR="006E012F" w:rsidRDefault="00761E04">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90"/>
        </w:trPr>
        <w:tc>
          <w:tcPr>
            <w:tcW w:w="5115" w:type="dxa"/>
            <w:gridSpan w:val="2"/>
            <w:tcBorders>
              <w:top w:val="single" w:sz="4" w:space="0" w:color="000000"/>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对附属单位补助支出</w:t>
            </w:r>
          </w:p>
        </w:tc>
      </w:tr>
      <w:tr w:rsidR="006E012F">
        <w:trPr>
          <w:trHeight w:val="176"/>
        </w:trPr>
        <w:tc>
          <w:tcPr>
            <w:tcW w:w="1188" w:type="dxa"/>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功能分类</w:t>
            </w:r>
          </w:p>
          <w:p w:rsidR="006E012F" w:rsidRDefault="00761E04">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6E012F" w:rsidRDefault="006E012F">
            <w:pPr>
              <w:rPr>
                <w:rFonts w:ascii="仿宋" w:eastAsia="仿宋" w:hAnsi="仿宋" w:cs="仿宋"/>
              </w:rPr>
            </w:pPr>
          </w:p>
        </w:tc>
        <w:tc>
          <w:tcPr>
            <w:tcW w:w="1897"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39"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1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3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hRule="exact" w:val="382"/>
        </w:trPr>
        <w:tc>
          <w:tcPr>
            <w:tcW w:w="5115" w:type="dxa"/>
            <w:gridSpan w:val="2"/>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6E012F" w:rsidRDefault="00761E04">
            <w:pPr>
              <w:jc w:val="right"/>
              <w:rPr>
                <w:rFonts w:ascii="仿宋" w:eastAsia="仿宋" w:hAnsi="仿宋" w:cs="仿宋"/>
              </w:rPr>
            </w:pPr>
            <w:r>
              <w:rPr>
                <w:rFonts w:ascii="仿宋" w:eastAsia="仿宋" w:hAnsi="仿宋" w:cs="仿宋" w:hint="eastAsia"/>
              </w:rPr>
              <w:t>3,242.88</w:t>
            </w:r>
          </w:p>
        </w:tc>
        <w:tc>
          <w:tcPr>
            <w:tcW w:w="1897" w:type="dxa"/>
            <w:tcBorders>
              <w:left w:val="single" w:sz="4" w:space="0" w:color="000000"/>
              <w:bottom w:val="single" w:sz="4" w:space="0" w:color="000000"/>
            </w:tcBorders>
            <w:vAlign w:val="center"/>
          </w:tcPr>
          <w:p w:rsidR="006E012F" w:rsidRDefault="00761E04">
            <w:pPr>
              <w:jc w:val="right"/>
              <w:rPr>
                <w:rFonts w:ascii="仿宋" w:eastAsia="仿宋" w:hAnsi="仿宋" w:cs="仿宋"/>
              </w:rPr>
            </w:pPr>
            <w:r>
              <w:rPr>
                <w:rFonts w:ascii="仿宋" w:eastAsia="仿宋" w:hAnsi="仿宋" w:cs="仿宋" w:hint="eastAsia"/>
              </w:rPr>
              <w:t>2,190.28</w:t>
            </w:r>
          </w:p>
        </w:tc>
        <w:tc>
          <w:tcPr>
            <w:tcW w:w="1739" w:type="dxa"/>
            <w:tcBorders>
              <w:left w:val="single" w:sz="4" w:space="0" w:color="000000"/>
              <w:bottom w:val="single" w:sz="4" w:space="0" w:color="000000"/>
            </w:tcBorders>
            <w:vAlign w:val="center"/>
          </w:tcPr>
          <w:p w:rsidR="006E012F" w:rsidRDefault="00761E04">
            <w:pPr>
              <w:jc w:val="right"/>
              <w:rPr>
                <w:rFonts w:ascii="仿宋" w:eastAsia="仿宋" w:hAnsi="仿宋" w:cs="仿宋"/>
              </w:rPr>
            </w:pPr>
            <w:r>
              <w:rPr>
                <w:rFonts w:ascii="仿宋" w:eastAsia="仿宋" w:hAnsi="仿宋" w:cs="仿宋" w:hint="eastAsia"/>
              </w:rPr>
              <w:t>1,052.59</w:t>
            </w:r>
          </w:p>
        </w:tc>
        <w:tc>
          <w:tcPr>
            <w:tcW w:w="1715"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633"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rPr>
                <w:rFonts w:ascii="仿宋" w:eastAsia="仿宋" w:hAnsi="仿宋" w:cs="仿宋"/>
              </w:rPr>
            </w:pPr>
            <w:r>
              <w:rPr>
                <w:rFonts w:ascii="仿宋" w:eastAsia="仿宋" w:hAnsi="仿宋" w:cs="仿宋" w:hint="eastAsia"/>
              </w:rPr>
              <w:t>206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rPr>
                <w:rFonts w:ascii="仿宋" w:eastAsia="仿宋" w:hAnsi="仿宋" w:cs="仿宋"/>
              </w:rPr>
            </w:pPr>
            <w:r>
              <w:rPr>
                <w:rFonts w:ascii="仿宋" w:eastAsia="仿宋" w:hAnsi="仿宋" w:cs="仿宋" w:hint="eastAsia"/>
              </w:rPr>
              <w:t>科学技术支出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1,771.86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1,553.42</w:t>
            </w:r>
          </w:p>
        </w:tc>
        <w:tc>
          <w:tcPr>
            <w:tcW w:w="1739"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218.44</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rPr>
                <w:rFonts w:ascii="仿宋" w:eastAsia="仿宋" w:hAnsi="仿宋" w:cs="仿宋"/>
              </w:rPr>
            </w:pPr>
            <w:r>
              <w:rPr>
                <w:rFonts w:ascii="仿宋" w:eastAsia="仿宋" w:hAnsi="仿宋" w:cs="仿宋" w:hint="eastAsia"/>
              </w:rPr>
              <w:t>20603</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应用研究</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1,771.86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1,553.42</w:t>
            </w:r>
          </w:p>
        </w:tc>
        <w:tc>
          <w:tcPr>
            <w:tcW w:w="1739"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218.44</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rPr>
                <w:rFonts w:ascii="仿宋" w:eastAsia="仿宋" w:hAnsi="仿宋" w:cs="仿宋"/>
              </w:rPr>
            </w:pPr>
            <w:r>
              <w:rPr>
                <w:rFonts w:ascii="仿宋" w:eastAsia="仿宋" w:hAnsi="仿宋" w:cs="仿宋" w:hint="eastAsia"/>
              </w:rPr>
              <w:t>2060302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社会公益研究</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1,771.86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1,553.42</w:t>
            </w:r>
          </w:p>
        </w:tc>
        <w:tc>
          <w:tcPr>
            <w:tcW w:w="1739"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218.44</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175.55</w:t>
            </w:r>
          </w:p>
        </w:tc>
        <w:tc>
          <w:tcPr>
            <w:tcW w:w="1897"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175.55</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175.55</w:t>
            </w:r>
          </w:p>
        </w:tc>
        <w:tc>
          <w:tcPr>
            <w:tcW w:w="1897"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175.55</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rPr>
                <w:rFonts w:ascii="仿宋" w:eastAsia="仿宋" w:hAnsi="仿宋" w:cs="仿宋"/>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40.35</w:t>
            </w:r>
          </w:p>
        </w:tc>
        <w:tc>
          <w:tcPr>
            <w:tcW w:w="1897"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40.35</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90.20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90.20</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45.00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45.00</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rPr>
                <w:rFonts w:ascii="仿宋" w:eastAsia="仿宋" w:hAnsi="仿宋" w:cs="仿宋"/>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rPr>
                <w:rFonts w:ascii="仿宋" w:eastAsia="仿宋" w:hAnsi="仿宋" w:cs="仿宋"/>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834.15</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834.15</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rPr>
                <w:rFonts w:ascii="仿宋" w:eastAsia="仿宋" w:hAnsi="仿宋" w:cs="仿宋"/>
              </w:rPr>
            </w:pPr>
            <w:r>
              <w:rPr>
                <w:rFonts w:ascii="仿宋" w:eastAsia="仿宋" w:hAnsi="仿宋" w:cs="仿宋" w:hint="eastAsia"/>
              </w:rPr>
              <w:t>21301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834.15</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834.15</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rPr>
                <w:rFonts w:ascii="仿宋" w:eastAsia="仿宋" w:hAnsi="仿宋" w:cs="仿宋"/>
              </w:rPr>
            </w:pPr>
            <w:r>
              <w:rPr>
                <w:rFonts w:ascii="仿宋" w:eastAsia="仿宋" w:hAnsi="仿宋" w:cs="仿宋" w:hint="eastAsia"/>
              </w:rPr>
              <w:t>2130106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62.04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62.04</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rPr>
                <w:rFonts w:ascii="仿宋" w:eastAsia="仿宋" w:hAnsi="仿宋" w:cs="仿宋"/>
              </w:rPr>
            </w:pPr>
            <w:r>
              <w:rPr>
                <w:rFonts w:ascii="仿宋" w:eastAsia="仿宋" w:hAnsi="仿宋" w:cs="仿宋" w:hint="eastAsia"/>
              </w:rPr>
              <w:t>2130122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162.60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162.60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rPr>
                <w:rFonts w:ascii="仿宋" w:eastAsia="仿宋" w:hAnsi="仿宋" w:cs="仿宋"/>
              </w:rPr>
            </w:pPr>
            <w:r>
              <w:rPr>
                <w:rFonts w:ascii="仿宋" w:eastAsia="仿宋" w:hAnsi="仿宋" w:cs="仿宋" w:hint="eastAsia"/>
              </w:rPr>
              <w:t>2130199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609.51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609.51</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461.31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461.31</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461.31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461.31</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rPr>
                <w:rFonts w:ascii="仿宋" w:eastAsia="仿宋" w:hAnsi="仿宋" w:cs="仿宋"/>
              </w:rPr>
            </w:pPr>
            <w:r>
              <w:rPr>
                <w:rFonts w:ascii="仿宋" w:eastAsia="仿宋" w:hAnsi="仿宋" w:cs="仿宋" w:hint="eastAsia"/>
              </w:rPr>
              <w:lastRenderedPageBreak/>
              <w:t>2210201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101.34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101.34</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359.97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761E04">
            <w:pPr>
              <w:pStyle w:val="TableParagraph"/>
              <w:spacing w:before="30"/>
              <w:ind w:left="107"/>
              <w:jc w:val="right"/>
              <w:rPr>
                <w:rFonts w:ascii="仿宋" w:eastAsia="仿宋" w:hAnsi="仿宋" w:cs="仿宋"/>
              </w:rPr>
            </w:pPr>
            <w:r>
              <w:rPr>
                <w:rFonts w:ascii="仿宋" w:eastAsia="仿宋" w:hAnsi="仿宋" w:cs="仿宋" w:hint="eastAsia"/>
              </w:rPr>
              <w:t>359.97</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bl>
    <w:p w:rsidR="006E012F" w:rsidRDefault="00761E04">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6E012F" w:rsidRDefault="006E012F">
      <w:pPr>
        <w:spacing w:before="59"/>
        <w:ind w:left="57"/>
        <w:rPr>
          <w:rFonts w:ascii="仿宋" w:eastAsia="仿宋" w:hAnsi="仿宋" w:cs="仿宋"/>
        </w:rPr>
        <w:sectPr w:rsidR="006E012F">
          <w:footerReference w:type="default" r:id="rId14"/>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6E012F">
        <w:trPr>
          <w:trHeight w:val="319"/>
        </w:trPr>
        <w:tc>
          <w:tcPr>
            <w:tcW w:w="15372" w:type="dxa"/>
            <w:gridSpan w:val="10"/>
          </w:tcPr>
          <w:p w:rsidR="006E012F" w:rsidRDefault="00761E0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6E012F">
        <w:trPr>
          <w:trHeight w:val="319"/>
        </w:trPr>
        <w:tc>
          <w:tcPr>
            <w:tcW w:w="5562" w:type="dxa"/>
            <w:gridSpan w:val="2"/>
          </w:tcPr>
          <w:p w:rsidR="006E012F" w:rsidRDefault="006E012F">
            <w:pPr>
              <w:pStyle w:val="TableParagraph"/>
              <w:rPr>
                <w:rFonts w:ascii="仿宋" w:eastAsia="仿宋" w:hAnsi="仿宋" w:cs="仿宋"/>
                <w:sz w:val="20"/>
              </w:rPr>
            </w:pPr>
          </w:p>
        </w:tc>
        <w:tc>
          <w:tcPr>
            <w:tcW w:w="847" w:type="dxa"/>
          </w:tcPr>
          <w:p w:rsidR="006E012F" w:rsidRDefault="006E012F">
            <w:pPr>
              <w:pStyle w:val="TableParagraph"/>
              <w:rPr>
                <w:rFonts w:ascii="仿宋" w:eastAsia="仿宋" w:hAnsi="仿宋" w:cs="仿宋"/>
                <w:sz w:val="20"/>
              </w:rPr>
            </w:pPr>
          </w:p>
        </w:tc>
        <w:tc>
          <w:tcPr>
            <w:tcW w:w="1913" w:type="dxa"/>
          </w:tcPr>
          <w:p w:rsidR="006E012F" w:rsidRDefault="006E012F">
            <w:pPr>
              <w:pStyle w:val="TableParagraph"/>
              <w:rPr>
                <w:rFonts w:ascii="仿宋" w:eastAsia="仿宋" w:hAnsi="仿宋" w:cs="仿宋"/>
                <w:sz w:val="20"/>
              </w:rPr>
            </w:pPr>
          </w:p>
        </w:tc>
        <w:tc>
          <w:tcPr>
            <w:tcW w:w="2635" w:type="dxa"/>
            <w:gridSpan w:val="2"/>
          </w:tcPr>
          <w:p w:rsidR="006E012F" w:rsidRDefault="006E012F">
            <w:pPr>
              <w:pStyle w:val="TableParagraph"/>
              <w:rPr>
                <w:rFonts w:ascii="仿宋" w:eastAsia="仿宋" w:hAnsi="仿宋" w:cs="仿宋"/>
                <w:sz w:val="20"/>
              </w:rPr>
            </w:pPr>
          </w:p>
        </w:tc>
        <w:tc>
          <w:tcPr>
            <w:tcW w:w="1194" w:type="dxa"/>
          </w:tcPr>
          <w:p w:rsidR="006E012F" w:rsidRDefault="006E012F">
            <w:pPr>
              <w:pStyle w:val="TableParagraph"/>
              <w:rPr>
                <w:rFonts w:ascii="仿宋" w:eastAsia="仿宋" w:hAnsi="仿宋" w:cs="仿宋"/>
                <w:sz w:val="20"/>
              </w:rPr>
            </w:pPr>
          </w:p>
        </w:tc>
        <w:tc>
          <w:tcPr>
            <w:tcW w:w="3221" w:type="dxa"/>
            <w:gridSpan w:val="3"/>
            <w:vAlign w:val="center"/>
          </w:tcPr>
          <w:p w:rsidR="006E012F" w:rsidRDefault="00761E04">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6E012F">
        <w:trPr>
          <w:trHeight w:val="319"/>
        </w:trPr>
        <w:tc>
          <w:tcPr>
            <w:tcW w:w="12151" w:type="dxa"/>
            <w:gridSpan w:val="7"/>
          </w:tcPr>
          <w:p w:rsidR="006E012F" w:rsidRDefault="00761E04">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南京市水产科学研究所</w:t>
            </w:r>
          </w:p>
        </w:tc>
        <w:tc>
          <w:tcPr>
            <w:tcW w:w="3221" w:type="dxa"/>
            <w:gridSpan w:val="3"/>
            <w:vAlign w:val="center"/>
          </w:tcPr>
          <w:p w:rsidR="006E012F" w:rsidRDefault="00761E04">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62"/>
        </w:trPr>
        <w:tc>
          <w:tcPr>
            <w:tcW w:w="5562" w:type="dxa"/>
            <w:gridSpan w:val="2"/>
            <w:tcBorders>
              <w:top w:val="single" w:sz="4" w:space="0" w:color="000000"/>
              <w:left w:val="single" w:sz="4" w:space="0" w:color="000000"/>
              <w:bottom w:val="single" w:sz="4" w:space="0" w:color="000000"/>
            </w:tcBorders>
          </w:tcPr>
          <w:p w:rsidR="006E012F" w:rsidRDefault="00761E04">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6E012F" w:rsidRDefault="00761E04">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6E012F">
        <w:trPr>
          <w:trHeight w:val="199"/>
        </w:trPr>
        <w:tc>
          <w:tcPr>
            <w:tcW w:w="3725" w:type="dxa"/>
            <w:vMerge w:val="restart"/>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6E012F" w:rsidRDefault="00761E04">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6E012F" w:rsidRDefault="00761E04">
            <w:pPr>
              <w:jc w:val="center"/>
              <w:rPr>
                <w:rFonts w:ascii="仿宋" w:eastAsia="仿宋" w:hAnsi="仿宋" w:cs="仿宋"/>
              </w:rPr>
            </w:pPr>
            <w:r>
              <w:rPr>
                <w:rFonts w:ascii="仿宋" w:eastAsia="仿宋" w:hAnsi="仿宋" w:cs="仿宋" w:hint="eastAsia"/>
              </w:rPr>
              <w:t>决算数</w:t>
            </w:r>
          </w:p>
        </w:tc>
      </w:tr>
      <w:tr w:rsidR="006E012F">
        <w:trPr>
          <w:trHeight w:val="578"/>
        </w:trPr>
        <w:tc>
          <w:tcPr>
            <w:tcW w:w="3725"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国有资本经营预算财政拨款</w:t>
            </w: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3,159.98</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1,692.25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1,692.25</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175.55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175.55</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834.15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834.15</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458.03</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458.03</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二十六、抗</w:t>
            </w:r>
            <w:proofErr w:type="gramStart"/>
            <w:r>
              <w:rPr>
                <w:rFonts w:ascii="仿宋" w:eastAsia="仿宋" w:hAnsi="仿宋" w:cs="仿宋" w:hint="eastAsia"/>
              </w:rPr>
              <w:t>疫</w:t>
            </w:r>
            <w:proofErr w:type="gramEnd"/>
            <w:r>
              <w:rPr>
                <w:rFonts w:ascii="仿宋" w:eastAsia="仿宋" w:hAnsi="仿宋" w:cs="仿宋" w:hint="eastAsia"/>
              </w:rPr>
              <w:t>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hRule="exact" w:val="359"/>
        </w:trPr>
        <w:tc>
          <w:tcPr>
            <w:tcW w:w="3725" w:type="dxa"/>
            <w:tcBorders>
              <w:top w:val="single" w:sz="4" w:space="0" w:color="000000"/>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6E012F" w:rsidRDefault="00761E04">
            <w:pPr>
              <w:jc w:val="right"/>
              <w:rPr>
                <w:rFonts w:ascii="仿宋" w:eastAsia="仿宋" w:hAnsi="仿宋" w:cs="仿宋"/>
              </w:rPr>
            </w:pPr>
            <w:r>
              <w:rPr>
                <w:rFonts w:ascii="仿宋" w:eastAsia="仿宋" w:hAnsi="仿宋" w:cs="仿宋" w:hint="eastAsia"/>
              </w:rPr>
              <w:t>3,159.98</w:t>
            </w:r>
          </w:p>
        </w:tc>
        <w:tc>
          <w:tcPr>
            <w:tcW w:w="3667" w:type="dxa"/>
            <w:gridSpan w:val="3"/>
            <w:tcBorders>
              <w:top w:val="single" w:sz="4" w:space="0" w:color="000000"/>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6E012F" w:rsidRDefault="00761E04">
            <w:pPr>
              <w:jc w:val="right"/>
              <w:rPr>
                <w:rFonts w:ascii="仿宋" w:eastAsia="仿宋" w:hAnsi="仿宋" w:cs="仿宋"/>
              </w:rPr>
            </w:pPr>
            <w:r>
              <w:rPr>
                <w:rFonts w:ascii="仿宋" w:eastAsia="仿宋" w:hAnsi="仿宋" w:cs="仿宋" w:hint="eastAsia"/>
              </w:rPr>
              <w:t>3,159.98</w:t>
            </w:r>
          </w:p>
        </w:tc>
        <w:tc>
          <w:tcPr>
            <w:tcW w:w="1415" w:type="dxa"/>
            <w:gridSpan w:val="2"/>
            <w:tcBorders>
              <w:top w:val="single" w:sz="4" w:space="0" w:color="000000"/>
              <w:left w:val="single" w:sz="4" w:space="0" w:color="000000"/>
              <w:bottom w:val="single" w:sz="4" w:space="0" w:color="000000"/>
            </w:tcBorders>
            <w:vAlign w:val="center"/>
          </w:tcPr>
          <w:p w:rsidR="006E012F" w:rsidRDefault="00761E04">
            <w:pPr>
              <w:jc w:val="right"/>
              <w:rPr>
                <w:rFonts w:ascii="仿宋" w:eastAsia="仿宋" w:hAnsi="仿宋" w:cs="仿宋"/>
              </w:rPr>
            </w:pPr>
            <w:r>
              <w:rPr>
                <w:rFonts w:ascii="仿宋" w:eastAsia="仿宋" w:hAnsi="仿宋" w:cs="仿宋" w:hint="eastAsia"/>
              </w:rPr>
              <w:t>3,159.98</w:t>
            </w:r>
          </w:p>
        </w:tc>
        <w:tc>
          <w:tcPr>
            <w:tcW w:w="1500" w:type="dxa"/>
            <w:tcBorders>
              <w:top w:val="single" w:sz="4" w:space="0" w:color="000000"/>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hRule="exact" w:val="322"/>
        </w:trPr>
        <w:tc>
          <w:tcPr>
            <w:tcW w:w="3725" w:type="dxa"/>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6E012F" w:rsidRDefault="00761E04">
            <w:pPr>
              <w:jc w:val="right"/>
              <w:rPr>
                <w:rFonts w:ascii="仿宋" w:eastAsia="仿宋" w:hAnsi="仿宋" w:cs="仿宋"/>
              </w:rPr>
            </w:pPr>
            <w:r>
              <w:rPr>
                <w:rFonts w:ascii="仿宋" w:eastAsia="仿宋" w:hAnsi="仿宋" w:cs="仿宋" w:hint="eastAsia"/>
              </w:rPr>
              <w:t>3,159.98</w:t>
            </w:r>
          </w:p>
        </w:tc>
        <w:tc>
          <w:tcPr>
            <w:tcW w:w="3667" w:type="dxa"/>
            <w:gridSpan w:val="3"/>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6E012F" w:rsidRDefault="00761E04">
            <w:pPr>
              <w:jc w:val="right"/>
              <w:rPr>
                <w:rFonts w:ascii="仿宋" w:eastAsia="仿宋" w:hAnsi="仿宋" w:cs="仿宋"/>
              </w:rPr>
            </w:pPr>
            <w:r>
              <w:rPr>
                <w:rFonts w:ascii="仿宋" w:eastAsia="仿宋" w:hAnsi="仿宋" w:cs="仿宋" w:hint="eastAsia"/>
              </w:rPr>
              <w:t>3,159.98</w:t>
            </w:r>
          </w:p>
        </w:tc>
        <w:tc>
          <w:tcPr>
            <w:tcW w:w="1415" w:type="dxa"/>
            <w:gridSpan w:val="2"/>
            <w:tcBorders>
              <w:left w:val="single" w:sz="4" w:space="0" w:color="000000"/>
              <w:bottom w:val="single" w:sz="4" w:space="0" w:color="000000"/>
            </w:tcBorders>
            <w:vAlign w:val="center"/>
          </w:tcPr>
          <w:p w:rsidR="006E012F" w:rsidRDefault="00761E04">
            <w:pPr>
              <w:jc w:val="right"/>
              <w:rPr>
                <w:rFonts w:ascii="仿宋" w:eastAsia="仿宋" w:hAnsi="仿宋" w:cs="仿宋"/>
              </w:rPr>
            </w:pPr>
            <w:r>
              <w:rPr>
                <w:rFonts w:ascii="仿宋" w:eastAsia="仿宋" w:hAnsi="仿宋" w:cs="仿宋" w:hint="eastAsia"/>
              </w:rPr>
              <w:t>3,159.98</w:t>
            </w:r>
          </w:p>
        </w:tc>
        <w:tc>
          <w:tcPr>
            <w:tcW w:w="1500"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761E04">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6E012F" w:rsidRDefault="006E012F">
      <w:pPr>
        <w:jc w:val="both"/>
        <w:rPr>
          <w:rFonts w:ascii="仿宋" w:eastAsia="仿宋" w:hAnsi="仿宋" w:cs="仿宋"/>
        </w:rPr>
        <w:sectPr w:rsidR="006E012F">
          <w:footerReference w:type="default" r:id="rId15"/>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6E012F">
        <w:trPr>
          <w:trHeight w:val="321"/>
        </w:trPr>
        <w:tc>
          <w:tcPr>
            <w:tcW w:w="15417" w:type="dxa"/>
            <w:gridSpan w:val="5"/>
            <w:vAlign w:val="center"/>
          </w:tcPr>
          <w:p w:rsidR="006E012F" w:rsidRDefault="00761E0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6E012F">
        <w:trPr>
          <w:trHeight w:val="321"/>
        </w:trPr>
        <w:tc>
          <w:tcPr>
            <w:tcW w:w="6300" w:type="dxa"/>
            <w:gridSpan w:val="2"/>
          </w:tcPr>
          <w:p w:rsidR="006E012F" w:rsidRDefault="006E012F">
            <w:pPr>
              <w:pStyle w:val="TableParagraph"/>
              <w:rPr>
                <w:rFonts w:ascii="仿宋" w:eastAsia="仿宋" w:hAnsi="仿宋" w:cs="仿宋"/>
                <w:sz w:val="20"/>
              </w:rPr>
            </w:pPr>
          </w:p>
        </w:tc>
        <w:tc>
          <w:tcPr>
            <w:tcW w:w="3184" w:type="dxa"/>
          </w:tcPr>
          <w:p w:rsidR="006E012F" w:rsidRDefault="006E012F">
            <w:pPr>
              <w:pStyle w:val="TableParagraph"/>
              <w:rPr>
                <w:rFonts w:ascii="仿宋" w:eastAsia="仿宋" w:hAnsi="仿宋" w:cs="仿宋"/>
                <w:sz w:val="27"/>
              </w:rPr>
            </w:pPr>
          </w:p>
        </w:tc>
        <w:tc>
          <w:tcPr>
            <w:tcW w:w="5933" w:type="dxa"/>
            <w:gridSpan w:val="2"/>
            <w:vAlign w:val="center"/>
          </w:tcPr>
          <w:p w:rsidR="006E012F" w:rsidRDefault="00761E04">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6E012F">
        <w:trPr>
          <w:trHeight w:val="288"/>
        </w:trPr>
        <w:tc>
          <w:tcPr>
            <w:tcW w:w="6300" w:type="dxa"/>
            <w:gridSpan w:val="2"/>
          </w:tcPr>
          <w:p w:rsidR="006E012F" w:rsidRDefault="00761E04">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南京市水产科学研究所</w:t>
            </w:r>
          </w:p>
        </w:tc>
        <w:tc>
          <w:tcPr>
            <w:tcW w:w="3184" w:type="dxa"/>
          </w:tcPr>
          <w:p w:rsidR="006E012F" w:rsidRDefault="006E012F">
            <w:pPr>
              <w:pStyle w:val="TableParagraph"/>
              <w:rPr>
                <w:rFonts w:ascii="仿宋" w:eastAsia="仿宋" w:hAnsi="仿宋" w:cs="仿宋"/>
                <w:sz w:val="27"/>
              </w:rPr>
            </w:pPr>
          </w:p>
        </w:tc>
        <w:tc>
          <w:tcPr>
            <w:tcW w:w="2778" w:type="dxa"/>
            <w:vAlign w:val="center"/>
          </w:tcPr>
          <w:p w:rsidR="006E012F" w:rsidRDefault="006E012F">
            <w:pPr>
              <w:pStyle w:val="TableParagraph"/>
              <w:jc w:val="right"/>
              <w:rPr>
                <w:rFonts w:ascii="仿宋" w:eastAsia="仿宋" w:hAnsi="仿宋" w:cs="仿宋"/>
                <w:sz w:val="27"/>
              </w:rPr>
            </w:pPr>
          </w:p>
        </w:tc>
        <w:tc>
          <w:tcPr>
            <w:tcW w:w="3155" w:type="dxa"/>
            <w:vAlign w:val="center"/>
          </w:tcPr>
          <w:p w:rsidR="006E012F" w:rsidRDefault="00761E04">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300" w:type="dxa"/>
            <w:gridSpan w:val="2"/>
            <w:tcBorders>
              <w:top w:val="single" w:sz="6" w:space="0" w:color="000000"/>
              <w:left w:val="single" w:sz="6" w:space="0" w:color="000000"/>
              <w:bottom w:val="single" w:sz="6"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341"/>
        </w:trPr>
        <w:tc>
          <w:tcPr>
            <w:tcW w:w="1278" w:type="dxa"/>
            <w:tcBorders>
              <w:left w:val="single" w:sz="6" w:space="0" w:color="000000"/>
              <w:bottom w:val="single" w:sz="6"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功能分类</w:t>
            </w:r>
          </w:p>
          <w:p w:rsidR="006E012F" w:rsidRDefault="00761E04">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6E012F" w:rsidRDefault="006E012F">
            <w:pPr>
              <w:rPr>
                <w:rFonts w:ascii="仿宋" w:eastAsia="仿宋" w:hAnsi="仿宋" w:cs="仿宋"/>
              </w:rPr>
            </w:pPr>
          </w:p>
        </w:tc>
        <w:tc>
          <w:tcPr>
            <w:tcW w:w="2778" w:type="dxa"/>
            <w:vMerge/>
            <w:tcBorders>
              <w:left w:val="single" w:sz="6" w:space="0" w:color="000000"/>
              <w:bottom w:val="single" w:sz="6" w:space="0" w:color="000000"/>
            </w:tcBorders>
          </w:tcPr>
          <w:p w:rsidR="006E012F" w:rsidRDefault="006E012F">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rPr>
            </w:pPr>
          </w:p>
        </w:tc>
      </w:tr>
      <w:tr w:rsidR="006E012F">
        <w:trPr>
          <w:trHeight w:val="275"/>
        </w:trPr>
        <w:tc>
          <w:tcPr>
            <w:tcW w:w="6300" w:type="dxa"/>
            <w:gridSpan w:val="2"/>
            <w:tcBorders>
              <w:left w:val="single" w:sz="6" w:space="0" w:color="000000"/>
              <w:bottom w:val="single" w:sz="6"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374"/>
        </w:trPr>
        <w:tc>
          <w:tcPr>
            <w:tcW w:w="6300" w:type="dxa"/>
            <w:gridSpan w:val="2"/>
            <w:tcBorders>
              <w:left w:val="single" w:sz="6" w:space="0" w:color="000000"/>
              <w:bottom w:val="single" w:sz="6"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6E012F" w:rsidRDefault="00761E04">
            <w:pPr>
              <w:pStyle w:val="TableParagraph"/>
              <w:jc w:val="right"/>
              <w:rPr>
                <w:rFonts w:ascii="仿宋" w:eastAsia="仿宋" w:hAnsi="仿宋" w:cs="仿宋"/>
              </w:rPr>
            </w:pPr>
            <w:r>
              <w:rPr>
                <w:rFonts w:ascii="仿宋" w:eastAsia="仿宋" w:hAnsi="仿宋" w:cs="仿宋" w:hint="eastAsia"/>
              </w:rPr>
              <w:t>3,159.98</w:t>
            </w:r>
          </w:p>
        </w:tc>
        <w:tc>
          <w:tcPr>
            <w:tcW w:w="2778" w:type="dxa"/>
            <w:tcBorders>
              <w:left w:val="single" w:sz="6" w:space="0" w:color="000000"/>
              <w:bottom w:val="single" w:sz="6" w:space="0" w:color="000000"/>
            </w:tcBorders>
          </w:tcPr>
          <w:p w:rsidR="006E012F" w:rsidRDefault="00761E04">
            <w:pPr>
              <w:pStyle w:val="TableParagraph"/>
              <w:jc w:val="right"/>
              <w:rPr>
                <w:rFonts w:ascii="仿宋" w:eastAsia="仿宋" w:hAnsi="仿宋" w:cs="仿宋"/>
              </w:rPr>
            </w:pPr>
            <w:r>
              <w:rPr>
                <w:rFonts w:ascii="仿宋" w:eastAsia="仿宋" w:hAnsi="仿宋" w:cs="仿宋" w:hint="eastAsia"/>
              </w:rPr>
              <w:t>2,187.00</w:t>
            </w:r>
          </w:p>
        </w:tc>
        <w:tc>
          <w:tcPr>
            <w:tcW w:w="3155" w:type="dxa"/>
            <w:tcBorders>
              <w:left w:val="single" w:sz="6" w:space="0" w:color="000000"/>
              <w:bottom w:val="single" w:sz="6" w:space="0" w:color="000000"/>
              <w:right w:val="single" w:sz="6" w:space="0" w:color="000000"/>
            </w:tcBorders>
          </w:tcPr>
          <w:p w:rsidR="006E012F" w:rsidRDefault="00761E04">
            <w:pPr>
              <w:pStyle w:val="TableParagraph"/>
              <w:jc w:val="right"/>
              <w:rPr>
                <w:rFonts w:ascii="仿宋" w:eastAsia="仿宋" w:hAnsi="仿宋" w:cs="仿宋"/>
              </w:rPr>
            </w:pPr>
            <w:r>
              <w:rPr>
                <w:rFonts w:ascii="仿宋" w:eastAsia="仿宋" w:hAnsi="仿宋" w:cs="仿宋" w:hint="eastAsia"/>
              </w:rPr>
              <w:t>972.98</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206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1,692.25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1,553.42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138.83</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20603</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应用研究</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1,692.25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1,553.42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138.83</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2060302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社会公益研究</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1,692.25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1,553.42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138.83</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175.55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175.55</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175.55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175.55</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40.35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40.35</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90.20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90.20</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45.00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45.00</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834.15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834.15</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21301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834.15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834.15</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2130106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62.04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62.04</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2130122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162.60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162.60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2130199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609.51</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609.51</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458.03</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458.03</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458.03</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458.03</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101.34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101.34</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356.69</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356.69</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bl>
    <w:p w:rsidR="006E012F" w:rsidRDefault="00761E04">
      <w:pPr>
        <w:tabs>
          <w:tab w:val="left" w:pos="0"/>
        </w:tabs>
        <w:jc w:val="both"/>
        <w:rPr>
          <w:rFonts w:ascii="仿宋" w:eastAsia="仿宋" w:hAnsi="仿宋" w:cs="仿宋"/>
        </w:rPr>
      </w:pPr>
      <w:r>
        <w:rPr>
          <w:rFonts w:ascii="仿宋" w:eastAsia="仿宋" w:hAnsi="仿宋" w:cs="仿宋" w:hint="eastAsia"/>
        </w:rPr>
        <w:lastRenderedPageBreak/>
        <w:t>注：本表反映本年度一般公共预算财政拨款、政府性基金预算财政拨款和国有资本经营预算财政拨款支出情况。本表金额单位转换时可能存在尾数误差。</w:t>
      </w:r>
    </w:p>
    <w:p w:rsidR="006E012F" w:rsidRDefault="006E012F">
      <w:pPr>
        <w:tabs>
          <w:tab w:val="left" w:pos="55"/>
        </w:tabs>
        <w:jc w:val="both"/>
        <w:rPr>
          <w:rFonts w:ascii="仿宋" w:eastAsia="仿宋" w:hAnsi="仿宋" w:cs="仿宋"/>
        </w:rPr>
        <w:sectPr w:rsidR="006E012F">
          <w:footerReference w:type="default" r:id="rId16"/>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6E012F">
        <w:trPr>
          <w:trHeight w:val="319"/>
        </w:trPr>
        <w:tc>
          <w:tcPr>
            <w:tcW w:w="10515" w:type="dxa"/>
            <w:gridSpan w:val="5"/>
            <w:vAlign w:val="center"/>
          </w:tcPr>
          <w:p w:rsidR="006E012F" w:rsidRDefault="00761E0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6E012F">
        <w:trPr>
          <w:trHeight w:val="319"/>
        </w:trPr>
        <w:tc>
          <w:tcPr>
            <w:tcW w:w="4532" w:type="dxa"/>
            <w:gridSpan w:val="2"/>
          </w:tcPr>
          <w:p w:rsidR="006E012F" w:rsidRDefault="006E012F">
            <w:pPr>
              <w:pStyle w:val="TableParagraph"/>
              <w:rPr>
                <w:rFonts w:ascii="仿宋" w:eastAsia="仿宋" w:hAnsi="仿宋" w:cs="仿宋"/>
                <w:sz w:val="20"/>
              </w:rPr>
            </w:pPr>
          </w:p>
        </w:tc>
        <w:tc>
          <w:tcPr>
            <w:tcW w:w="2047" w:type="dxa"/>
          </w:tcPr>
          <w:p w:rsidR="006E012F" w:rsidRDefault="006E012F">
            <w:pPr>
              <w:pStyle w:val="TableParagraph"/>
              <w:rPr>
                <w:rFonts w:ascii="仿宋" w:eastAsia="仿宋" w:hAnsi="仿宋" w:cs="仿宋"/>
                <w:sz w:val="20"/>
              </w:rPr>
            </w:pPr>
          </w:p>
        </w:tc>
        <w:tc>
          <w:tcPr>
            <w:tcW w:w="2040" w:type="dxa"/>
          </w:tcPr>
          <w:p w:rsidR="006E012F" w:rsidRDefault="006E012F">
            <w:pPr>
              <w:pStyle w:val="TableParagraph"/>
              <w:rPr>
                <w:rFonts w:ascii="仿宋" w:eastAsia="仿宋" w:hAnsi="仿宋" w:cs="仿宋"/>
                <w:sz w:val="20"/>
              </w:rPr>
            </w:pPr>
          </w:p>
        </w:tc>
        <w:tc>
          <w:tcPr>
            <w:tcW w:w="1896" w:type="dxa"/>
            <w:vAlign w:val="center"/>
          </w:tcPr>
          <w:p w:rsidR="006E012F" w:rsidRDefault="00761E04">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6E012F">
        <w:trPr>
          <w:trHeight w:val="319"/>
        </w:trPr>
        <w:tc>
          <w:tcPr>
            <w:tcW w:w="8619" w:type="dxa"/>
            <w:gridSpan w:val="4"/>
          </w:tcPr>
          <w:p w:rsidR="006E012F" w:rsidRDefault="00761E04">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南京市水产科学研究所</w:t>
            </w:r>
          </w:p>
        </w:tc>
        <w:tc>
          <w:tcPr>
            <w:tcW w:w="1896" w:type="dxa"/>
            <w:vAlign w:val="center"/>
          </w:tcPr>
          <w:p w:rsidR="006E012F" w:rsidRDefault="00761E04">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243"/>
        </w:trPr>
        <w:tc>
          <w:tcPr>
            <w:tcW w:w="4532" w:type="dxa"/>
            <w:gridSpan w:val="2"/>
            <w:tcBorders>
              <w:top w:val="single" w:sz="4" w:space="0" w:color="000000"/>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center"/>
              <w:rPr>
                <w:rFonts w:ascii="仿宋" w:eastAsia="仿宋" w:hAnsi="仿宋" w:cs="仿宋"/>
                <w:sz w:val="20"/>
              </w:rPr>
            </w:pPr>
            <w:r>
              <w:rPr>
                <w:rFonts w:ascii="仿宋" w:eastAsia="仿宋" w:hAnsi="仿宋" w:cs="仿宋" w:hint="eastAsia"/>
              </w:rPr>
              <w:t>财政拨款基本支出</w:t>
            </w:r>
          </w:p>
        </w:tc>
      </w:tr>
      <w:tr w:rsidR="006E012F">
        <w:trPr>
          <w:trHeight w:val="483"/>
        </w:trPr>
        <w:tc>
          <w:tcPr>
            <w:tcW w:w="990" w:type="dxa"/>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409"/>
        </w:trPr>
        <w:tc>
          <w:tcPr>
            <w:tcW w:w="4532" w:type="dxa"/>
            <w:gridSpan w:val="2"/>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2,187.00</w:t>
            </w:r>
          </w:p>
        </w:tc>
        <w:tc>
          <w:tcPr>
            <w:tcW w:w="2040" w:type="dxa"/>
            <w:tcBorders>
              <w:left w:val="single" w:sz="4" w:space="0" w:color="000000"/>
              <w:bottom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1,607.73</w:t>
            </w:r>
          </w:p>
        </w:tc>
        <w:tc>
          <w:tcPr>
            <w:tcW w:w="1896" w:type="dxa"/>
            <w:tcBorders>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579.27</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1,426.52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1,426.52</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190.04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190.04</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428.07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428.07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373.81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373.81</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90.20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90.20</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45.00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45.00</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39.68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39.68</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8.99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8.99</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101.35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101.35</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18.39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18.39</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130.99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130.99</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579.27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579.27</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6.16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6.16</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0.35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0.35</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0.06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0.06</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1.01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1.01</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11.39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11.39</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11.44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11.44</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484.11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484.11</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10.63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10.63</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3.08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3.08</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0.39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0.39</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0.88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0.88</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0.04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0.04</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2.20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2.20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10.88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10.88</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15.90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15.90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3.00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3.00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4.47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4.47</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1.53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1.53</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2.48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2.48</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9.27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9.27</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181.21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181.21</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30.62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30.62</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136.59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136.59</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10.91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10.91</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1.26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1.26</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1.50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1.50</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0.33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0.33</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761E04">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6E012F" w:rsidRDefault="006E012F">
      <w:pPr>
        <w:spacing w:line="255" w:lineRule="exact"/>
        <w:jc w:val="both"/>
        <w:rPr>
          <w:rFonts w:ascii="仿宋" w:eastAsia="仿宋" w:hAnsi="仿宋" w:cs="仿宋"/>
        </w:rPr>
        <w:sectPr w:rsidR="006E012F">
          <w:footerReference w:type="default" r:id="rId17"/>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6E012F">
        <w:trPr>
          <w:trHeight w:val="560"/>
        </w:trPr>
        <w:tc>
          <w:tcPr>
            <w:tcW w:w="10446" w:type="dxa"/>
            <w:gridSpan w:val="5"/>
            <w:vAlign w:val="center"/>
          </w:tcPr>
          <w:p w:rsidR="006E012F" w:rsidRDefault="00761E0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6E012F">
        <w:trPr>
          <w:trHeight w:val="147"/>
        </w:trPr>
        <w:tc>
          <w:tcPr>
            <w:tcW w:w="5466" w:type="dxa"/>
            <w:gridSpan w:val="2"/>
          </w:tcPr>
          <w:p w:rsidR="006E012F" w:rsidRDefault="006E012F">
            <w:pPr>
              <w:pStyle w:val="TableParagraph"/>
              <w:rPr>
                <w:rFonts w:ascii="仿宋" w:eastAsia="仿宋" w:hAnsi="仿宋" w:cs="仿宋"/>
                <w:sz w:val="20"/>
              </w:rPr>
            </w:pPr>
          </w:p>
        </w:tc>
        <w:tc>
          <w:tcPr>
            <w:tcW w:w="1969" w:type="dxa"/>
          </w:tcPr>
          <w:p w:rsidR="006E012F" w:rsidRDefault="006E012F">
            <w:pPr>
              <w:pStyle w:val="TableParagraph"/>
              <w:rPr>
                <w:rFonts w:ascii="仿宋" w:eastAsia="仿宋" w:hAnsi="仿宋" w:cs="仿宋"/>
                <w:sz w:val="20"/>
              </w:rPr>
            </w:pPr>
          </w:p>
        </w:tc>
        <w:tc>
          <w:tcPr>
            <w:tcW w:w="1499" w:type="dxa"/>
          </w:tcPr>
          <w:p w:rsidR="006E012F" w:rsidRDefault="006E012F">
            <w:pPr>
              <w:pStyle w:val="TableParagraph"/>
              <w:rPr>
                <w:rFonts w:ascii="仿宋" w:eastAsia="仿宋" w:hAnsi="仿宋" w:cs="仿宋"/>
                <w:sz w:val="20"/>
              </w:rPr>
            </w:pPr>
          </w:p>
        </w:tc>
        <w:tc>
          <w:tcPr>
            <w:tcW w:w="1512" w:type="dxa"/>
            <w:vAlign w:val="center"/>
          </w:tcPr>
          <w:p w:rsidR="006E012F" w:rsidRDefault="00761E04">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6E012F">
        <w:trPr>
          <w:trHeight w:val="303"/>
        </w:trPr>
        <w:tc>
          <w:tcPr>
            <w:tcW w:w="7435" w:type="dxa"/>
            <w:gridSpan w:val="3"/>
          </w:tcPr>
          <w:p w:rsidR="006E012F" w:rsidRDefault="00761E04">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南京市水产科学研究所</w:t>
            </w:r>
          </w:p>
        </w:tc>
        <w:tc>
          <w:tcPr>
            <w:tcW w:w="3011" w:type="dxa"/>
            <w:gridSpan w:val="2"/>
          </w:tcPr>
          <w:p w:rsidR="006E012F" w:rsidRDefault="00761E04">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58"/>
        </w:trPr>
        <w:tc>
          <w:tcPr>
            <w:tcW w:w="5466" w:type="dxa"/>
            <w:gridSpan w:val="2"/>
            <w:tcBorders>
              <w:top w:val="single" w:sz="6" w:space="0" w:color="000000"/>
              <w:left w:val="single" w:sz="6" w:space="0" w:color="000000"/>
              <w:bottom w:val="single" w:sz="6"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561"/>
        </w:trPr>
        <w:tc>
          <w:tcPr>
            <w:tcW w:w="1134" w:type="dxa"/>
            <w:tcBorders>
              <w:left w:val="single" w:sz="6" w:space="0" w:color="000000"/>
              <w:bottom w:val="single" w:sz="6"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49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sz w:val="2"/>
                <w:szCs w:val="2"/>
              </w:rPr>
            </w:pPr>
          </w:p>
        </w:tc>
      </w:tr>
      <w:tr w:rsidR="006E012F">
        <w:trPr>
          <w:trHeight w:val="152"/>
        </w:trPr>
        <w:tc>
          <w:tcPr>
            <w:tcW w:w="5466" w:type="dxa"/>
            <w:gridSpan w:val="2"/>
            <w:tcBorders>
              <w:left w:val="single" w:sz="6" w:space="0" w:color="000000"/>
              <w:bottom w:val="single" w:sz="6"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298"/>
        </w:trPr>
        <w:tc>
          <w:tcPr>
            <w:tcW w:w="5466" w:type="dxa"/>
            <w:gridSpan w:val="2"/>
            <w:tcBorders>
              <w:left w:val="single" w:sz="6" w:space="0" w:color="000000"/>
              <w:bottom w:val="single" w:sz="6" w:space="0" w:color="000000"/>
            </w:tcBorders>
            <w:vAlign w:val="center"/>
          </w:tcPr>
          <w:p w:rsidR="006E012F" w:rsidRDefault="00761E04">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3,159.98</w:t>
            </w:r>
          </w:p>
        </w:tc>
        <w:tc>
          <w:tcPr>
            <w:tcW w:w="1499" w:type="dxa"/>
            <w:tcBorders>
              <w:left w:val="single" w:sz="6" w:space="0" w:color="000000"/>
              <w:bottom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2,187.00</w:t>
            </w:r>
          </w:p>
        </w:tc>
        <w:tc>
          <w:tcPr>
            <w:tcW w:w="1512" w:type="dxa"/>
            <w:tcBorders>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972.98</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206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1,692.25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1,553.42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138.83</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20603</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应用研究</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1,692.25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1,553.42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138.83</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2060302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社会公益研究</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1,692.25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1,553.42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138.83</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175.55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175.55</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175.55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175.55</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40.35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40.35</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90.20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90.20</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45.00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45.00</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834.15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834.15</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21301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834.15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834.15</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2130106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62.04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62.04</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2130122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162.60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162.60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2130199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609.51</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609.51</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458.03</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458.03</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458.03</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458.03</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101.34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101.34</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356.69</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356.69</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bl>
    <w:p w:rsidR="006E012F" w:rsidRDefault="00761E04">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6E012F" w:rsidRDefault="006E012F">
      <w:pPr>
        <w:spacing w:before="25"/>
        <w:jc w:val="both"/>
        <w:rPr>
          <w:rFonts w:ascii="仿宋" w:eastAsia="仿宋" w:hAnsi="仿宋" w:cs="仿宋"/>
        </w:rPr>
        <w:sectPr w:rsidR="006E012F">
          <w:footerReference w:type="default" r:id="rId18"/>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6E012F">
        <w:trPr>
          <w:trHeight w:val="319"/>
        </w:trPr>
        <w:tc>
          <w:tcPr>
            <w:tcW w:w="10473" w:type="dxa"/>
            <w:gridSpan w:val="5"/>
          </w:tcPr>
          <w:p w:rsidR="006E012F" w:rsidRDefault="00761E0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6E012F">
        <w:trPr>
          <w:trHeight w:val="199"/>
        </w:trPr>
        <w:tc>
          <w:tcPr>
            <w:tcW w:w="8595" w:type="dxa"/>
            <w:gridSpan w:val="4"/>
            <w:vAlign w:val="center"/>
          </w:tcPr>
          <w:p w:rsidR="006E012F" w:rsidRDefault="006E012F">
            <w:pPr>
              <w:pStyle w:val="TableParagraph"/>
              <w:jc w:val="right"/>
              <w:rPr>
                <w:rFonts w:ascii="仿宋" w:eastAsia="仿宋" w:hAnsi="仿宋" w:cs="仿宋"/>
                <w:color w:val="000000"/>
              </w:rPr>
            </w:pPr>
          </w:p>
        </w:tc>
        <w:tc>
          <w:tcPr>
            <w:tcW w:w="1878" w:type="dxa"/>
            <w:vAlign w:val="center"/>
          </w:tcPr>
          <w:p w:rsidR="006E012F" w:rsidRDefault="00761E04">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6E012F">
        <w:trPr>
          <w:trHeight w:val="320"/>
        </w:trPr>
        <w:tc>
          <w:tcPr>
            <w:tcW w:w="8595" w:type="dxa"/>
            <w:gridSpan w:val="4"/>
            <w:vAlign w:val="center"/>
          </w:tcPr>
          <w:p w:rsidR="006E012F" w:rsidRDefault="00761E04">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南京市水产科学研究所</w:t>
            </w:r>
          </w:p>
        </w:tc>
        <w:tc>
          <w:tcPr>
            <w:tcW w:w="1878" w:type="dxa"/>
            <w:vAlign w:val="center"/>
          </w:tcPr>
          <w:p w:rsidR="006E012F" w:rsidRDefault="00761E04">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180"/>
        </w:trPr>
        <w:tc>
          <w:tcPr>
            <w:tcW w:w="4687" w:type="dxa"/>
            <w:gridSpan w:val="2"/>
            <w:tcBorders>
              <w:top w:val="single" w:sz="4" w:space="0" w:color="000000"/>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6E012F">
        <w:trPr>
          <w:trHeight w:val="474"/>
        </w:trPr>
        <w:tc>
          <w:tcPr>
            <w:tcW w:w="1121" w:type="dxa"/>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394"/>
        </w:trPr>
        <w:tc>
          <w:tcPr>
            <w:tcW w:w="4687" w:type="dxa"/>
            <w:gridSpan w:val="2"/>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2,187.00</w:t>
            </w:r>
          </w:p>
        </w:tc>
        <w:tc>
          <w:tcPr>
            <w:tcW w:w="1708" w:type="dxa"/>
            <w:tcBorders>
              <w:left w:val="single" w:sz="4" w:space="0" w:color="000000"/>
              <w:bottom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1,607.73</w:t>
            </w:r>
          </w:p>
        </w:tc>
        <w:tc>
          <w:tcPr>
            <w:tcW w:w="1878" w:type="dxa"/>
            <w:tcBorders>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579.27</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1,426.52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1,426.52</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190.04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190.04</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428.07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428.07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373.81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373.81</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90.20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90.20</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45.00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45.00</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39.68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39.68</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8.99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8.99</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101.35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101.35</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18.39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18.39</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130.99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130.99</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579.27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579.27</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6.16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6.16</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0.35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0.35</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0.06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0.06</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1.01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1.01</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11.39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11.39</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11.44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11.44</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484.11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484.11</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10.63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10.63</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3.08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3.08</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0.39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0.39</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0.88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0.88</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0.04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0.04</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2.20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2.20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10.88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10.88</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15.90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15.90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3.00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3.00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4.47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4.47</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1.53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1.53</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2.48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2.48</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9.27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9.27</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181.21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181.21</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30.62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30.62</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136.59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136.59</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10.91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10.91</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1.26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1.26</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1.50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1.50</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0.33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0.33</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761E04">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6E012F" w:rsidRDefault="006E012F">
      <w:pPr>
        <w:spacing w:before="25"/>
        <w:jc w:val="both"/>
        <w:rPr>
          <w:rFonts w:ascii="仿宋" w:eastAsia="仿宋" w:hAnsi="仿宋" w:cs="仿宋"/>
        </w:rPr>
        <w:sectPr w:rsidR="006E012F">
          <w:footerReference w:type="default" r:id="rId19"/>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6E012F">
        <w:trPr>
          <w:trHeight w:val="321"/>
        </w:trPr>
        <w:tc>
          <w:tcPr>
            <w:tcW w:w="16486" w:type="dxa"/>
            <w:gridSpan w:val="16"/>
          </w:tcPr>
          <w:p w:rsidR="006E012F" w:rsidRDefault="00761E04">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“三公”经费、会议费、培训费支出决算表</w:t>
            </w:r>
          </w:p>
        </w:tc>
      </w:tr>
      <w:tr w:rsidR="006E012F">
        <w:trPr>
          <w:trHeight w:val="207"/>
        </w:trPr>
        <w:tc>
          <w:tcPr>
            <w:tcW w:w="16486" w:type="dxa"/>
            <w:gridSpan w:val="16"/>
          </w:tcPr>
          <w:p w:rsidR="006E012F" w:rsidRDefault="00761E04">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6E012F">
        <w:trPr>
          <w:trHeight w:val="103"/>
        </w:trPr>
        <w:tc>
          <w:tcPr>
            <w:tcW w:w="8212" w:type="dxa"/>
            <w:gridSpan w:val="8"/>
            <w:tcBorders>
              <w:bottom w:val="single" w:sz="4" w:space="0" w:color="auto"/>
            </w:tcBorders>
          </w:tcPr>
          <w:p w:rsidR="006E012F" w:rsidRDefault="00761E04">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南京市水产科学研究所</w:t>
            </w:r>
          </w:p>
        </w:tc>
        <w:tc>
          <w:tcPr>
            <w:tcW w:w="8274" w:type="dxa"/>
            <w:gridSpan w:val="8"/>
            <w:tcBorders>
              <w:bottom w:val="single" w:sz="4" w:space="0" w:color="auto"/>
            </w:tcBorders>
          </w:tcPr>
          <w:p w:rsidR="006E012F" w:rsidRDefault="00761E04">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6E012F" w:rsidRDefault="00761E04">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6E012F" w:rsidRDefault="00761E04">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6E012F">
        <w:trPr>
          <w:trHeight w:val="179"/>
        </w:trPr>
        <w:tc>
          <w:tcPr>
            <w:tcW w:w="6159" w:type="dxa"/>
            <w:gridSpan w:val="6"/>
            <w:tcBorders>
              <w:top w:val="single" w:sz="4" w:space="0" w:color="auto"/>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培训费</w:t>
            </w:r>
          </w:p>
        </w:tc>
      </w:tr>
      <w:tr w:rsidR="006E012F">
        <w:trPr>
          <w:trHeight w:val="297"/>
        </w:trPr>
        <w:tc>
          <w:tcPr>
            <w:tcW w:w="1044" w:type="dxa"/>
            <w:vMerge w:val="restart"/>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公务</w:t>
            </w:r>
          </w:p>
          <w:p w:rsidR="006E012F" w:rsidRDefault="00761E04">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6E012F" w:rsidRDefault="006E012F">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6E012F" w:rsidRDefault="00761E04">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6E012F" w:rsidRDefault="00761E04">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6E012F" w:rsidRDefault="00761E04">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公务</w:t>
            </w:r>
          </w:p>
          <w:p w:rsidR="006E012F" w:rsidRDefault="00761E04">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r>
      <w:tr w:rsidR="006E012F">
        <w:trPr>
          <w:trHeight w:hRule="exact" w:val="621"/>
        </w:trPr>
        <w:tc>
          <w:tcPr>
            <w:tcW w:w="1044"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2"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3"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6E012F" w:rsidRDefault="00761E04">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6E012F" w:rsidRDefault="00761E04">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6E012F" w:rsidRDefault="00761E04">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r>
      <w:tr w:rsidR="006E012F">
        <w:trPr>
          <w:cantSplit/>
          <w:trHeight w:val="380"/>
        </w:trPr>
        <w:tc>
          <w:tcPr>
            <w:tcW w:w="1044" w:type="dxa"/>
            <w:tcBorders>
              <w:left w:val="single" w:sz="4" w:space="0" w:color="000000"/>
              <w:bottom w:val="single" w:sz="4" w:space="0" w:color="000000"/>
            </w:tcBorders>
            <w:vAlign w:val="center"/>
          </w:tcPr>
          <w:p w:rsidR="006E012F" w:rsidRDefault="00761E04">
            <w:pPr>
              <w:pStyle w:val="TableParagraph"/>
              <w:jc w:val="right"/>
              <w:rPr>
                <w:rFonts w:ascii="仿宋" w:eastAsia="仿宋" w:hAnsi="仿宋" w:cs="仿宋"/>
                <w:sz w:val="18"/>
                <w:szCs w:val="18"/>
              </w:rPr>
            </w:pPr>
            <w:r>
              <w:rPr>
                <w:rFonts w:ascii="仿宋" w:eastAsia="仿宋" w:hAnsi="仿宋" w:cs="仿宋" w:hint="eastAsia"/>
                <w:sz w:val="18"/>
                <w:szCs w:val="18"/>
              </w:rPr>
              <w:t>4.51</w:t>
            </w:r>
          </w:p>
        </w:tc>
        <w:tc>
          <w:tcPr>
            <w:tcW w:w="1042" w:type="dxa"/>
            <w:tcBorders>
              <w:left w:val="single" w:sz="4" w:space="0" w:color="000000"/>
              <w:bottom w:val="single" w:sz="4" w:space="0" w:color="000000"/>
            </w:tcBorders>
            <w:vAlign w:val="center"/>
          </w:tcPr>
          <w:p w:rsidR="006E012F" w:rsidRDefault="00761E04">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6E012F" w:rsidRDefault="00761E04">
            <w:pPr>
              <w:pStyle w:val="TableParagraph"/>
              <w:jc w:val="right"/>
              <w:rPr>
                <w:rFonts w:ascii="仿宋" w:eastAsia="仿宋" w:hAnsi="仿宋" w:cs="仿宋"/>
                <w:sz w:val="18"/>
                <w:szCs w:val="18"/>
              </w:rPr>
            </w:pPr>
            <w:r>
              <w:rPr>
                <w:rFonts w:ascii="仿宋" w:eastAsia="仿宋" w:hAnsi="仿宋" w:cs="仿宋" w:hint="eastAsia"/>
                <w:sz w:val="18"/>
                <w:szCs w:val="18"/>
              </w:rPr>
              <w:t>4.47</w:t>
            </w:r>
          </w:p>
        </w:tc>
        <w:tc>
          <w:tcPr>
            <w:tcW w:w="1029" w:type="dxa"/>
            <w:tcBorders>
              <w:left w:val="single" w:sz="4" w:space="0" w:color="000000"/>
              <w:bottom w:val="single" w:sz="4" w:space="0" w:color="000000"/>
            </w:tcBorders>
            <w:vAlign w:val="center"/>
          </w:tcPr>
          <w:p w:rsidR="006E012F" w:rsidRDefault="00761E04">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6E012F" w:rsidRDefault="00761E04">
            <w:pPr>
              <w:pStyle w:val="TableParagraph"/>
              <w:jc w:val="right"/>
              <w:rPr>
                <w:rFonts w:ascii="仿宋" w:eastAsia="仿宋" w:hAnsi="仿宋" w:cs="仿宋"/>
                <w:sz w:val="18"/>
                <w:szCs w:val="18"/>
              </w:rPr>
            </w:pPr>
            <w:r>
              <w:rPr>
                <w:rFonts w:ascii="仿宋" w:eastAsia="仿宋" w:hAnsi="仿宋" w:cs="仿宋" w:hint="eastAsia"/>
                <w:sz w:val="18"/>
                <w:szCs w:val="18"/>
              </w:rPr>
              <w:t>4.47</w:t>
            </w:r>
          </w:p>
        </w:tc>
        <w:tc>
          <w:tcPr>
            <w:tcW w:w="1026" w:type="dxa"/>
            <w:tcBorders>
              <w:left w:val="single" w:sz="4" w:space="0" w:color="000000"/>
              <w:bottom w:val="single" w:sz="4" w:space="0" w:color="000000"/>
            </w:tcBorders>
            <w:vAlign w:val="center"/>
          </w:tcPr>
          <w:p w:rsidR="006E012F" w:rsidRDefault="00761E04">
            <w:pPr>
              <w:pStyle w:val="TableParagraph"/>
              <w:jc w:val="right"/>
              <w:rPr>
                <w:rFonts w:ascii="仿宋" w:eastAsia="仿宋" w:hAnsi="仿宋" w:cs="仿宋"/>
                <w:sz w:val="18"/>
                <w:szCs w:val="18"/>
              </w:rPr>
            </w:pPr>
            <w:r>
              <w:rPr>
                <w:rFonts w:ascii="仿宋" w:eastAsia="仿宋" w:hAnsi="仿宋" w:cs="仿宋" w:hint="eastAsia"/>
                <w:sz w:val="18"/>
                <w:szCs w:val="18"/>
              </w:rPr>
              <w:t>0.04</w:t>
            </w:r>
          </w:p>
        </w:tc>
        <w:tc>
          <w:tcPr>
            <w:tcW w:w="1043" w:type="dxa"/>
            <w:tcBorders>
              <w:left w:val="single" w:sz="4" w:space="0" w:color="000000"/>
              <w:bottom w:val="single" w:sz="4" w:space="0" w:color="000000"/>
            </w:tcBorders>
            <w:vAlign w:val="center"/>
          </w:tcPr>
          <w:p w:rsidR="006E012F" w:rsidRDefault="00761E04">
            <w:pPr>
              <w:pStyle w:val="TableParagraph"/>
              <w:jc w:val="right"/>
              <w:rPr>
                <w:rFonts w:ascii="仿宋" w:eastAsia="仿宋" w:hAnsi="仿宋" w:cs="仿宋"/>
                <w:sz w:val="18"/>
                <w:szCs w:val="18"/>
              </w:rPr>
            </w:pPr>
            <w:r>
              <w:rPr>
                <w:rFonts w:ascii="仿宋" w:eastAsia="仿宋" w:hAnsi="仿宋" w:cs="仿宋" w:hint="eastAsia"/>
                <w:sz w:val="18"/>
                <w:szCs w:val="18"/>
              </w:rPr>
              <w:t>0.39</w:t>
            </w:r>
          </w:p>
        </w:tc>
        <w:tc>
          <w:tcPr>
            <w:tcW w:w="1010" w:type="dxa"/>
            <w:tcBorders>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18"/>
                <w:szCs w:val="18"/>
              </w:rPr>
            </w:pPr>
            <w:r>
              <w:rPr>
                <w:rFonts w:ascii="仿宋" w:eastAsia="仿宋" w:hAnsi="仿宋" w:cs="仿宋" w:hint="eastAsia"/>
                <w:sz w:val="18"/>
                <w:szCs w:val="18"/>
              </w:rPr>
              <w:t>11.83</w:t>
            </w:r>
          </w:p>
        </w:tc>
        <w:tc>
          <w:tcPr>
            <w:tcW w:w="1058" w:type="dxa"/>
            <w:tcBorders>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18"/>
                <w:szCs w:val="18"/>
              </w:rPr>
            </w:pPr>
            <w:r>
              <w:rPr>
                <w:rFonts w:ascii="仿宋" w:eastAsia="仿宋" w:hAnsi="仿宋" w:cs="仿宋" w:hint="eastAsia"/>
                <w:sz w:val="18"/>
                <w:szCs w:val="18"/>
              </w:rPr>
              <w:t>4.51</w:t>
            </w:r>
          </w:p>
        </w:tc>
        <w:tc>
          <w:tcPr>
            <w:tcW w:w="1010" w:type="dxa"/>
            <w:tcBorders>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18"/>
                <w:szCs w:val="18"/>
              </w:rPr>
            </w:pPr>
            <w:r>
              <w:rPr>
                <w:rFonts w:ascii="仿宋" w:eastAsia="仿宋" w:hAnsi="仿宋" w:cs="仿宋" w:hint="eastAsia"/>
                <w:sz w:val="18"/>
                <w:szCs w:val="18"/>
              </w:rPr>
              <w:t>4.47</w:t>
            </w:r>
          </w:p>
        </w:tc>
        <w:tc>
          <w:tcPr>
            <w:tcW w:w="1089" w:type="dxa"/>
            <w:tcBorders>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18"/>
                <w:szCs w:val="18"/>
              </w:rPr>
            </w:pPr>
            <w:r>
              <w:rPr>
                <w:rFonts w:ascii="仿宋" w:eastAsia="仿宋" w:hAnsi="仿宋" w:cs="仿宋" w:hint="eastAsia"/>
                <w:sz w:val="18"/>
                <w:szCs w:val="18"/>
              </w:rPr>
              <w:t>4.47</w:t>
            </w:r>
          </w:p>
        </w:tc>
        <w:tc>
          <w:tcPr>
            <w:tcW w:w="1043" w:type="dxa"/>
            <w:tcBorders>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18"/>
                <w:szCs w:val="18"/>
              </w:rPr>
            </w:pPr>
            <w:r>
              <w:rPr>
                <w:rFonts w:ascii="仿宋" w:eastAsia="仿宋" w:hAnsi="仿宋" w:cs="仿宋" w:hint="eastAsia"/>
                <w:sz w:val="18"/>
                <w:szCs w:val="18"/>
              </w:rPr>
              <w:t>0.04</w:t>
            </w:r>
          </w:p>
        </w:tc>
        <w:tc>
          <w:tcPr>
            <w:tcW w:w="1057" w:type="dxa"/>
            <w:tcBorders>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18"/>
                <w:szCs w:val="18"/>
              </w:rPr>
            </w:pPr>
            <w:r>
              <w:rPr>
                <w:rFonts w:ascii="仿宋" w:eastAsia="仿宋" w:hAnsi="仿宋" w:cs="仿宋" w:hint="eastAsia"/>
                <w:sz w:val="18"/>
                <w:szCs w:val="18"/>
              </w:rPr>
              <w:t>0.39</w:t>
            </w:r>
          </w:p>
        </w:tc>
        <w:tc>
          <w:tcPr>
            <w:tcW w:w="1027" w:type="dxa"/>
            <w:tcBorders>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sz w:val="18"/>
                <w:szCs w:val="18"/>
              </w:rPr>
            </w:pPr>
            <w:r>
              <w:rPr>
                <w:rFonts w:ascii="仿宋" w:eastAsia="仿宋" w:hAnsi="仿宋" w:cs="仿宋" w:hint="eastAsia"/>
                <w:sz w:val="18"/>
                <w:szCs w:val="18"/>
              </w:rPr>
              <w:t>11.83</w:t>
            </w:r>
          </w:p>
        </w:tc>
      </w:tr>
    </w:tbl>
    <w:p w:rsidR="006E012F" w:rsidRDefault="00761E04">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6E012F">
        <w:trPr>
          <w:cantSplit/>
          <w:trHeight w:val="214"/>
        </w:trPr>
        <w:tc>
          <w:tcPr>
            <w:tcW w:w="4028" w:type="dxa"/>
            <w:tcBorders>
              <w:top w:val="single" w:sz="4" w:space="0" w:color="auto"/>
              <w:left w:val="single" w:sz="4" w:space="0" w:color="auto"/>
              <w:bottom w:val="single" w:sz="4" w:space="0" w:color="auto"/>
            </w:tcBorders>
            <w:vAlign w:val="center"/>
          </w:tcPr>
          <w:p w:rsidR="006E012F" w:rsidRDefault="00761E04">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统计数</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2</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1</w:t>
            </w:r>
          </w:p>
        </w:tc>
        <w:tc>
          <w:tcPr>
            <w:tcW w:w="3908" w:type="dxa"/>
            <w:tcBorders>
              <w:top w:val="single" w:sz="4" w:space="0" w:color="auto"/>
              <w:left w:val="single" w:sz="4" w:space="0" w:color="000000"/>
              <w:bottom w:val="single" w:sz="4" w:space="0" w:color="auto"/>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国内公务接待</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5</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国（境）外公务接待</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5</w:t>
            </w:r>
          </w:p>
        </w:tc>
        <w:tc>
          <w:tcPr>
            <w:tcW w:w="3908" w:type="dxa"/>
            <w:tcBorders>
              <w:top w:val="single" w:sz="4" w:space="0" w:color="auto"/>
              <w:left w:val="single" w:sz="4" w:space="0" w:color="000000"/>
              <w:bottom w:val="single" w:sz="4" w:space="0" w:color="auto"/>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参加会议</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75</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13</w:t>
            </w:r>
          </w:p>
        </w:tc>
        <w:tc>
          <w:tcPr>
            <w:tcW w:w="3908" w:type="dxa"/>
            <w:tcBorders>
              <w:top w:val="single" w:sz="4" w:space="0" w:color="auto"/>
              <w:left w:val="single" w:sz="4" w:space="0" w:color="000000"/>
              <w:bottom w:val="single" w:sz="4" w:space="0" w:color="auto"/>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参加培训</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685</w:t>
            </w:r>
          </w:p>
        </w:tc>
      </w:tr>
    </w:tbl>
    <w:p w:rsidR="006E012F" w:rsidRDefault="00761E04">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6E012F" w:rsidRDefault="006E012F">
      <w:pPr>
        <w:ind w:left="227" w:firstLineChars="100" w:firstLine="220"/>
        <w:jc w:val="both"/>
        <w:rPr>
          <w:rFonts w:ascii="仿宋" w:eastAsia="仿宋" w:hAnsi="仿宋" w:cs="仿宋"/>
        </w:rPr>
        <w:sectPr w:rsidR="006E012F">
          <w:footerReference w:type="default" r:id="rId20"/>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6E012F">
        <w:trPr>
          <w:trHeight w:val="395"/>
        </w:trPr>
        <w:tc>
          <w:tcPr>
            <w:tcW w:w="15400" w:type="dxa"/>
            <w:gridSpan w:val="5"/>
            <w:vAlign w:val="center"/>
          </w:tcPr>
          <w:p w:rsidR="006E012F" w:rsidRDefault="00761E0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6E012F">
        <w:trPr>
          <w:trHeight w:val="323"/>
        </w:trPr>
        <w:tc>
          <w:tcPr>
            <w:tcW w:w="8426" w:type="dxa"/>
            <w:gridSpan w:val="2"/>
          </w:tcPr>
          <w:p w:rsidR="006E012F" w:rsidRDefault="006E012F">
            <w:pPr>
              <w:pStyle w:val="TableParagraph"/>
              <w:rPr>
                <w:rFonts w:ascii="仿宋" w:eastAsia="仿宋" w:hAnsi="仿宋" w:cs="仿宋"/>
                <w:sz w:val="20"/>
              </w:rPr>
            </w:pPr>
          </w:p>
        </w:tc>
        <w:tc>
          <w:tcPr>
            <w:tcW w:w="2684" w:type="dxa"/>
          </w:tcPr>
          <w:p w:rsidR="006E012F" w:rsidRDefault="006E012F">
            <w:pPr>
              <w:pStyle w:val="TableParagraph"/>
              <w:rPr>
                <w:rFonts w:ascii="仿宋" w:eastAsia="仿宋" w:hAnsi="仿宋" w:cs="仿宋"/>
                <w:sz w:val="27"/>
              </w:rPr>
            </w:pPr>
          </w:p>
        </w:tc>
        <w:tc>
          <w:tcPr>
            <w:tcW w:w="2432" w:type="dxa"/>
          </w:tcPr>
          <w:p w:rsidR="006E012F" w:rsidRDefault="006E012F">
            <w:pPr>
              <w:pStyle w:val="TableParagraph"/>
              <w:rPr>
                <w:rFonts w:ascii="仿宋" w:eastAsia="仿宋" w:hAnsi="仿宋" w:cs="仿宋"/>
                <w:sz w:val="20"/>
              </w:rPr>
            </w:pPr>
          </w:p>
        </w:tc>
        <w:tc>
          <w:tcPr>
            <w:tcW w:w="1858" w:type="dxa"/>
            <w:vAlign w:val="center"/>
          </w:tcPr>
          <w:p w:rsidR="006E012F" w:rsidRDefault="00761E04">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6E012F">
        <w:trPr>
          <w:trHeight w:val="152"/>
        </w:trPr>
        <w:tc>
          <w:tcPr>
            <w:tcW w:w="13542" w:type="dxa"/>
            <w:gridSpan w:val="4"/>
            <w:vAlign w:val="center"/>
          </w:tcPr>
          <w:p w:rsidR="006E012F" w:rsidRDefault="00761E04">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南京市水产科学研究所</w:t>
            </w:r>
          </w:p>
        </w:tc>
        <w:tc>
          <w:tcPr>
            <w:tcW w:w="1858" w:type="dxa"/>
            <w:vAlign w:val="center"/>
          </w:tcPr>
          <w:p w:rsidR="006E012F" w:rsidRDefault="00761E04">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426" w:type="dxa"/>
            <w:gridSpan w:val="2"/>
            <w:tcBorders>
              <w:top w:val="single" w:sz="4" w:space="0" w:color="000000"/>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31" w:type="dxa"/>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功能分类</w:t>
            </w:r>
          </w:p>
          <w:p w:rsidR="006E012F" w:rsidRDefault="00761E04">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6E012F" w:rsidRDefault="006E012F">
            <w:pPr>
              <w:rPr>
                <w:rFonts w:ascii="仿宋" w:eastAsia="仿宋" w:hAnsi="仿宋" w:cs="仿宋"/>
              </w:rPr>
            </w:pPr>
          </w:p>
        </w:tc>
        <w:tc>
          <w:tcPr>
            <w:tcW w:w="2432"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426" w:type="dxa"/>
            <w:gridSpan w:val="2"/>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6E012F" w:rsidRDefault="004743E0">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426" w:type="dxa"/>
            <w:gridSpan w:val="2"/>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761E04">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6E012F" w:rsidRDefault="00761E04">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6E012F" w:rsidRDefault="006E012F">
      <w:pPr>
        <w:spacing w:before="25"/>
        <w:jc w:val="both"/>
        <w:rPr>
          <w:rFonts w:ascii="仿宋" w:eastAsia="仿宋" w:hAnsi="仿宋" w:cs="仿宋"/>
          <w:lang w:val="en-US"/>
        </w:rPr>
        <w:sectPr w:rsidR="006E012F">
          <w:footerReference w:type="default" r:id="rId21"/>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6E012F">
        <w:trPr>
          <w:trHeight w:val="395"/>
        </w:trPr>
        <w:tc>
          <w:tcPr>
            <w:tcW w:w="15400" w:type="dxa"/>
            <w:gridSpan w:val="5"/>
            <w:vAlign w:val="center"/>
          </w:tcPr>
          <w:p w:rsidR="006E012F" w:rsidRDefault="00761E0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6E012F">
        <w:trPr>
          <w:trHeight w:val="323"/>
        </w:trPr>
        <w:tc>
          <w:tcPr>
            <w:tcW w:w="8520" w:type="dxa"/>
            <w:gridSpan w:val="2"/>
          </w:tcPr>
          <w:p w:rsidR="006E012F" w:rsidRDefault="006E012F">
            <w:pPr>
              <w:pStyle w:val="TableParagraph"/>
              <w:rPr>
                <w:rFonts w:ascii="仿宋" w:eastAsia="仿宋" w:hAnsi="仿宋" w:cs="仿宋"/>
                <w:sz w:val="20"/>
              </w:rPr>
            </w:pPr>
          </w:p>
        </w:tc>
        <w:tc>
          <w:tcPr>
            <w:tcW w:w="2510" w:type="dxa"/>
          </w:tcPr>
          <w:p w:rsidR="006E012F" w:rsidRDefault="006E012F">
            <w:pPr>
              <w:pStyle w:val="TableParagraph"/>
              <w:rPr>
                <w:rFonts w:ascii="仿宋" w:eastAsia="仿宋" w:hAnsi="仿宋" w:cs="仿宋"/>
                <w:sz w:val="27"/>
              </w:rPr>
            </w:pPr>
          </w:p>
        </w:tc>
        <w:tc>
          <w:tcPr>
            <w:tcW w:w="2309" w:type="dxa"/>
          </w:tcPr>
          <w:p w:rsidR="006E012F" w:rsidRDefault="006E012F">
            <w:pPr>
              <w:pStyle w:val="TableParagraph"/>
              <w:rPr>
                <w:rFonts w:ascii="仿宋" w:eastAsia="仿宋" w:hAnsi="仿宋" w:cs="仿宋"/>
                <w:sz w:val="20"/>
              </w:rPr>
            </w:pPr>
          </w:p>
        </w:tc>
        <w:tc>
          <w:tcPr>
            <w:tcW w:w="2061" w:type="dxa"/>
            <w:vAlign w:val="center"/>
          </w:tcPr>
          <w:p w:rsidR="006E012F" w:rsidRDefault="00761E04">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6E012F">
        <w:trPr>
          <w:trHeight w:val="152"/>
        </w:trPr>
        <w:tc>
          <w:tcPr>
            <w:tcW w:w="13339" w:type="dxa"/>
            <w:gridSpan w:val="4"/>
            <w:vAlign w:val="center"/>
          </w:tcPr>
          <w:p w:rsidR="006E012F" w:rsidRDefault="00761E04">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南京市水产科学研究所</w:t>
            </w:r>
          </w:p>
        </w:tc>
        <w:tc>
          <w:tcPr>
            <w:tcW w:w="2061" w:type="dxa"/>
            <w:vAlign w:val="center"/>
          </w:tcPr>
          <w:p w:rsidR="006E012F" w:rsidRDefault="00761E04">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520" w:type="dxa"/>
            <w:gridSpan w:val="2"/>
            <w:tcBorders>
              <w:top w:val="single" w:sz="4" w:space="0" w:color="000000"/>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62" w:type="dxa"/>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功能分类</w:t>
            </w:r>
          </w:p>
          <w:p w:rsidR="006E012F" w:rsidRDefault="00761E04">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6E012F" w:rsidRDefault="006E012F">
            <w:pPr>
              <w:rPr>
                <w:rFonts w:ascii="仿宋" w:eastAsia="仿宋" w:hAnsi="仿宋" w:cs="仿宋"/>
              </w:rPr>
            </w:pPr>
          </w:p>
        </w:tc>
        <w:tc>
          <w:tcPr>
            <w:tcW w:w="2309"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520" w:type="dxa"/>
            <w:gridSpan w:val="2"/>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6E012F" w:rsidRDefault="00CF349C">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520" w:type="dxa"/>
            <w:gridSpan w:val="2"/>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761E04">
      <w:pPr>
        <w:jc w:val="both"/>
        <w:rPr>
          <w:rFonts w:ascii="仿宋" w:eastAsia="仿宋" w:hAnsi="仿宋" w:cs="仿宋"/>
        </w:rPr>
      </w:pPr>
      <w:r>
        <w:rPr>
          <w:rFonts w:ascii="仿宋" w:eastAsia="仿宋" w:hAnsi="仿宋" w:cs="仿宋" w:hint="eastAsia"/>
        </w:rPr>
        <w:t>注：本表反映本年度国有资本经营预算财政拨款支出情况。</w:t>
      </w:r>
    </w:p>
    <w:p w:rsidR="006E012F" w:rsidRDefault="00761E04">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6E012F" w:rsidRDefault="006E012F">
      <w:pPr>
        <w:spacing w:before="25"/>
        <w:ind w:leftChars="-100" w:left="-220"/>
        <w:jc w:val="both"/>
        <w:rPr>
          <w:rFonts w:ascii="仿宋" w:eastAsia="仿宋" w:hAnsi="仿宋" w:cs="仿宋"/>
          <w:lang w:val="en-US"/>
        </w:rPr>
        <w:sectPr w:rsidR="006E012F">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6E012F">
        <w:trPr>
          <w:trHeight w:val="319"/>
        </w:trPr>
        <w:tc>
          <w:tcPr>
            <w:tcW w:w="10466" w:type="dxa"/>
            <w:gridSpan w:val="3"/>
          </w:tcPr>
          <w:p w:rsidR="006E012F" w:rsidRDefault="00761E04">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6E012F">
        <w:trPr>
          <w:trHeight w:val="90"/>
        </w:trPr>
        <w:tc>
          <w:tcPr>
            <w:tcW w:w="6632" w:type="dxa"/>
            <w:gridSpan w:val="2"/>
          </w:tcPr>
          <w:p w:rsidR="006E012F" w:rsidRDefault="006E012F">
            <w:pPr>
              <w:pStyle w:val="TableParagraph"/>
              <w:rPr>
                <w:rFonts w:ascii="仿宋" w:eastAsia="仿宋" w:hAnsi="仿宋" w:cs="仿宋"/>
                <w:sz w:val="20"/>
              </w:rPr>
            </w:pPr>
          </w:p>
        </w:tc>
        <w:tc>
          <w:tcPr>
            <w:tcW w:w="3834" w:type="dxa"/>
            <w:vAlign w:val="center"/>
          </w:tcPr>
          <w:p w:rsidR="006E012F" w:rsidRDefault="00761E04">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6E012F">
        <w:trPr>
          <w:trHeight w:val="90"/>
        </w:trPr>
        <w:tc>
          <w:tcPr>
            <w:tcW w:w="6632" w:type="dxa"/>
            <w:gridSpan w:val="2"/>
            <w:vAlign w:val="center"/>
          </w:tcPr>
          <w:p w:rsidR="006E012F" w:rsidRDefault="00761E04">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南京市水产科学研究所</w:t>
            </w:r>
          </w:p>
        </w:tc>
        <w:tc>
          <w:tcPr>
            <w:tcW w:w="3834" w:type="dxa"/>
            <w:vAlign w:val="center"/>
          </w:tcPr>
          <w:p w:rsidR="006E012F" w:rsidRDefault="00761E04">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632" w:type="dxa"/>
            <w:gridSpan w:val="2"/>
            <w:tcBorders>
              <w:top w:val="single" w:sz="4" w:space="0" w:color="000000"/>
              <w:left w:val="single" w:sz="4" w:space="0" w:color="000000"/>
              <w:bottom w:val="single" w:sz="4" w:space="0" w:color="000000"/>
            </w:tcBorders>
          </w:tcPr>
          <w:p w:rsidR="006E012F" w:rsidRDefault="00761E0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机关运行经费支出决算</w:t>
            </w:r>
          </w:p>
        </w:tc>
      </w:tr>
      <w:tr w:rsidR="006E012F">
        <w:trPr>
          <w:trHeight w:val="363"/>
        </w:trPr>
        <w:tc>
          <w:tcPr>
            <w:tcW w:w="1642" w:type="dxa"/>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29"/>
        </w:trPr>
        <w:tc>
          <w:tcPr>
            <w:tcW w:w="6632" w:type="dxa"/>
            <w:gridSpan w:val="2"/>
            <w:tcBorders>
              <w:left w:val="single" w:sz="4" w:space="0" w:color="000000"/>
              <w:bottom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761E04">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6E012F" w:rsidRDefault="00761E04">
      <w:pPr>
        <w:tabs>
          <w:tab w:val="left" w:pos="440"/>
        </w:tabs>
        <w:spacing w:before="25"/>
        <w:ind w:leftChars="200" w:left="440"/>
        <w:jc w:val="both"/>
        <w:rPr>
          <w:rFonts w:ascii="仿宋" w:eastAsia="仿宋" w:hAnsi="仿宋" w:cs="仿宋"/>
        </w:rPr>
      </w:pPr>
      <w:r>
        <w:rPr>
          <w:rFonts w:ascii="仿宋" w:eastAsia="仿宋" w:hAnsi="仿宋" w:cs="仿宋" w:hint="eastAsia"/>
        </w:rPr>
        <w:t>本</w:t>
      </w:r>
      <w:r w:rsidRPr="00CF349C">
        <w:rPr>
          <w:rFonts w:ascii="仿宋" w:eastAsia="仿宋" w:hAnsi="仿宋" w:cs="仿宋" w:hint="eastAsia"/>
          <w:lang w:val="en-US"/>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w:t>
      </w:r>
      <w:r w:rsidRPr="00CF349C">
        <w:rPr>
          <w:rFonts w:ascii="仿宋" w:eastAsia="仿宋" w:hAnsi="仿宋" w:cs="仿宋" w:hint="eastAsia"/>
          <w:lang w:val="en-US"/>
        </w:rPr>
        <w:t>，</w:t>
      </w:r>
      <w:r>
        <w:rPr>
          <w:rFonts w:ascii="仿宋" w:eastAsia="仿宋" w:hAnsi="仿宋" w:cs="仿宋" w:hint="eastAsia"/>
        </w:rPr>
        <w:t>故本表为空。</w:t>
      </w:r>
    </w:p>
    <w:p w:rsidR="006E012F" w:rsidRDefault="006E012F">
      <w:pPr>
        <w:tabs>
          <w:tab w:val="left" w:pos="440"/>
        </w:tabs>
        <w:spacing w:before="25"/>
        <w:ind w:leftChars="200" w:left="440"/>
        <w:jc w:val="both"/>
        <w:rPr>
          <w:rFonts w:ascii="仿宋" w:eastAsia="仿宋" w:hAnsi="仿宋" w:cs="仿宋"/>
          <w:lang w:val="en-US"/>
        </w:rPr>
        <w:sectPr w:rsidR="006E012F">
          <w:footerReference w:type="default" r:id="rId22"/>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6E012F">
        <w:trPr>
          <w:trHeight w:val="333"/>
        </w:trPr>
        <w:tc>
          <w:tcPr>
            <w:tcW w:w="10459" w:type="dxa"/>
            <w:gridSpan w:val="4"/>
            <w:vAlign w:val="center"/>
          </w:tcPr>
          <w:p w:rsidR="006E012F" w:rsidRDefault="00761E0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6E012F">
        <w:trPr>
          <w:trHeight w:val="333"/>
        </w:trPr>
        <w:tc>
          <w:tcPr>
            <w:tcW w:w="4472" w:type="dxa"/>
          </w:tcPr>
          <w:p w:rsidR="006E012F" w:rsidRDefault="006E012F">
            <w:pPr>
              <w:pStyle w:val="TableParagraph"/>
              <w:rPr>
                <w:rFonts w:ascii="仿宋" w:eastAsia="仿宋" w:hAnsi="仿宋" w:cs="仿宋"/>
              </w:rPr>
            </w:pPr>
          </w:p>
        </w:tc>
        <w:tc>
          <w:tcPr>
            <w:tcW w:w="722" w:type="dxa"/>
          </w:tcPr>
          <w:p w:rsidR="006E012F" w:rsidRDefault="006E012F">
            <w:pPr>
              <w:pStyle w:val="TableParagraph"/>
              <w:rPr>
                <w:rFonts w:ascii="仿宋" w:eastAsia="仿宋" w:hAnsi="仿宋" w:cs="仿宋"/>
              </w:rPr>
            </w:pPr>
          </w:p>
        </w:tc>
        <w:tc>
          <w:tcPr>
            <w:tcW w:w="1992" w:type="dxa"/>
          </w:tcPr>
          <w:p w:rsidR="006E012F" w:rsidRDefault="006E012F">
            <w:pPr>
              <w:pStyle w:val="TableParagraph"/>
              <w:rPr>
                <w:rFonts w:ascii="仿宋" w:eastAsia="仿宋" w:hAnsi="仿宋" w:cs="仿宋"/>
              </w:rPr>
            </w:pPr>
          </w:p>
        </w:tc>
        <w:tc>
          <w:tcPr>
            <w:tcW w:w="3273" w:type="dxa"/>
            <w:vAlign w:val="center"/>
          </w:tcPr>
          <w:p w:rsidR="006E012F" w:rsidRDefault="00761E04">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6E012F">
        <w:trPr>
          <w:trHeight w:val="90"/>
        </w:trPr>
        <w:tc>
          <w:tcPr>
            <w:tcW w:w="7186" w:type="dxa"/>
            <w:gridSpan w:val="3"/>
          </w:tcPr>
          <w:p w:rsidR="006E012F" w:rsidRDefault="00761E04">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南京市水产科学研究所</w:t>
            </w:r>
          </w:p>
        </w:tc>
        <w:tc>
          <w:tcPr>
            <w:tcW w:w="3273" w:type="dxa"/>
            <w:vAlign w:val="center"/>
          </w:tcPr>
          <w:p w:rsidR="006E012F" w:rsidRDefault="00761E04">
            <w:pPr>
              <w:pStyle w:val="TableParagraph"/>
              <w:jc w:val="right"/>
              <w:rPr>
                <w:rFonts w:ascii="仿宋" w:eastAsia="仿宋" w:hAnsi="仿宋" w:cs="仿宋"/>
              </w:rPr>
            </w:pPr>
            <w:r>
              <w:rPr>
                <w:rFonts w:ascii="仿宋" w:eastAsia="仿宋" w:hAnsi="仿宋" w:cs="仿宋" w:hint="eastAsia"/>
              </w:rPr>
              <w:t>单位：万元</w:t>
            </w:r>
          </w:p>
        </w:tc>
      </w:tr>
      <w:tr w:rsidR="006E012F">
        <w:trPr>
          <w:trHeight w:val="244"/>
        </w:trPr>
        <w:tc>
          <w:tcPr>
            <w:tcW w:w="4472" w:type="dxa"/>
            <w:tcBorders>
              <w:top w:val="single" w:sz="4" w:space="0" w:color="000000"/>
              <w:left w:val="single" w:sz="4" w:space="0" w:color="000000"/>
              <w:bottom w:val="single" w:sz="4" w:space="0" w:color="000000"/>
            </w:tcBorders>
            <w:vAlign w:val="center"/>
          </w:tcPr>
          <w:p w:rsidR="006E012F" w:rsidRDefault="00761E04">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61E04">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6E012F">
        <w:trPr>
          <w:cantSplit/>
          <w:trHeight w:val="277"/>
        </w:trPr>
        <w:tc>
          <w:tcPr>
            <w:tcW w:w="4472" w:type="dxa"/>
            <w:tcBorders>
              <w:left w:val="single" w:sz="4" w:space="0" w:color="000000"/>
              <w:bottom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742.11</w:t>
            </w:r>
          </w:p>
        </w:tc>
      </w:tr>
      <w:tr w:rsidR="006E012F">
        <w:trPr>
          <w:cantSplit/>
          <w:trHeight w:val="277"/>
        </w:trPr>
        <w:tc>
          <w:tcPr>
            <w:tcW w:w="4472" w:type="dxa"/>
            <w:tcBorders>
              <w:left w:val="single" w:sz="4" w:space="0" w:color="000000"/>
              <w:bottom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107.38</w:t>
            </w:r>
          </w:p>
        </w:tc>
      </w:tr>
      <w:tr w:rsidR="006E012F">
        <w:trPr>
          <w:cantSplit/>
          <w:trHeight w:val="277"/>
        </w:trPr>
        <w:tc>
          <w:tcPr>
            <w:tcW w:w="4472" w:type="dxa"/>
            <w:tcBorders>
              <w:left w:val="single" w:sz="4" w:space="0" w:color="000000"/>
              <w:bottom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170.00</w:t>
            </w:r>
          </w:p>
        </w:tc>
      </w:tr>
      <w:tr w:rsidR="006E012F">
        <w:trPr>
          <w:cantSplit/>
          <w:trHeight w:val="277"/>
        </w:trPr>
        <w:tc>
          <w:tcPr>
            <w:tcW w:w="4472" w:type="dxa"/>
            <w:tcBorders>
              <w:left w:val="single" w:sz="4" w:space="0" w:color="000000"/>
              <w:bottom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6E012F" w:rsidRDefault="00761E04">
            <w:pPr>
              <w:pStyle w:val="TableParagraph"/>
              <w:jc w:val="right"/>
              <w:rPr>
                <w:rFonts w:ascii="仿宋" w:eastAsia="仿宋" w:hAnsi="仿宋" w:cs="仿宋"/>
              </w:rPr>
            </w:pPr>
            <w:r>
              <w:rPr>
                <w:rFonts w:ascii="仿宋" w:eastAsia="仿宋" w:hAnsi="仿宋" w:cs="仿宋" w:hint="eastAsia"/>
              </w:rPr>
              <w:t>464.73</w:t>
            </w:r>
          </w:p>
        </w:tc>
      </w:tr>
      <w:tr w:rsidR="006E012F">
        <w:trPr>
          <w:cantSplit/>
          <w:trHeight w:val="277"/>
        </w:trPr>
        <w:tc>
          <w:tcPr>
            <w:tcW w:w="4472" w:type="dxa"/>
            <w:tcBorders>
              <w:left w:val="single" w:sz="4" w:space="0" w:color="000000"/>
              <w:bottom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761E0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w:t>
            </w:r>
            <w:proofErr w:type="gramStart"/>
            <w:r>
              <w:rPr>
                <w:rFonts w:ascii="仿宋" w:eastAsia="仿宋" w:hAnsi="仿宋" w:cs="仿宋" w:hint="eastAsia"/>
              </w:rPr>
              <w:t>微企业</w:t>
            </w:r>
            <w:proofErr w:type="gramEnd"/>
            <w:r>
              <w:rPr>
                <w:rFonts w:ascii="仿宋" w:eastAsia="仿宋" w:hAnsi="仿宋" w:cs="仿宋" w:hint="eastAsia"/>
              </w:rPr>
              <w:t>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761E04">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6E012F" w:rsidRPr="00CF349C" w:rsidRDefault="006E012F">
      <w:pPr>
        <w:ind w:leftChars="200" w:left="440"/>
        <w:jc w:val="both"/>
        <w:rPr>
          <w:rFonts w:ascii="仿宋" w:eastAsia="仿宋" w:hAnsi="仿宋" w:cs="仿宋"/>
          <w:lang w:val="en-US"/>
        </w:rPr>
        <w:sectPr w:rsidR="006E012F" w:rsidRPr="00CF349C">
          <w:pgSz w:w="11906" w:h="16838"/>
          <w:pgMar w:top="720" w:right="720" w:bottom="720" w:left="720" w:header="170" w:footer="280" w:gutter="0"/>
          <w:pgNumType w:fmt="numberInDash"/>
          <w:cols w:space="720"/>
          <w:formProt w:val="0"/>
          <w:docGrid w:linePitch="100"/>
        </w:sectPr>
      </w:pPr>
    </w:p>
    <w:p w:rsidR="006E012F" w:rsidRPr="00CF349C" w:rsidRDefault="00761E04">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sidRPr="00CF349C">
        <w:rPr>
          <w:rFonts w:ascii="宋体" w:eastAsia="宋体" w:hAnsi="宋体" w:cs="宋体" w:hint="eastAsia"/>
          <w:b/>
          <w:bCs/>
          <w:color w:val="000000"/>
          <w:lang w:val="en-US"/>
        </w:rPr>
        <w:t>202</w:t>
      </w:r>
      <w:r>
        <w:rPr>
          <w:rFonts w:ascii="宋体" w:eastAsia="宋体" w:hAnsi="宋体" w:cs="宋体" w:hint="eastAsia"/>
          <w:b/>
          <w:bCs/>
          <w:color w:val="000000"/>
          <w:lang w:val="en-US"/>
        </w:rPr>
        <w:t>3</w:t>
      </w:r>
      <w:r>
        <w:rPr>
          <w:rFonts w:ascii="宋体" w:eastAsia="宋体" w:hAnsi="宋体" w:cs="宋体" w:hint="eastAsia"/>
          <w:b/>
          <w:bCs/>
          <w:color w:val="000000"/>
          <w:lang w:eastAsia="ar-SA"/>
        </w:rPr>
        <w:t>年度</w:t>
      </w:r>
      <w:r w:rsidRPr="00CF349C">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6E012F" w:rsidRDefault="006E012F">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6E012F" w:rsidRDefault="00761E04" w:rsidP="00131B2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年度收入、支出决算总计</w:t>
      </w:r>
      <w:r>
        <w:rPr>
          <w:rFonts w:ascii="仿宋" w:eastAsia="仿宋" w:hAnsi="仿宋" w:cs="仿宋"/>
        </w:rPr>
        <w:t>3,245.2</w:t>
      </w:r>
      <w:r>
        <w:rPr>
          <w:rFonts w:ascii="仿宋" w:eastAsia="仿宋" w:hAnsi="仿宋" w:cs="仿宋"/>
        </w:rPr>
        <w:t>万元。与上年相比，收、支总计各减少</w:t>
      </w:r>
      <w:r>
        <w:rPr>
          <w:rFonts w:ascii="仿宋" w:eastAsia="仿宋" w:hAnsi="仿宋" w:cs="仿宋"/>
        </w:rPr>
        <w:t>81.06</w:t>
      </w:r>
      <w:r>
        <w:rPr>
          <w:rFonts w:ascii="仿宋" w:eastAsia="仿宋" w:hAnsi="仿宋" w:cs="仿宋"/>
        </w:rPr>
        <w:t>万元，减少</w:t>
      </w:r>
      <w:r>
        <w:rPr>
          <w:rFonts w:ascii="仿宋" w:eastAsia="仿宋" w:hAnsi="仿宋" w:cs="仿宋"/>
        </w:rPr>
        <w:t>2.44%</w:t>
      </w:r>
      <w:r>
        <w:rPr>
          <w:rFonts w:ascii="仿宋" w:eastAsia="仿宋" w:hAnsi="仿宋" w:cs="仿宋"/>
        </w:rPr>
        <w:t>。其中：</w:t>
      </w:r>
    </w:p>
    <w:p w:rsidR="006E012F" w:rsidRDefault="00761E04" w:rsidP="00131B2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3,245.2</w:t>
      </w:r>
      <w:r>
        <w:rPr>
          <w:rFonts w:ascii="仿宋" w:eastAsia="仿宋" w:hAnsi="仿宋" w:cs="仿宋"/>
          <w:b/>
        </w:rPr>
        <w:t>万元。包括：</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3,245.2</w:t>
      </w:r>
      <w:r>
        <w:rPr>
          <w:rFonts w:ascii="仿宋" w:eastAsia="仿宋" w:hAnsi="仿宋" w:cs="仿宋"/>
        </w:rPr>
        <w:t>万元。与上年相比，减少</w:t>
      </w:r>
      <w:r>
        <w:rPr>
          <w:rFonts w:ascii="仿宋" w:eastAsia="仿宋" w:hAnsi="仿宋" w:cs="仿宋"/>
        </w:rPr>
        <w:t>81.06</w:t>
      </w:r>
      <w:r>
        <w:rPr>
          <w:rFonts w:ascii="仿宋" w:eastAsia="仿宋" w:hAnsi="仿宋" w:cs="仿宋"/>
        </w:rPr>
        <w:t>万元，减少</w:t>
      </w:r>
      <w:r>
        <w:rPr>
          <w:rFonts w:ascii="仿宋" w:eastAsia="仿宋" w:hAnsi="仿宋" w:cs="仿宋"/>
        </w:rPr>
        <w:t>2.44%</w:t>
      </w:r>
      <w:r>
        <w:rPr>
          <w:rFonts w:ascii="仿宋" w:eastAsia="仿宋" w:hAnsi="仿宋" w:cs="仿宋"/>
        </w:rPr>
        <w:t>，变动原因：财政拨款收入比上年减少</w:t>
      </w:r>
      <w:r>
        <w:rPr>
          <w:rFonts w:ascii="仿宋" w:eastAsia="仿宋" w:hAnsi="仿宋" w:cs="仿宋"/>
        </w:rPr>
        <w:t>155.45</w:t>
      </w:r>
      <w:r>
        <w:rPr>
          <w:rFonts w:ascii="仿宋" w:eastAsia="仿宋" w:hAnsi="仿宋" w:cs="仿宋"/>
        </w:rPr>
        <w:t>万元，其他收入比上年增加</w:t>
      </w:r>
      <w:r>
        <w:rPr>
          <w:rFonts w:ascii="仿宋" w:eastAsia="仿宋" w:hAnsi="仿宋" w:cs="仿宋"/>
        </w:rPr>
        <w:t>74.39</w:t>
      </w:r>
      <w:r>
        <w:rPr>
          <w:rFonts w:ascii="仿宋" w:eastAsia="仿宋" w:hAnsi="仿宋" w:cs="仿宋"/>
        </w:rPr>
        <w:t>万元。</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w:t>
      </w:r>
      <w:r>
        <w:rPr>
          <w:rFonts w:ascii="仿宋" w:eastAsia="仿宋" w:hAnsi="仿宋" w:cs="仿宋"/>
        </w:rPr>
        <w:t>0</w:t>
      </w:r>
      <w:r>
        <w:rPr>
          <w:rFonts w:ascii="仿宋" w:eastAsia="仿宋" w:hAnsi="仿宋" w:cs="仿宋"/>
        </w:rPr>
        <w:t>万元。与上年决算数相同。</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0</w:t>
      </w:r>
      <w:r>
        <w:rPr>
          <w:rFonts w:ascii="仿宋" w:eastAsia="仿宋" w:hAnsi="仿宋" w:cs="仿宋"/>
        </w:rPr>
        <w:t>万元。与上年决算数相同。</w:t>
      </w:r>
    </w:p>
    <w:p w:rsidR="006E012F" w:rsidRDefault="00761E04" w:rsidP="00131B2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3,245.2</w:t>
      </w:r>
      <w:r>
        <w:rPr>
          <w:rFonts w:ascii="仿宋" w:eastAsia="仿宋" w:hAnsi="仿宋" w:cs="仿宋"/>
          <w:b/>
        </w:rPr>
        <w:t>万元。包括：</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3,242.88</w:t>
      </w:r>
      <w:r>
        <w:rPr>
          <w:rFonts w:ascii="仿宋" w:eastAsia="仿宋" w:hAnsi="仿宋" w:cs="仿宋"/>
        </w:rPr>
        <w:t>万元。与上年相比，减少</w:t>
      </w:r>
      <w:r>
        <w:rPr>
          <w:rFonts w:ascii="仿宋" w:eastAsia="仿宋" w:hAnsi="仿宋" w:cs="仿宋"/>
        </w:rPr>
        <w:t>76.99</w:t>
      </w:r>
      <w:r>
        <w:rPr>
          <w:rFonts w:ascii="仿宋" w:eastAsia="仿宋" w:hAnsi="仿宋" w:cs="仿宋"/>
        </w:rPr>
        <w:t>万元，减少</w:t>
      </w:r>
      <w:r>
        <w:rPr>
          <w:rFonts w:ascii="仿宋" w:eastAsia="仿宋" w:hAnsi="仿宋" w:cs="仿宋"/>
        </w:rPr>
        <w:t>2.32%</w:t>
      </w:r>
      <w:r>
        <w:rPr>
          <w:rFonts w:ascii="仿宋" w:eastAsia="仿宋" w:hAnsi="仿宋" w:cs="仿宋"/>
        </w:rPr>
        <w:t>，变动原因：基本支出比上年增加</w:t>
      </w:r>
      <w:r>
        <w:rPr>
          <w:rFonts w:ascii="仿宋" w:eastAsia="仿宋" w:hAnsi="仿宋" w:cs="仿宋"/>
        </w:rPr>
        <w:t>39.99</w:t>
      </w:r>
      <w:r>
        <w:rPr>
          <w:rFonts w:ascii="仿宋" w:eastAsia="仿宋" w:hAnsi="仿宋" w:cs="仿宋"/>
        </w:rPr>
        <w:t>万元，项目支出比上年减少</w:t>
      </w:r>
      <w:r>
        <w:rPr>
          <w:rFonts w:ascii="仿宋" w:eastAsia="仿宋" w:hAnsi="仿宋" w:cs="仿宋"/>
        </w:rPr>
        <w:t>116.98</w:t>
      </w:r>
      <w:r>
        <w:rPr>
          <w:rFonts w:ascii="仿宋" w:eastAsia="仿宋" w:hAnsi="仿宋" w:cs="仿宋"/>
        </w:rPr>
        <w:t>万元。</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2.33</w:t>
      </w:r>
      <w:r>
        <w:rPr>
          <w:rFonts w:ascii="仿宋" w:eastAsia="仿宋" w:hAnsi="仿宋" w:cs="仿宋"/>
        </w:rPr>
        <w:t>万元。结余分配事项：其他收入。与上年相比，增加</w:t>
      </w:r>
      <w:r>
        <w:rPr>
          <w:rFonts w:ascii="仿宋" w:eastAsia="仿宋" w:hAnsi="仿宋" w:cs="仿宋"/>
        </w:rPr>
        <w:t>2.33</w:t>
      </w:r>
      <w:r>
        <w:rPr>
          <w:rFonts w:ascii="仿宋" w:eastAsia="仿宋" w:hAnsi="仿宋" w:cs="仿宋"/>
        </w:rPr>
        <w:t>万元（上年决算数为</w:t>
      </w:r>
      <w:r>
        <w:rPr>
          <w:rFonts w:ascii="仿宋" w:eastAsia="仿宋" w:hAnsi="仿宋" w:cs="仿宋"/>
        </w:rPr>
        <w:t>0</w:t>
      </w:r>
      <w:r>
        <w:rPr>
          <w:rFonts w:ascii="仿宋" w:eastAsia="仿宋" w:hAnsi="仿宋" w:cs="仿宋"/>
        </w:rPr>
        <w:t>万元，无法计算增减比率），变动原因：本年计入结余分配，上年计入年末结转和结余。</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0</w:t>
      </w:r>
      <w:r>
        <w:rPr>
          <w:rFonts w:ascii="仿宋" w:eastAsia="仿宋" w:hAnsi="仿宋" w:cs="仿宋"/>
        </w:rPr>
        <w:t>万元。与上年相比，减少</w:t>
      </w:r>
      <w:r>
        <w:rPr>
          <w:rFonts w:ascii="仿宋" w:eastAsia="仿宋" w:hAnsi="仿宋" w:cs="仿宋"/>
        </w:rPr>
        <w:t>6.39</w:t>
      </w:r>
      <w:r>
        <w:rPr>
          <w:rFonts w:ascii="仿宋" w:eastAsia="仿宋" w:hAnsi="仿宋" w:cs="仿宋"/>
        </w:rPr>
        <w:t>万元，减少</w:t>
      </w:r>
      <w:r>
        <w:rPr>
          <w:rFonts w:ascii="仿宋" w:eastAsia="仿宋" w:hAnsi="仿宋" w:cs="仿宋"/>
        </w:rPr>
        <w:t>100%</w:t>
      </w:r>
      <w:r>
        <w:rPr>
          <w:rFonts w:ascii="仿宋" w:eastAsia="仿宋" w:hAnsi="仿宋" w:cs="仿宋"/>
        </w:rPr>
        <w:t>，变动原因：本年计入结余分配，上年计入年末结转和结余</w:t>
      </w:r>
      <w:r>
        <w:rPr>
          <w:rFonts w:ascii="仿宋" w:eastAsia="仿宋" w:hAnsi="仿宋" w:cs="仿宋"/>
        </w:rPr>
        <w:t>。</w:t>
      </w:r>
    </w:p>
    <w:p w:rsidR="006E012F" w:rsidRDefault="00761E04" w:rsidP="00131B2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二、收入决算情况说明</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年度本年收入决算合计</w:t>
      </w:r>
      <w:r>
        <w:rPr>
          <w:rFonts w:ascii="仿宋" w:eastAsia="仿宋" w:hAnsi="仿宋" w:cs="仿宋"/>
        </w:rPr>
        <w:t>3,245.2</w:t>
      </w:r>
      <w:r>
        <w:rPr>
          <w:rFonts w:ascii="仿宋" w:eastAsia="仿宋" w:hAnsi="仿宋" w:cs="仿宋"/>
        </w:rPr>
        <w:t>万元，其中：财政拨款收入</w:t>
      </w:r>
      <w:r>
        <w:rPr>
          <w:rFonts w:ascii="仿宋" w:eastAsia="仿宋" w:hAnsi="仿宋" w:cs="仿宋"/>
        </w:rPr>
        <w:t>3,159.98</w:t>
      </w:r>
      <w:r>
        <w:rPr>
          <w:rFonts w:ascii="仿宋" w:eastAsia="仿宋" w:hAnsi="仿宋" w:cs="仿宋"/>
        </w:rPr>
        <w:t>万元，占</w:t>
      </w:r>
      <w:r>
        <w:rPr>
          <w:rFonts w:ascii="仿宋" w:eastAsia="仿宋" w:hAnsi="仿宋" w:cs="仿宋"/>
        </w:rPr>
        <w:t>97.37%</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85.22</w:t>
      </w:r>
      <w:r>
        <w:rPr>
          <w:rFonts w:ascii="仿宋" w:eastAsia="仿宋" w:hAnsi="仿宋" w:cs="仿宋"/>
        </w:rPr>
        <w:t>万元，占</w:t>
      </w:r>
      <w:r>
        <w:rPr>
          <w:rFonts w:ascii="仿宋" w:eastAsia="仿宋" w:hAnsi="仿宋" w:cs="仿宋"/>
        </w:rPr>
        <w:t>2.63%</w:t>
      </w:r>
      <w:r>
        <w:rPr>
          <w:rFonts w:ascii="仿宋" w:eastAsia="仿宋" w:hAnsi="仿宋" w:cs="仿宋"/>
        </w:rPr>
        <w:t>。</w:t>
      </w:r>
    </w:p>
    <w:p w:rsidR="006E012F" w:rsidRDefault="00761E04">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6E012F" w:rsidRDefault="00761E04" w:rsidP="00131B2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年度本年支出决算合计</w:t>
      </w:r>
      <w:r>
        <w:rPr>
          <w:rFonts w:ascii="仿宋" w:eastAsia="仿宋" w:hAnsi="仿宋" w:cs="仿宋"/>
        </w:rPr>
        <w:t>3,242.88</w:t>
      </w:r>
      <w:r>
        <w:rPr>
          <w:rFonts w:ascii="仿宋" w:eastAsia="仿宋" w:hAnsi="仿宋" w:cs="仿宋"/>
        </w:rPr>
        <w:t>万元，其中：基本支出</w:t>
      </w:r>
      <w:r>
        <w:rPr>
          <w:rFonts w:ascii="仿宋" w:eastAsia="仿宋" w:hAnsi="仿宋" w:cs="仿宋"/>
        </w:rPr>
        <w:t>2,190.28</w:t>
      </w:r>
      <w:r>
        <w:rPr>
          <w:rFonts w:ascii="仿宋" w:eastAsia="仿宋" w:hAnsi="仿宋" w:cs="仿宋"/>
        </w:rPr>
        <w:t>万元，占</w:t>
      </w:r>
      <w:r>
        <w:rPr>
          <w:rFonts w:ascii="仿宋" w:eastAsia="仿宋" w:hAnsi="仿宋" w:cs="仿宋"/>
        </w:rPr>
        <w:t>67.54%</w:t>
      </w:r>
      <w:r>
        <w:rPr>
          <w:rFonts w:ascii="仿宋" w:eastAsia="仿宋" w:hAnsi="仿宋" w:cs="仿宋"/>
        </w:rPr>
        <w:t>；项目支出</w:t>
      </w:r>
      <w:r>
        <w:rPr>
          <w:rFonts w:ascii="仿宋" w:eastAsia="仿宋" w:hAnsi="仿宋" w:cs="仿宋"/>
        </w:rPr>
        <w:t>1,052.59</w:t>
      </w:r>
      <w:r>
        <w:rPr>
          <w:rFonts w:ascii="仿宋" w:eastAsia="仿宋" w:hAnsi="仿宋" w:cs="仿宋"/>
        </w:rPr>
        <w:t>万元，占</w:t>
      </w:r>
      <w:r>
        <w:rPr>
          <w:rFonts w:ascii="仿宋" w:eastAsia="仿宋" w:hAnsi="仿宋" w:cs="仿宋"/>
        </w:rPr>
        <w:t>32.46%</w:t>
      </w:r>
      <w:r>
        <w:rPr>
          <w:rFonts w:ascii="仿宋" w:eastAsia="仿宋" w:hAnsi="仿宋" w:cs="仿宋"/>
        </w:rPr>
        <w:t>；</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E012F" w:rsidRDefault="00761E04">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6E012F" w:rsidRDefault="00761E04" w:rsidP="00131B2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年度财政拨款收入、支出决算总计</w:t>
      </w:r>
      <w:r>
        <w:rPr>
          <w:rFonts w:ascii="仿宋" w:eastAsia="仿宋" w:hAnsi="仿宋" w:cs="仿宋"/>
        </w:rPr>
        <w:t>3,159.98</w:t>
      </w:r>
      <w:r>
        <w:rPr>
          <w:rFonts w:ascii="仿宋" w:eastAsia="仿宋" w:hAnsi="仿宋" w:cs="仿宋"/>
        </w:rPr>
        <w:t>万元。与上年相比，收、支总计各减少</w:t>
      </w:r>
      <w:r>
        <w:rPr>
          <w:rFonts w:ascii="仿宋" w:eastAsia="仿宋" w:hAnsi="仿宋" w:cs="仿宋"/>
        </w:rPr>
        <w:t>155.45</w:t>
      </w:r>
      <w:r>
        <w:rPr>
          <w:rFonts w:ascii="仿宋" w:eastAsia="仿宋" w:hAnsi="仿宋" w:cs="仿宋"/>
        </w:rPr>
        <w:t>万元，减少</w:t>
      </w:r>
      <w:r>
        <w:rPr>
          <w:rFonts w:ascii="仿宋" w:eastAsia="仿宋" w:hAnsi="仿宋" w:cs="仿宋"/>
        </w:rPr>
        <w:t>4.69%</w:t>
      </w:r>
      <w:r>
        <w:rPr>
          <w:rFonts w:ascii="仿宋" w:eastAsia="仿宋" w:hAnsi="仿宋" w:cs="仿宋"/>
        </w:rPr>
        <w:t>，变动原因：一般公共预算财政拨款基本支出比上年增加</w:t>
      </w:r>
      <w:r>
        <w:rPr>
          <w:rFonts w:ascii="仿宋" w:eastAsia="仿宋" w:hAnsi="仿宋" w:cs="仿宋"/>
        </w:rPr>
        <w:t>37</w:t>
      </w:r>
      <w:r>
        <w:rPr>
          <w:rFonts w:ascii="仿宋" w:eastAsia="仿宋" w:hAnsi="仿宋" w:cs="仿宋"/>
        </w:rPr>
        <w:t>万元，一般公共预算财政拨款项目支出比上年减少</w:t>
      </w:r>
      <w:r>
        <w:rPr>
          <w:rFonts w:ascii="仿宋" w:eastAsia="仿宋" w:hAnsi="仿宋" w:cs="仿宋"/>
        </w:rPr>
        <w:t>192.45</w:t>
      </w:r>
      <w:r>
        <w:rPr>
          <w:rFonts w:ascii="仿宋" w:eastAsia="仿宋" w:hAnsi="仿宋" w:cs="仿宋"/>
        </w:rPr>
        <w:t>万元。</w:t>
      </w:r>
    </w:p>
    <w:p w:rsidR="006E012F" w:rsidRDefault="00761E04" w:rsidP="00131B2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年度财政拨款支出决算</w:t>
      </w:r>
      <w:r>
        <w:rPr>
          <w:rFonts w:ascii="仿宋" w:eastAsia="仿宋" w:hAnsi="仿宋" w:cs="仿宋"/>
        </w:rPr>
        <w:t>3,159.98</w:t>
      </w:r>
      <w:r>
        <w:rPr>
          <w:rFonts w:ascii="仿宋" w:eastAsia="仿宋" w:hAnsi="仿宋" w:cs="仿宋"/>
        </w:rPr>
        <w:t>万元，占本年支出合计的</w:t>
      </w:r>
      <w:r>
        <w:rPr>
          <w:rFonts w:ascii="仿宋" w:eastAsia="仿宋" w:hAnsi="仿宋" w:cs="仿宋"/>
        </w:rPr>
        <w:t>97.44%</w:t>
      </w:r>
      <w:r>
        <w:rPr>
          <w:rFonts w:ascii="仿宋" w:eastAsia="仿宋" w:hAnsi="仿宋" w:cs="仿宋"/>
        </w:rPr>
        <w:t>。与</w:t>
      </w:r>
      <w:r>
        <w:rPr>
          <w:rFonts w:ascii="仿宋" w:eastAsia="仿宋" w:hAnsi="仿宋" w:cs="仿宋"/>
        </w:rPr>
        <w:t>2023</w:t>
      </w:r>
      <w:r>
        <w:rPr>
          <w:rFonts w:ascii="仿宋" w:eastAsia="仿宋" w:hAnsi="仿宋" w:cs="仿宋"/>
        </w:rPr>
        <w:t>年度财政拨款支出年初预算</w:t>
      </w:r>
      <w:r>
        <w:rPr>
          <w:rFonts w:ascii="仿宋" w:eastAsia="仿宋" w:hAnsi="仿宋" w:cs="仿宋"/>
        </w:rPr>
        <w:t>2,281.81</w:t>
      </w:r>
      <w:r>
        <w:rPr>
          <w:rFonts w:ascii="仿宋" w:eastAsia="仿宋" w:hAnsi="仿宋" w:cs="仿宋"/>
        </w:rPr>
        <w:t>万元相比，完成年初预算的</w:t>
      </w:r>
      <w:r>
        <w:rPr>
          <w:rFonts w:ascii="仿宋" w:eastAsia="仿宋" w:hAnsi="仿宋" w:cs="仿宋"/>
        </w:rPr>
        <w:t>138.49%</w:t>
      </w:r>
      <w:r>
        <w:rPr>
          <w:rFonts w:ascii="仿宋" w:eastAsia="仿宋" w:hAnsi="仿宋" w:cs="仿宋"/>
        </w:rPr>
        <w:t>。其中：</w:t>
      </w:r>
    </w:p>
    <w:p w:rsidR="006E012F" w:rsidRDefault="00761E04" w:rsidP="00131B2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（一）科学技术支出（类）</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应用研究（款）社会公益研究（项）。年初预算</w:t>
      </w:r>
      <w:r>
        <w:rPr>
          <w:rFonts w:ascii="仿宋" w:eastAsia="仿宋" w:hAnsi="仿宋" w:cs="仿宋"/>
        </w:rPr>
        <w:t>1,648.34</w:t>
      </w:r>
      <w:r>
        <w:rPr>
          <w:rFonts w:ascii="仿宋" w:eastAsia="仿宋" w:hAnsi="仿宋" w:cs="仿宋"/>
        </w:rPr>
        <w:t>万元，支出决算</w:t>
      </w:r>
      <w:r>
        <w:rPr>
          <w:rFonts w:ascii="仿宋" w:eastAsia="仿宋" w:hAnsi="仿宋" w:cs="仿宋"/>
        </w:rPr>
        <w:t>1,692.25</w:t>
      </w:r>
      <w:r>
        <w:rPr>
          <w:rFonts w:ascii="仿宋" w:eastAsia="仿宋" w:hAnsi="仿宋" w:cs="仿宋"/>
        </w:rPr>
        <w:t>万元，完成年初预算的</w:t>
      </w:r>
      <w:r>
        <w:rPr>
          <w:rFonts w:ascii="仿宋" w:eastAsia="仿宋" w:hAnsi="仿宋" w:cs="仿宋"/>
        </w:rPr>
        <w:t>102.6</w:t>
      </w:r>
      <w:r>
        <w:rPr>
          <w:rFonts w:ascii="仿宋" w:eastAsia="仿宋" w:hAnsi="仿宋" w:cs="仿宋"/>
        </w:rPr>
        <w:t>6%</w:t>
      </w:r>
      <w:r>
        <w:rPr>
          <w:rFonts w:ascii="仿宋" w:eastAsia="仿宋" w:hAnsi="仿宋" w:cs="仿宋"/>
        </w:rPr>
        <w:t>。决算数与年初预算数的差异原因：主要是追加了人员经费</w:t>
      </w:r>
      <w:r>
        <w:rPr>
          <w:rFonts w:ascii="仿宋" w:eastAsia="仿宋" w:hAnsi="仿宋" w:cs="仿宋"/>
        </w:rPr>
        <w:t>43.91</w:t>
      </w:r>
      <w:r>
        <w:rPr>
          <w:rFonts w:ascii="仿宋" w:eastAsia="仿宋" w:hAnsi="仿宋" w:cs="仿宋"/>
        </w:rPr>
        <w:t>万元。</w:t>
      </w:r>
    </w:p>
    <w:p w:rsidR="006E012F" w:rsidRDefault="00761E04" w:rsidP="00131B2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（二）社会保障和就业支出（类）</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行政事业单位养老支出（款）事业单位离退休（项）。年初预算</w:t>
      </w:r>
      <w:r>
        <w:rPr>
          <w:rFonts w:ascii="仿宋" w:eastAsia="仿宋" w:hAnsi="仿宋" w:cs="仿宋"/>
        </w:rPr>
        <w:t>30.81</w:t>
      </w:r>
      <w:r>
        <w:rPr>
          <w:rFonts w:ascii="仿宋" w:eastAsia="仿宋" w:hAnsi="仿宋" w:cs="仿宋"/>
        </w:rPr>
        <w:t>万元，支出决算</w:t>
      </w:r>
      <w:r>
        <w:rPr>
          <w:rFonts w:ascii="仿宋" w:eastAsia="仿宋" w:hAnsi="仿宋" w:cs="仿宋"/>
        </w:rPr>
        <w:t>40.35</w:t>
      </w:r>
      <w:r>
        <w:rPr>
          <w:rFonts w:ascii="仿宋" w:eastAsia="仿宋" w:hAnsi="仿宋" w:cs="仿宋"/>
        </w:rPr>
        <w:t>万元，完成年初预算的</w:t>
      </w:r>
      <w:r>
        <w:rPr>
          <w:rFonts w:ascii="仿宋" w:eastAsia="仿宋" w:hAnsi="仿宋" w:cs="仿宋"/>
        </w:rPr>
        <w:t>130.96%</w:t>
      </w:r>
      <w:r>
        <w:rPr>
          <w:rFonts w:ascii="仿宋" w:eastAsia="仿宋" w:hAnsi="仿宋" w:cs="仿宋"/>
        </w:rPr>
        <w:t>。决算数与年初预算数的差异原因：主要是追加了退休津贴</w:t>
      </w:r>
      <w:r>
        <w:rPr>
          <w:rFonts w:ascii="仿宋" w:eastAsia="仿宋" w:hAnsi="仿宋" w:cs="仿宋"/>
        </w:rPr>
        <w:t>9.54</w:t>
      </w:r>
      <w:r>
        <w:rPr>
          <w:rFonts w:ascii="仿宋" w:eastAsia="仿宋" w:hAnsi="仿宋" w:cs="仿宋"/>
        </w:rPr>
        <w:t>万元。</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行政事业单位养老支出（款）机关事业单位基本养老保险缴费支出（项）。年初预算</w:t>
      </w:r>
      <w:r>
        <w:rPr>
          <w:rFonts w:ascii="仿宋" w:eastAsia="仿宋" w:hAnsi="仿宋" w:cs="仿宋"/>
        </w:rPr>
        <w:t>92.89</w:t>
      </w:r>
      <w:r>
        <w:rPr>
          <w:rFonts w:ascii="仿宋" w:eastAsia="仿宋" w:hAnsi="仿宋" w:cs="仿宋"/>
        </w:rPr>
        <w:t>万元，支出决算</w:t>
      </w:r>
      <w:r>
        <w:rPr>
          <w:rFonts w:ascii="仿宋" w:eastAsia="仿宋" w:hAnsi="仿宋" w:cs="仿宋"/>
        </w:rPr>
        <w:t>90.2</w:t>
      </w:r>
      <w:r>
        <w:rPr>
          <w:rFonts w:ascii="仿宋" w:eastAsia="仿宋" w:hAnsi="仿宋" w:cs="仿宋"/>
        </w:rPr>
        <w:t>万元，完成年初预算的</w:t>
      </w:r>
      <w:r>
        <w:rPr>
          <w:rFonts w:ascii="仿宋" w:eastAsia="仿宋" w:hAnsi="仿宋" w:cs="仿宋"/>
        </w:rPr>
        <w:t>97.1%</w:t>
      </w:r>
      <w:r>
        <w:rPr>
          <w:rFonts w:ascii="仿宋" w:eastAsia="仿宋" w:hAnsi="仿宋" w:cs="仿宋"/>
        </w:rPr>
        <w:t>。决算数与年初预算数的差异原因：主要是人员变动减少</w:t>
      </w:r>
      <w:r>
        <w:rPr>
          <w:rFonts w:ascii="仿宋" w:eastAsia="仿宋" w:hAnsi="仿宋" w:cs="仿宋"/>
        </w:rPr>
        <w:t>2.69</w:t>
      </w:r>
      <w:r>
        <w:rPr>
          <w:rFonts w:ascii="仿宋" w:eastAsia="仿宋" w:hAnsi="仿宋" w:cs="仿宋"/>
        </w:rPr>
        <w:t>万元。</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46.45</w:t>
      </w:r>
      <w:r>
        <w:rPr>
          <w:rFonts w:ascii="仿宋" w:eastAsia="仿宋" w:hAnsi="仿宋" w:cs="仿宋"/>
        </w:rPr>
        <w:t>万元，支出决算</w:t>
      </w:r>
      <w:r>
        <w:rPr>
          <w:rFonts w:ascii="仿宋" w:eastAsia="仿宋" w:hAnsi="仿宋" w:cs="仿宋"/>
        </w:rPr>
        <w:t>45</w:t>
      </w:r>
      <w:r>
        <w:rPr>
          <w:rFonts w:ascii="仿宋" w:eastAsia="仿宋" w:hAnsi="仿宋" w:cs="仿宋"/>
        </w:rPr>
        <w:t>万元，完成年初预算的</w:t>
      </w:r>
      <w:r>
        <w:rPr>
          <w:rFonts w:ascii="仿宋" w:eastAsia="仿宋" w:hAnsi="仿宋" w:cs="仿宋"/>
        </w:rPr>
        <w:t>96.88%</w:t>
      </w:r>
      <w:r>
        <w:rPr>
          <w:rFonts w:ascii="仿宋" w:eastAsia="仿宋" w:hAnsi="仿宋" w:cs="仿宋"/>
        </w:rPr>
        <w:t>。决算数与年初预算数的差异原因：主要是人员变动减少</w:t>
      </w:r>
      <w:r>
        <w:rPr>
          <w:rFonts w:ascii="仿宋" w:eastAsia="仿宋" w:hAnsi="仿宋" w:cs="仿宋"/>
        </w:rPr>
        <w:t>1.45</w:t>
      </w:r>
      <w:r>
        <w:rPr>
          <w:rFonts w:ascii="仿宋" w:eastAsia="仿宋" w:hAnsi="仿宋" w:cs="仿宋"/>
        </w:rPr>
        <w:t>万元。</w:t>
      </w:r>
    </w:p>
    <w:p w:rsidR="006E012F" w:rsidRDefault="00761E04" w:rsidP="00131B2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（三）农林水支出（类）</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农业农村（款）科技转化与推广服务（项）。年初预算</w:t>
      </w:r>
      <w:r>
        <w:rPr>
          <w:rFonts w:ascii="仿宋" w:eastAsia="仿宋" w:hAnsi="仿宋" w:cs="仿宋"/>
        </w:rPr>
        <w:t>0</w:t>
      </w:r>
      <w:r>
        <w:rPr>
          <w:rFonts w:ascii="仿宋" w:eastAsia="仿宋" w:hAnsi="仿宋" w:cs="仿宋"/>
        </w:rPr>
        <w:t>万元，支出决算</w:t>
      </w:r>
      <w:r>
        <w:rPr>
          <w:rFonts w:ascii="仿宋" w:eastAsia="仿宋" w:hAnsi="仿宋" w:cs="仿宋"/>
        </w:rPr>
        <w:t>62.04</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万元，无法计算完成比率）决算数与年初预算数的差异原因：年中增加了市</w:t>
      </w:r>
      <w:r>
        <w:rPr>
          <w:rFonts w:ascii="仿宋" w:eastAsia="仿宋" w:hAnsi="仿宋" w:cs="仿宋"/>
        </w:rPr>
        <w:lastRenderedPageBreak/>
        <w:t>级项目（科技转化与推广服务）</w:t>
      </w:r>
      <w:r>
        <w:rPr>
          <w:rFonts w:ascii="仿宋" w:eastAsia="仿宋" w:hAnsi="仿宋" w:cs="仿宋"/>
        </w:rPr>
        <w:t>62.04</w:t>
      </w:r>
      <w:r>
        <w:rPr>
          <w:rFonts w:ascii="仿宋" w:eastAsia="仿宋" w:hAnsi="仿宋" w:cs="仿宋"/>
        </w:rPr>
        <w:t>万元。</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农业农村（款）农业生产发展（项）。年初预算</w:t>
      </w:r>
      <w:r>
        <w:rPr>
          <w:rFonts w:ascii="仿宋" w:eastAsia="仿宋" w:hAnsi="仿宋" w:cs="仿宋"/>
        </w:rPr>
        <w:t>0</w:t>
      </w:r>
      <w:r>
        <w:rPr>
          <w:rFonts w:ascii="仿宋" w:eastAsia="仿宋" w:hAnsi="仿宋" w:cs="仿宋"/>
        </w:rPr>
        <w:t>万元，支出决算</w:t>
      </w:r>
      <w:r>
        <w:rPr>
          <w:rFonts w:ascii="仿宋" w:eastAsia="仿宋" w:hAnsi="仿宋" w:cs="仿宋"/>
        </w:rPr>
        <w:t>162.6</w:t>
      </w:r>
      <w:r>
        <w:rPr>
          <w:rFonts w:ascii="仿宋" w:eastAsia="仿宋" w:hAnsi="仿宋" w:cs="仿宋"/>
        </w:rPr>
        <w:t>万元，（</w:t>
      </w:r>
      <w:r>
        <w:rPr>
          <w:rFonts w:ascii="仿宋" w:eastAsia="仿宋" w:hAnsi="仿宋" w:cs="仿宋"/>
        </w:rPr>
        <w:t>年初预算数为</w:t>
      </w:r>
      <w:r>
        <w:rPr>
          <w:rFonts w:ascii="仿宋" w:eastAsia="仿宋" w:hAnsi="仿宋" w:cs="仿宋"/>
        </w:rPr>
        <w:t>0</w:t>
      </w:r>
      <w:r>
        <w:rPr>
          <w:rFonts w:ascii="仿宋" w:eastAsia="仿宋" w:hAnsi="仿宋" w:cs="仿宋"/>
        </w:rPr>
        <w:t>万元，无法计算完成比率）决算数与年初预算数的差异原因：年中增加了市级项目（农业生产发展）</w:t>
      </w:r>
      <w:r>
        <w:rPr>
          <w:rFonts w:ascii="仿宋" w:eastAsia="仿宋" w:hAnsi="仿宋" w:cs="仿宋"/>
        </w:rPr>
        <w:t>162.6</w:t>
      </w:r>
      <w:r>
        <w:rPr>
          <w:rFonts w:ascii="仿宋" w:eastAsia="仿宋" w:hAnsi="仿宋" w:cs="仿宋"/>
        </w:rPr>
        <w:t>万元。</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农业农村（款）其他农业农村支出（项）。年初预算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609.51</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万元，无法计算完成比率）决算数与年初预算数的差异原因：年中增加了市级项目（其他农业农村支出）</w:t>
      </w:r>
      <w:r>
        <w:rPr>
          <w:rFonts w:ascii="仿宋" w:eastAsia="仿宋" w:hAnsi="仿宋" w:cs="仿宋"/>
        </w:rPr>
        <w:t>609.51</w:t>
      </w:r>
      <w:r>
        <w:rPr>
          <w:rFonts w:ascii="仿宋" w:eastAsia="仿宋" w:hAnsi="仿宋" w:cs="仿宋"/>
        </w:rPr>
        <w:t>万元。</w:t>
      </w:r>
    </w:p>
    <w:p w:rsidR="006E012F" w:rsidRDefault="00761E04" w:rsidP="00131B2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（四）住房保障支出（类）</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t>101.34</w:t>
      </w:r>
      <w:r>
        <w:rPr>
          <w:rFonts w:ascii="仿宋" w:eastAsia="仿宋" w:hAnsi="仿宋" w:cs="仿宋"/>
        </w:rPr>
        <w:t>万元，支出决算</w:t>
      </w:r>
      <w:r>
        <w:rPr>
          <w:rFonts w:ascii="仿宋" w:eastAsia="仿宋" w:hAnsi="仿宋" w:cs="仿宋"/>
        </w:rPr>
        <w:t>101.34</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w:t>
      </w:r>
      <w:r>
        <w:rPr>
          <w:rFonts w:ascii="仿宋" w:eastAsia="仿宋" w:hAnsi="仿宋" w:cs="仿宋"/>
        </w:rPr>
        <w:t>支出（款）提租补贴（项）。年初预算</w:t>
      </w:r>
      <w:r>
        <w:rPr>
          <w:rFonts w:ascii="仿宋" w:eastAsia="仿宋" w:hAnsi="仿宋" w:cs="仿宋"/>
        </w:rPr>
        <w:t>361.98</w:t>
      </w:r>
      <w:r>
        <w:rPr>
          <w:rFonts w:ascii="仿宋" w:eastAsia="仿宋" w:hAnsi="仿宋" w:cs="仿宋"/>
        </w:rPr>
        <w:t>万元，支出决算</w:t>
      </w:r>
      <w:r>
        <w:rPr>
          <w:rFonts w:ascii="仿宋" w:eastAsia="仿宋" w:hAnsi="仿宋" w:cs="仿宋"/>
        </w:rPr>
        <w:t>356.69</w:t>
      </w:r>
      <w:r>
        <w:rPr>
          <w:rFonts w:ascii="仿宋" w:eastAsia="仿宋" w:hAnsi="仿宋" w:cs="仿宋"/>
        </w:rPr>
        <w:t>万元，完成年初预算的</w:t>
      </w:r>
      <w:r>
        <w:rPr>
          <w:rFonts w:ascii="仿宋" w:eastAsia="仿宋" w:hAnsi="仿宋" w:cs="仿宋"/>
        </w:rPr>
        <w:t>98.54%</w:t>
      </w:r>
      <w:r>
        <w:rPr>
          <w:rFonts w:ascii="仿宋" w:eastAsia="仿宋" w:hAnsi="仿宋" w:cs="仿宋"/>
        </w:rPr>
        <w:t>。决算数与年初预算数的差异原因：主要是人员变动减少</w:t>
      </w:r>
      <w:r>
        <w:rPr>
          <w:rFonts w:ascii="仿宋" w:eastAsia="仿宋" w:hAnsi="仿宋" w:cs="仿宋"/>
        </w:rPr>
        <w:t>5.29</w:t>
      </w:r>
      <w:r>
        <w:rPr>
          <w:rFonts w:ascii="仿宋" w:eastAsia="仿宋" w:hAnsi="仿宋" w:cs="仿宋"/>
        </w:rPr>
        <w:t>万元。</w:t>
      </w:r>
    </w:p>
    <w:p w:rsidR="006E012F" w:rsidRDefault="00761E04" w:rsidP="00131B2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年度财政拨款基本支出决算</w:t>
      </w:r>
      <w:r>
        <w:rPr>
          <w:rFonts w:ascii="仿宋" w:eastAsia="仿宋" w:hAnsi="仿宋" w:cs="仿宋"/>
        </w:rPr>
        <w:t>2,187</w:t>
      </w:r>
      <w:r>
        <w:rPr>
          <w:rFonts w:ascii="仿宋" w:eastAsia="仿宋" w:hAnsi="仿宋" w:cs="仿宋"/>
        </w:rPr>
        <w:t>万元，其中：</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1,607.73</w:t>
      </w:r>
      <w:r>
        <w:rPr>
          <w:rFonts w:ascii="楷体" w:eastAsia="楷体" w:hAnsi="楷体" w:cs="楷体"/>
        </w:rPr>
        <w:t>万元。</w:t>
      </w:r>
      <w:r>
        <w:rPr>
          <w:rFonts w:ascii="仿宋" w:eastAsia="仿宋" w:hAnsi="仿宋" w:cs="仿宋"/>
        </w:rPr>
        <w:t>主要包括：基本工资、津贴补贴、绩效工资、机关事业单位基本养老保险缴费、职业年金缴费、职工基本医疗保险缴费、其他社会保障缴费、住房公积金、医疗费、其他工资福利支出、离休费、退休费、抚恤</w:t>
      </w:r>
      <w:r>
        <w:rPr>
          <w:rFonts w:ascii="仿宋" w:eastAsia="仿宋" w:hAnsi="仿宋" w:cs="仿宋"/>
        </w:rPr>
        <w:lastRenderedPageBreak/>
        <w:t>金、生活补助、奖励金、其他对个人和</w:t>
      </w:r>
      <w:r>
        <w:rPr>
          <w:rFonts w:ascii="仿宋" w:eastAsia="仿宋" w:hAnsi="仿宋" w:cs="仿宋"/>
        </w:rPr>
        <w:t>家庭的补助。</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579.27</w:t>
      </w:r>
      <w:r>
        <w:rPr>
          <w:rFonts w:ascii="楷体" w:eastAsia="楷体" w:hAnsi="楷体" w:cs="楷体"/>
        </w:rPr>
        <w:t>万元。</w:t>
      </w:r>
      <w:r>
        <w:rPr>
          <w:rFonts w:ascii="仿宋" w:eastAsia="仿宋" w:hAnsi="仿宋" w:cs="仿宋"/>
        </w:rPr>
        <w:t>主要包括：办公费、咨询费、手续费、水费、电费、邮电费、物业管理费、差旅费、维修（护）费、会议费、培训费、公务接待费、劳务费、委托业务费、工会经费、福利费、公务用车运行维护费、其他交通费用、税金及附加费用、其他商品和服务支出。</w:t>
      </w:r>
    </w:p>
    <w:p w:rsidR="006E012F" w:rsidRDefault="00761E04" w:rsidP="00131B2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年度一般公共预算财政拨款支出决算</w:t>
      </w:r>
      <w:r>
        <w:rPr>
          <w:rFonts w:ascii="仿宋" w:eastAsia="仿宋" w:hAnsi="仿宋" w:cs="仿宋"/>
        </w:rPr>
        <w:t>3,159.98</w:t>
      </w:r>
      <w:r>
        <w:rPr>
          <w:rFonts w:ascii="仿宋" w:eastAsia="仿宋" w:hAnsi="仿宋" w:cs="仿宋"/>
        </w:rPr>
        <w:t>万元。与上年相比，减少</w:t>
      </w:r>
      <w:r>
        <w:rPr>
          <w:rFonts w:ascii="仿宋" w:eastAsia="仿宋" w:hAnsi="仿宋" w:cs="仿宋"/>
        </w:rPr>
        <w:t>150.17</w:t>
      </w:r>
      <w:r>
        <w:rPr>
          <w:rFonts w:ascii="仿宋" w:eastAsia="仿宋" w:hAnsi="仿宋" w:cs="仿宋"/>
        </w:rPr>
        <w:t>万元，减少</w:t>
      </w:r>
      <w:r>
        <w:rPr>
          <w:rFonts w:ascii="仿宋" w:eastAsia="仿宋" w:hAnsi="仿宋" w:cs="仿宋"/>
        </w:rPr>
        <w:t>4.54%</w:t>
      </w:r>
      <w:r>
        <w:rPr>
          <w:rFonts w:ascii="仿宋" w:eastAsia="仿宋" w:hAnsi="仿宋" w:cs="仿宋"/>
        </w:rPr>
        <w:t>，变动原因：一般公共预算财政拨款基本支出比上年增加</w:t>
      </w:r>
      <w:r>
        <w:rPr>
          <w:rFonts w:ascii="仿宋" w:eastAsia="仿宋" w:hAnsi="仿宋" w:cs="仿宋"/>
        </w:rPr>
        <w:t>37</w:t>
      </w:r>
      <w:r>
        <w:rPr>
          <w:rFonts w:ascii="仿宋" w:eastAsia="仿宋" w:hAnsi="仿宋" w:cs="仿宋"/>
        </w:rPr>
        <w:t>万元，一般公共预算财政拨款项目支出比上年减</w:t>
      </w:r>
      <w:r>
        <w:rPr>
          <w:rFonts w:ascii="仿宋" w:eastAsia="仿宋" w:hAnsi="仿宋" w:cs="仿宋"/>
        </w:rPr>
        <w:t>少</w:t>
      </w:r>
      <w:r>
        <w:rPr>
          <w:rFonts w:ascii="仿宋" w:eastAsia="仿宋" w:hAnsi="仿宋" w:cs="仿宋"/>
        </w:rPr>
        <w:t>187.17</w:t>
      </w:r>
      <w:r>
        <w:rPr>
          <w:rFonts w:ascii="仿宋" w:eastAsia="仿宋" w:hAnsi="仿宋" w:cs="仿宋"/>
        </w:rPr>
        <w:t>万元。</w:t>
      </w:r>
    </w:p>
    <w:p w:rsidR="006E012F" w:rsidRDefault="00761E04" w:rsidP="00131B2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年度一般公共预算财政拨款基本支出决算</w:t>
      </w:r>
      <w:r>
        <w:rPr>
          <w:rFonts w:ascii="仿宋" w:eastAsia="仿宋" w:hAnsi="仿宋" w:cs="仿宋"/>
        </w:rPr>
        <w:t>2,187</w:t>
      </w:r>
      <w:r>
        <w:rPr>
          <w:rFonts w:ascii="仿宋" w:eastAsia="仿宋" w:hAnsi="仿宋" w:cs="仿宋"/>
        </w:rPr>
        <w:t>万元，其中：</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1,607.73</w:t>
      </w:r>
      <w:r>
        <w:rPr>
          <w:rFonts w:ascii="楷体" w:eastAsia="楷体" w:hAnsi="楷体" w:cs="楷体"/>
        </w:rPr>
        <w:t>万元。</w:t>
      </w:r>
      <w:r>
        <w:rPr>
          <w:rFonts w:ascii="仿宋" w:eastAsia="仿宋" w:hAnsi="仿宋" w:cs="仿宋"/>
        </w:rPr>
        <w:t>主要包括：基本工资、津贴补贴、绩效工资、机关事业单位基本养老保险缴费、职业年金缴费、职工基本医疗保险缴费、其他社会保障缴费、住房公积金、医疗费、其他工资福利支出、离休费、退休费、抚恤金、生活补助、奖励金、其他对个人和家庭的补助。</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579.27</w:t>
      </w:r>
      <w:r>
        <w:rPr>
          <w:rFonts w:ascii="楷体" w:eastAsia="楷体" w:hAnsi="楷体" w:cs="楷体"/>
        </w:rPr>
        <w:t>万元。</w:t>
      </w:r>
      <w:r>
        <w:rPr>
          <w:rFonts w:ascii="仿宋" w:eastAsia="仿宋" w:hAnsi="仿宋" w:cs="仿宋"/>
        </w:rPr>
        <w:t>主要包括：办公费、咨询费、手续费、水费、电费、邮电费、物业管理费、差旅费、维修（护）费、会议费、培训费、公务接待费、劳务费、委托业</w:t>
      </w:r>
      <w:r>
        <w:rPr>
          <w:rFonts w:ascii="仿宋" w:eastAsia="仿宋" w:hAnsi="仿宋" w:cs="仿宋"/>
        </w:rPr>
        <w:lastRenderedPageBreak/>
        <w:t>务费、工会经费、福利费、公务用车运行维护费、其他交通费用、税金及附加费用、其他商品和服务支出。</w:t>
      </w:r>
    </w:p>
    <w:p w:rsidR="006E012F" w:rsidRDefault="00761E04" w:rsidP="00131B2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6E012F" w:rsidRDefault="00761E04" w:rsidP="00131B2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4.51</w:t>
      </w:r>
      <w:r>
        <w:rPr>
          <w:rFonts w:ascii="仿宋" w:eastAsia="仿宋" w:hAnsi="仿宋" w:cs="仿宋"/>
        </w:rPr>
        <w:t>万元（其中：一般公共预算支出</w:t>
      </w:r>
      <w:r>
        <w:rPr>
          <w:rFonts w:ascii="仿宋" w:eastAsia="仿宋" w:hAnsi="仿宋" w:cs="仿宋"/>
        </w:rPr>
        <w:t>4.51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万元）。与上年相比，减少</w:t>
      </w:r>
      <w:r>
        <w:rPr>
          <w:rFonts w:ascii="仿宋" w:eastAsia="仿宋" w:hAnsi="仿宋" w:cs="仿宋"/>
        </w:rPr>
        <w:t>1.09</w:t>
      </w:r>
      <w:r>
        <w:rPr>
          <w:rFonts w:ascii="仿宋" w:eastAsia="仿宋" w:hAnsi="仿宋" w:cs="仿宋"/>
        </w:rPr>
        <w:t>万元，变动原因：</w:t>
      </w:r>
      <w:r>
        <w:rPr>
          <w:rFonts w:ascii="仿宋" w:eastAsia="仿宋" w:hAnsi="仿宋" w:cs="仿宋"/>
        </w:rPr>
        <w:t>主要是公务用车运行维护费减少</w:t>
      </w:r>
      <w:r>
        <w:rPr>
          <w:rFonts w:ascii="仿宋" w:eastAsia="仿宋" w:hAnsi="仿宋" w:cs="仿宋"/>
        </w:rPr>
        <w:t>0.78</w:t>
      </w:r>
      <w:r>
        <w:rPr>
          <w:rFonts w:ascii="仿宋" w:eastAsia="仿宋" w:hAnsi="仿宋" w:cs="仿宋"/>
        </w:rPr>
        <w:t>万元，公务接待费减少</w:t>
      </w:r>
      <w:r>
        <w:rPr>
          <w:rFonts w:ascii="仿宋" w:eastAsia="仿宋" w:hAnsi="仿宋" w:cs="仿宋"/>
        </w:rPr>
        <w:t>0.31</w:t>
      </w:r>
      <w:r>
        <w:rPr>
          <w:rFonts w:ascii="仿宋" w:eastAsia="仿宋" w:hAnsi="仿宋" w:cs="仿宋"/>
        </w:rPr>
        <w:t>万元。其中，因公出国（境）费支出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4.47</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99.11%</w:t>
      </w:r>
      <w:r>
        <w:rPr>
          <w:rFonts w:ascii="仿宋" w:eastAsia="仿宋" w:hAnsi="仿宋" w:cs="仿宋"/>
        </w:rPr>
        <w:t>；公务接待费支出</w:t>
      </w:r>
      <w:r>
        <w:rPr>
          <w:rFonts w:ascii="仿宋" w:eastAsia="仿宋" w:hAnsi="仿宋" w:cs="仿宋"/>
        </w:rPr>
        <w:t>0.04</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0.89%</w:t>
      </w:r>
      <w:r>
        <w:rPr>
          <w:rFonts w:ascii="仿宋" w:eastAsia="仿宋" w:hAnsi="仿宋" w:cs="仿宋"/>
        </w:rPr>
        <w:t>。</w:t>
      </w:r>
      <w:r>
        <w:rPr>
          <w:rFonts w:ascii="仿宋" w:eastAsia="仿宋" w:hAnsi="仿宋" w:cs="仿宋"/>
        </w:rPr>
        <w:t>2023</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4.51</w:t>
      </w:r>
      <w:r>
        <w:rPr>
          <w:rFonts w:ascii="仿宋" w:eastAsia="仿宋" w:hAnsi="仿宋" w:cs="仿宋"/>
        </w:rPr>
        <w:t>万元（其中：一般公共预算支出</w:t>
      </w:r>
      <w:r>
        <w:rPr>
          <w:rFonts w:ascii="仿宋" w:eastAsia="仿宋" w:hAnsi="仿宋" w:cs="仿宋"/>
        </w:rPr>
        <w:t>4.51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w:t>
      </w:r>
    </w:p>
    <w:p w:rsidR="006E012F" w:rsidRDefault="00761E04" w:rsidP="00131B2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w:t>
      </w:r>
      <w:r>
        <w:rPr>
          <w:rFonts w:ascii="仿宋" w:eastAsia="仿宋" w:hAnsi="仿宋" w:cs="仿宋"/>
        </w:rPr>
        <w:t>；政府性基金预算支出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，决算数与预算数相同。全年</w:t>
      </w:r>
      <w:r>
        <w:rPr>
          <w:rFonts w:ascii="仿宋" w:eastAsia="仿宋" w:hAnsi="仿宋" w:cs="仿宋"/>
        </w:rPr>
        <w:lastRenderedPageBreak/>
        <w:t>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0</w:t>
      </w:r>
      <w:r>
        <w:rPr>
          <w:rFonts w:ascii="仿宋" w:eastAsia="仿宋" w:hAnsi="仿宋" w:cs="仿宋"/>
        </w:rPr>
        <w:t>人次。</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4.47</w:t>
      </w:r>
      <w:r>
        <w:rPr>
          <w:rFonts w:ascii="仿宋" w:eastAsia="仿宋" w:hAnsi="仿宋" w:cs="仿宋"/>
        </w:rPr>
        <w:t>万元（其中：一般公共预算支出</w:t>
      </w:r>
      <w:r>
        <w:rPr>
          <w:rFonts w:ascii="仿宋" w:eastAsia="仿宋" w:hAnsi="仿宋" w:cs="仿宋"/>
        </w:rPr>
        <w:t>4.47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4.47</w:t>
      </w:r>
      <w:r>
        <w:rPr>
          <w:rFonts w:ascii="仿宋" w:eastAsia="仿宋" w:hAnsi="仿宋" w:cs="仿宋"/>
        </w:rPr>
        <w:t>万元（其中：一般公共预算支出</w:t>
      </w:r>
      <w:r>
        <w:rPr>
          <w:rFonts w:ascii="仿宋" w:eastAsia="仿宋" w:hAnsi="仿宋" w:cs="仿宋"/>
        </w:rPr>
        <w:t>4.47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w:t>
      </w:r>
      <w:r>
        <w:rPr>
          <w:rFonts w:ascii="仿宋" w:eastAsia="仿宋" w:hAnsi="仿宋" w:cs="仿宋"/>
        </w:rPr>
        <w:t>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，决算数与预算数相同。其中：</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4.47</w:t>
      </w:r>
      <w:r>
        <w:rPr>
          <w:rFonts w:ascii="仿宋" w:eastAsia="仿宋" w:hAnsi="仿宋" w:cs="仿宋"/>
        </w:rPr>
        <w:t>万元。公务用车运行维护费主要用于按规定保留的公务用车的燃料费、维修费、过桥过路费、保险费、安全奖励费用等支出。截至</w:t>
      </w:r>
      <w:r>
        <w:rPr>
          <w:rFonts w:ascii="仿宋" w:eastAsia="仿宋" w:hAnsi="仿宋" w:cs="仿宋"/>
        </w:rPr>
        <w:t>2023</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2</w:t>
      </w:r>
      <w:r>
        <w:rPr>
          <w:rFonts w:ascii="仿宋" w:eastAsia="仿宋" w:hAnsi="仿宋" w:cs="仿宋"/>
        </w:rPr>
        <w:t>辆。</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0.04</w:t>
      </w:r>
      <w:r>
        <w:rPr>
          <w:rFonts w:ascii="仿宋" w:eastAsia="仿宋" w:hAnsi="仿宋" w:cs="仿宋"/>
        </w:rPr>
        <w:t>万元（其中：一般公共预算支出</w:t>
      </w:r>
      <w:r>
        <w:rPr>
          <w:rFonts w:ascii="仿宋" w:eastAsia="仿宋" w:hAnsi="仿宋" w:cs="仿宋"/>
        </w:rPr>
        <w:t>0.04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0.04</w:t>
      </w:r>
      <w:r>
        <w:rPr>
          <w:rFonts w:ascii="仿宋" w:eastAsia="仿宋" w:hAnsi="仿宋" w:cs="仿宋"/>
        </w:rPr>
        <w:t>万元（其中：一般</w:t>
      </w:r>
      <w:r>
        <w:rPr>
          <w:rFonts w:ascii="仿宋" w:eastAsia="仿宋" w:hAnsi="仿宋" w:cs="仿宋"/>
        </w:rPr>
        <w:t>公共预算支出</w:t>
      </w:r>
      <w:r>
        <w:rPr>
          <w:rFonts w:ascii="仿宋" w:eastAsia="仿宋" w:hAnsi="仿宋" w:cs="仿宋"/>
        </w:rPr>
        <w:t>0.04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，决算数与预算数相同。其中：国内公务接待支出</w:t>
      </w:r>
      <w:r>
        <w:rPr>
          <w:rFonts w:ascii="仿宋" w:eastAsia="仿宋" w:hAnsi="仿宋" w:cs="仿宋"/>
        </w:rPr>
        <w:t>0.04</w:t>
      </w:r>
      <w:r>
        <w:rPr>
          <w:rFonts w:ascii="仿宋" w:eastAsia="仿宋" w:hAnsi="仿宋" w:cs="仿宋"/>
        </w:rPr>
        <w:t>万元，接待</w:t>
      </w:r>
      <w:r>
        <w:rPr>
          <w:rFonts w:ascii="仿宋" w:eastAsia="仿宋" w:hAnsi="仿宋" w:cs="仿宋"/>
        </w:rPr>
        <w:t>1</w:t>
      </w:r>
      <w:r>
        <w:rPr>
          <w:rFonts w:ascii="仿宋" w:eastAsia="仿宋" w:hAnsi="仿宋" w:cs="仿宋"/>
        </w:rPr>
        <w:t>批次，</w:t>
      </w:r>
      <w:r>
        <w:rPr>
          <w:rFonts w:ascii="仿宋" w:eastAsia="仿宋" w:hAnsi="仿宋" w:cs="仿宋"/>
        </w:rPr>
        <w:t>5</w:t>
      </w:r>
      <w:r>
        <w:rPr>
          <w:rFonts w:ascii="仿宋" w:eastAsia="仿宋" w:hAnsi="仿宋" w:cs="仿宋"/>
        </w:rPr>
        <w:t>人次，开支内容：来人接待餐费；国（境）外公务接待支出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6E012F" w:rsidRDefault="00761E04" w:rsidP="00131B2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2023</w:t>
      </w:r>
      <w:r>
        <w:rPr>
          <w:rFonts w:ascii="仿宋" w:eastAsia="仿宋" w:hAnsi="仿宋" w:cs="仿宋"/>
        </w:rPr>
        <w:t>年度财政拨款会议费支出预算</w:t>
      </w:r>
      <w:r>
        <w:rPr>
          <w:rFonts w:ascii="仿宋" w:eastAsia="仿宋" w:hAnsi="仿宋" w:cs="仿宋"/>
        </w:rPr>
        <w:t>0.39</w:t>
      </w:r>
      <w:r>
        <w:rPr>
          <w:rFonts w:ascii="仿宋" w:eastAsia="仿宋" w:hAnsi="仿宋" w:cs="仿宋"/>
        </w:rPr>
        <w:t>万元（其中：一般公共预算支出</w:t>
      </w:r>
      <w:r>
        <w:rPr>
          <w:rFonts w:ascii="仿宋" w:eastAsia="仿宋" w:hAnsi="仿宋" w:cs="仿宋"/>
        </w:rPr>
        <w:t>0.39</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0.39</w:t>
      </w:r>
      <w:r>
        <w:rPr>
          <w:rFonts w:ascii="仿宋" w:eastAsia="仿宋" w:hAnsi="仿宋" w:cs="仿宋"/>
        </w:rPr>
        <w:t>万元（其中：一般公共预算支出</w:t>
      </w:r>
      <w:r>
        <w:rPr>
          <w:rFonts w:ascii="仿宋" w:eastAsia="仿宋" w:hAnsi="仿宋" w:cs="仿宋"/>
        </w:rPr>
        <w:t>0.39</w:t>
      </w:r>
      <w:r>
        <w:rPr>
          <w:rFonts w:ascii="仿宋" w:eastAsia="仿宋" w:hAnsi="仿宋" w:cs="仿宋"/>
        </w:rPr>
        <w:t>万元；政府性基金预算</w:t>
      </w:r>
      <w:r>
        <w:rPr>
          <w:rFonts w:ascii="仿宋" w:eastAsia="仿宋" w:hAnsi="仿宋" w:cs="仿宋"/>
        </w:rPr>
        <w:t>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w:t>
      </w:r>
      <w:r>
        <w:rPr>
          <w:rFonts w:ascii="仿宋" w:eastAsia="仿宋" w:hAnsi="仿宋" w:cs="仿宋"/>
        </w:rPr>
        <w:t>2023</w:t>
      </w:r>
      <w:r>
        <w:rPr>
          <w:rFonts w:ascii="仿宋" w:eastAsia="仿宋" w:hAnsi="仿宋" w:cs="仿宋"/>
        </w:rPr>
        <w:t>年度全年召开会议</w:t>
      </w:r>
      <w:r>
        <w:rPr>
          <w:rFonts w:ascii="仿宋" w:eastAsia="仿宋" w:hAnsi="仿宋" w:cs="仿宋"/>
        </w:rPr>
        <w:t>5</w:t>
      </w:r>
      <w:r>
        <w:rPr>
          <w:rFonts w:ascii="仿宋" w:eastAsia="仿宋" w:hAnsi="仿宋" w:cs="仿宋"/>
        </w:rPr>
        <w:t>个，参加会议</w:t>
      </w:r>
      <w:r>
        <w:rPr>
          <w:rFonts w:ascii="仿宋" w:eastAsia="仿宋" w:hAnsi="仿宋" w:cs="仿宋"/>
        </w:rPr>
        <w:t>75</w:t>
      </w:r>
      <w:r>
        <w:rPr>
          <w:rFonts w:ascii="仿宋" w:eastAsia="仿宋" w:hAnsi="仿宋" w:cs="仿宋"/>
        </w:rPr>
        <w:t>人次，开支内容：会议服务及餐费等。</w:t>
      </w:r>
    </w:p>
    <w:p w:rsidR="006E012F" w:rsidRDefault="00761E04" w:rsidP="00131B2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年度财政拨款培训费支出预算</w:t>
      </w:r>
      <w:r>
        <w:rPr>
          <w:rFonts w:ascii="仿宋" w:eastAsia="仿宋" w:hAnsi="仿宋" w:cs="仿宋"/>
        </w:rPr>
        <w:t>11.83</w:t>
      </w:r>
      <w:r>
        <w:rPr>
          <w:rFonts w:ascii="仿宋" w:eastAsia="仿宋" w:hAnsi="仿宋" w:cs="仿宋"/>
        </w:rPr>
        <w:t>万元（其中：一般公共预算支出</w:t>
      </w:r>
      <w:r>
        <w:rPr>
          <w:rFonts w:ascii="仿宋" w:eastAsia="仿宋" w:hAnsi="仿宋" w:cs="仿宋"/>
        </w:rPr>
        <w:t>11.83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11.83</w:t>
      </w:r>
      <w:r>
        <w:rPr>
          <w:rFonts w:ascii="仿宋" w:eastAsia="仿宋" w:hAnsi="仿宋" w:cs="仿宋"/>
        </w:rPr>
        <w:t>万元（其中：一般公共预算支出</w:t>
      </w:r>
      <w:r>
        <w:rPr>
          <w:rFonts w:ascii="仿宋" w:eastAsia="仿宋" w:hAnsi="仿宋" w:cs="仿宋"/>
        </w:rPr>
        <w:t>11.83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w:t>
      </w:r>
      <w:r>
        <w:rPr>
          <w:rFonts w:ascii="仿宋" w:eastAsia="仿宋" w:hAnsi="仿宋" w:cs="仿宋"/>
        </w:rPr>
        <w:t>。</w:t>
      </w:r>
      <w:r>
        <w:rPr>
          <w:rFonts w:ascii="仿宋" w:eastAsia="仿宋" w:hAnsi="仿宋" w:cs="仿宋"/>
        </w:rPr>
        <w:t>2023</w:t>
      </w:r>
      <w:r>
        <w:rPr>
          <w:rFonts w:ascii="仿宋" w:eastAsia="仿宋" w:hAnsi="仿宋" w:cs="仿宋"/>
        </w:rPr>
        <w:t>年度全年组织培训</w:t>
      </w:r>
      <w:r>
        <w:rPr>
          <w:rFonts w:ascii="仿宋" w:eastAsia="仿宋" w:hAnsi="仿宋" w:cs="仿宋"/>
        </w:rPr>
        <w:t>13</w:t>
      </w:r>
      <w:r>
        <w:rPr>
          <w:rFonts w:ascii="仿宋" w:eastAsia="仿宋" w:hAnsi="仿宋" w:cs="仿宋"/>
        </w:rPr>
        <w:t>个，组织培训</w:t>
      </w:r>
      <w:r>
        <w:rPr>
          <w:rFonts w:ascii="仿宋" w:eastAsia="仿宋" w:hAnsi="仿宋" w:cs="仿宋"/>
        </w:rPr>
        <w:t>685</w:t>
      </w:r>
      <w:r>
        <w:rPr>
          <w:rFonts w:ascii="仿宋" w:eastAsia="仿宋" w:hAnsi="仿宋" w:cs="仿宋"/>
        </w:rPr>
        <w:t>人次，开支内容：水产养殖技术培训等。</w:t>
      </w:r>
    </w:p>
    <w:p w:rsidR="006E012F" w:rsidRDefault="00761E04" w:rsidP="00131B2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年度政府性基金预算财政拨款支出决算</w:t>
      </w:r>
      <w:r>
        <w:rPr>
          <w:rFonts w:ascii="仿宋" w:eastAsia="仿宋" w:hAnsi="仿宋" w:cs="仿宋"/>
        </w:rPr>
        <w:t>0</w:t>
      </w:r>
      <w:r>
        <w:rPr>
          <w:rFonts w:ascii="仿宋" w:eastAsia="仿宋" w:hAnsi="仿宋" w:cs="仿宋"/>
        </w:rPr>
        <w:t>万元。与上年相比，减少</w:t>
      </w:r>
      <w:r>
        <w:rPr>
          <w:rFonts w:ascii="仿宋" w:eastAsia="仿宋" w:hAnsi="仿宋" w:cs="仿宋"/>
        </w:rPr>
        <w:t>5.28</w:t>
      </w:r>
      <w:r>
        <w:rPr>
          <w:rFonts w:ascii="仿宋" w:eastAsia="仿宋" w:hAnsi="仿宋" w:cs="仿宋"/>
        </w:rPr>
        <w:t>万元，减少</w:t>
      </w:r>
      <w:r>
        <w:rPr>
          <w:rFonts w:ascii="仿宋" w:eastAsia="仿宋" w:hAnsi="仿宋" w:cs="仿宋"/>
        </w:rPr>
        <w:t>100%</w:t>
      </w:r>
      <w:r>
        <w:rPr>
          <w:rFonts w:ascii="仿宋" w:eastAsia="仿宋" w:hAnsi="仿宋" w:cs="仿宋"/>
        </w:rPr>
        <w:t>，变动原因：本年度无政府性基金预算财政拨款支出。</w:t>
      </w:r>
    </w:p>
    <w:p w:rsidR="006E012F" w:rsidRDefault="00761E04" w:rsidP="00131B2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6E012F" w:rsidRDefault="00761E04" w:rsidP="00131B2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十二、财政拨款机关运行经费支出决算情况说明</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年度机关运行经费支出决算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万元）。与上年决算数相同。</w:t>
      </w:r>
    </w:p>
    <w:p w:rsidR="006E012F" w:rsidRDefault="00761E04" w:rsidP="00131B2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年度政府采购支出总额</w:t>
      </w:r>
      <w:r>
        <w:rPr>
          <w:rFonts w:ascii="仿宋" w:eastAsia="仿宋" w:hAnsi="仿宋" w:cs="仿宋"/>
        </w:rPr>
        <w:t>742.11</w:t>
      </w:r>
      <w:r>
        <w:rPr>
          <w:rFonts w:ascii="仿宋" w:eastAsia="仿宋" w:hAnsi="仿宋" w:cs="仿宋"/>
        </w:rPr>
        <w:t>万元，其中：政府采购货物支出</w:t>
      </w:r>
      <w:r>
        <w:rPr>
          <w:rFonts w:ascii="仿宋" w:eastAsia="仿宋" w:hAnsi="仿宋" w:cs="仿宋"/>
        </w:rPr>
        <w:t>107.38</w:t>
      </w:r>
      <w:r>
        <w:rPr>
          <w:rFonts w:ascii="仿宋" w:eastAsia="仿宋" w:hAnsi="仿宋" w:cs="仿宋"/>
        </w:rPr>
        <w:t>万元、政府采购工程支出</w:t>
      </w:r>
      <w:r>
        <w:rPr>
          <w:rFonts w:ascii="仿宋" w:eastAsia="仿宋" w:hAnsi="仿宋" w:cs="仿宋"/>
        </w:rPr>
        <w:t>170</w:t>
      </w:r>
      <w:r>
        <w:rPr>
          <w:rFonts w:ascii="仿宋" w:eastAsia="仿宋" w:hAnsi="仿宋" w:cs="仿宋"/>
        </w:rPr>
        <w:t>万元、政府采购服务支出</w:t>
      </w:r>
      <w:r>
        <w:rPr>
          <w:rFonts w:ascii="仿宋" w:eastAsia="仿宋" w:hAnsi="仿宋" w:cs="仿宋"/>
        </w:rPr>
        <w:t>464.73</w:t>
      </w:r>
      <w:r>
        <w:rPr>
          <w:rFonts w:ascii="仿宋" w:eastAsia="仿宋" w:hAnsi="仿宋" w:cs="仿宋"/>
        </w:rPr>
        <w:t>万元。政府采购授予中小企业合同金额</w:t>
      </w:r>
      <w:r>
        <w:rPr>
          <w:rFonts w:ascii="仿宋" w:eastAsia="仿宋" w:hAnsi="仿宋" w:cs="仿宋"/>
        </w:rPr>
        <w:t>0</w:t>
      </w:r>
      <w:r>
        <w:rPr>
          <w:rFonts w:ascii="仿宋" w:eastAsia="仿宋" w:hAnsi="仿宋" w:cs="仿宋"/>
        </w:rPr>
        <w:t>万元，占政府采购支出总额的</w:t>
      </w:r>
      <w:r>
        <w:rPr>
          <w:rFonts w:ascii="仿宋" w:eastAsia="仿宋" w:hAnsi="仿宋" w:cs="仿宋"/>
        </w:rPr>
        <w:t>0%</w:t>
      </w:r>
      <w:r>
        <w:rPr>
          <w:rFonts w:ascii="仿宋" w:eastAsia="仿宋" w:hAnsi="仿宋" w:cs="仿宋"/>
        </w:rPr>
        <w:t>，其中：授予小</w:t>
      </w:r>
      <w:proofErr w:type="gramStart"/>
      <w:r>
        <w:rPr>
          <w:rFonts w:ascii="仿宋" w:eastAsia="仿宋" w:hAnsi="仿宋" w:cs="仿宋"/>
        </w:rPr>
        <w:t>微企业</w:t>
      </w:r>
      <w:proofErr w:type="gramEnd"/>
      <w:r>
        <w:rPr>
          <w:rFonts w:ascii="仿宋" w:eastAsia="仿宋" w:hAnsi="仿宋" w:cs="仿宋"/>
        </w:rPr>
        <w:t>合同金额</w:t>
      </w:r>
      <w:r>
        <w:rPr>
          <w:rFonts w:ascii="仿宋" w:eastAsia="仿宋" w:hAnsi="仿宋" w:cs="仿宋"/>
        </w:rPr>
        <w:t>0</w:t>
      </w:r>
      <w:r>
        <w:rPr>
          <w:rFonts w:ascii="仿宋" w:eastAsia="仿宋" w:hAnsi="仿宋" w:cs="仿宋"/>
        </w:rPr>
        <w:t>万元。</w:t>
      </w:r>
    </w:p>
    <w:p w:rsidR="006E012F" w:rsidRDefault="00761E04" w:rsidP="00131B2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2023</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2</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2</w:t>
      </w:r>
      <w:r>
        <w:rPr>
          <w:rFonts w:ascii="仿宋" w:eastAsia="仿宋" w:hAnsi="仿宋" w:cs="仿宋"/>
        </w:rPr>
        <w:t>辆；单价</w:t>
      </w:r>
      <w:r>
        <w:rPr>
          <w:rFonts w:ascii="仿宋" w:eastAsia="仿宋" w:hAnsi="仿宋" w:cs="仿宋"/>
        </w:rPr>
        <w:t>50</w:t>
      </w:r>
      <w:r>
        <w:rPr>
          <w:rFonts w:ascii="仿宋" w:eastAsia="仿宋" w:hAnsi="仿宋" w:cs="仿宋"/>
        </w:rPr>
        <w:t>万元（含）以上的通用设备</w:t>
      </w:r>
      <w:r>
        <w:rPr>
          <w:rFonts w:ascii="仿宋" w:eastAsia="仿宋" w:hAnsi="仿宋" w:cs="仿宋"/>
        </w:rPr>
        <w:t>4</w:t>
      </w:r>
      <w:r>
        <w:rPr>
          <w:rFonts w:ascii="仿宋" w:eastAsia="仿宋" w:hAnsi="仿宋" w:cs="仿宋"/>
        </w:rPr>
        <w:t>台（套），单价</w:t>
      </w:r>
      <w:r>
        <w:rPr>
          <w:rFonts w:ascii="仿宋" w:eastAsia="仿宋" w:hAnsi="仿宋" w:cs="仿宋"/>
        </w:rPr>
        <w:t>100</w:t>
      </w:r>
      <w:r>
        <w:rPr>
          <w:rFonts w:ascii="仿宋" w:eastAsia="仿宋" w:hAnsi="仿宋" w:cs="仿宋"/>
        </w:rPr>
        <w:t>万元（含）以上的专用设备</w:t>
      </w:r>
      <w:r>
        <w:rPr>
          <w:rFonts w:ascii="仿宋" w:eastAsia="仿宋" w:hAnsi="仿宋" w:cs="仿宋"/>
        </w:rPr>
        <w:t>1</w:t>
      </w:r>
      <w:r>
        <w:rPr>
          <w:rFonts w:ascii="仿宋" w:eastAsia="仿宋" w:hAnsi="仿宋" w:cs="仿宋"/>
        </w:rPr>
        <w:t>台（套）。</w:t>
      </w:r>
    </w:p>
    <w:p w:rsidR="006E012F" w:rsidRDefault="00761E04" w:rsidP="00131B2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年度，本单位共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万元；本单位未开展单位整体支出财政重点绩效评价，涉及财政性资金</w:t>
      </w:r>
      <w:r>
        <w:rPr>
          <w:rFonts w:ascii="仿宋" w:eastAsia="仿宋" w:hAnsi="仿宋" w:cs="仿宋"/>
        </w:rPr>
        <w:t>0</w:t>
      </w:r>
      <w:r>
        <w:rPr>
          <w:rFonts w:ascii="仿宋" w:eastAsia="仿宋" w:hAnsi="仿宋" w:cs="仿宋"/>
        </w:rPr>
        <w:t>万元。</w:t>
      </w:r>
    </w:p>
    <w:p w:rsidR="006E012F" w:rsidRDefault="00761E0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w:t>
      </w:r>
      <w:r>
        <w:rPr>
          <w:rFonts w:ascii="仿宋" w:eastAsia="仿宋" w:hAnsi="仿宋" w:cs="仿宋"/>
        </w:rPr>
        <w:t>2023</w:t>
      </w:r>
      <w:r>
        <w:rPr>
          <w:rFonts w:ascii="仿宋" w:eastAsia="仿宋" w:hAnsi="仿宋" w:cs="仿宋"/>
        </w:rPr>
        <w:t>年度已实施完成的</w:t>
      </w:r>
      <w:r>
        <w:rPr>
          <w:rFonts w:ascii="仿宋" w:eastAsia="仿宋" w:hAnsi="仿宋" w:cs="仿宋"/>
        </w:rPr>
        <w:t>16</w:t>
      </w:r>
      <w:r>
        <w:rPr>
          <w:rFonts w:ascii="仿宋" w:eastAsia="仿宋" w:hAnsi="仿宋" w:cs="仿宋"/>
        </w:rPr>
        <w:t>个项目开展了绩效</w:t>
      </w:r>
      <w:r>
        <w:rPr>
          <w:rFonts w:ascii="仿宋" w:eastAsia="仿宋" w:hAnsi="仿宋" w:cs="仿宋"/>
        </w:rPr>
        <w:lastRenderedPageBreak/>
        <w:t>自评价，涉及财政性资金合计</w:t>
      </w:r>
      <w:r>
        <w:rPr>
          <w:rFonts w:ascii="仿宋" w:eastAsia="仿宋" w:hAnsi="仿宋" w:cs="仿宋"/>
        </w:rPr>
        <w:t>972.98</w:t>
      </w:r>
      <w:r>
        <w:rPr>
          <w:rFonts w:ascii="仿宋" w:eastAsia="仿宋" w:hAnsi="仿宋" w:cs="仿宋"/>
        </w:rPr>
        <w:t>万元；本单位共开展</w:t>
      </w:r>
      <w:r>
        <w:rPr>
          <w:rFonts w:ascii="仿宋" w:eastAsia="仿宋" w:hAnsi="仿宋" w:cs="仿宋"/>
        </w:rPr>
        <w:t>16</w:t>
      </w:r>
      <w:r>
        <w:rPr>
          <w:rFonts w:ascii="仿宋" w:eastAsia="仿宋" w:hAnsi="仿宋" w:cs="仿宋"/>
        </w:rPr>
        <w:t>项单位整体支出绩效自评价，涉及财政性资金合计</w:t>
      </w:r>
      <w:r>
        <w:rPr>
          <w:rFonts w:ascii="仿宋" w:eastAsia="仿宋" w:hAnsi="仿宋" w:cs="仿宋"/>
        </w:rPr>
        <w:t>972.98</w:t>
      </w:r>
      <w:r>
        <w:rPr>
          <w:rFonts w:ascii="仿宋" w:eastAsia="仿宋" w:hAnsi="仿宋" w:cs="仿宋"/>
        </w:rPr>
        <w:t>万元。</w:t>
      </w:r>
    </w:p>
    <w:p w:rsidR="006E012F" w:rsidRDefault="00761E04">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6E012F" w:rsidRDefault="006E012F">
      <w:pPr>
        <w:pStyle w:val="a4"/>
        <w:tabs>
          <w:tab w:val="left" w:pos="3864"/>
          <w:tab w:val="left" w:pos="6248"/>
          <w:tab w:val="left" w:pos="7386"/>
        </w:tabs>
        <w:ind w:leftChars="200" w:left="440" w:firstLineChars="206" w:firstLine="659"/>
        <w:jc w:val="both"/>
        <w:rPr>
          <w:rFonts w:ascii="仿宋" w:eastAsia="仿宋" w:hAnsi="仿宋" w:cs="仿宋"/>
        </w:rPr>
      </w:pPr>
    </w:p>
    <w:p w:rsidR="006E012F" w:rsidRDefault="00761E0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w:t>
      </w:r>
      <w:proofErr w:type="gramStart"/>
      <w:r>
        <w:rPr>
          <w:rFonts w:ascii="仿宋" w:eastAsia="仿宋" w:hAnsi="仿宋" w:cs="仿宋" w:hint="eastAsia"/>
        </w:rPr>
        <w:t>类财政</w:t>
      </w:r>
      <w:proofErr w:type="gramEnd"/>
      <w:r>
        <w:rPr>
          <w:rFonts w:ascii="仿宋" w:eastAsia="仿宋" w:hAnsi="仿宋" w:cs="仿宋" w:hint="eastAsia"/>
        </w:rPr>
        <w:t>拨款，包括一般公共预算财政拨款、政府性基金预算财政拨款、国有资本经营预算财政拨款。</w:t>
      </w:r>
    </w:p>
    <w:p w:rsidR="006E012F" w:rsidRDefault="00761E0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6E012F" w:rsidRDefault="00761E0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w:t>
      </w:r>
      <w:r>
        <w:rPr>
          <w:rFonts w:ascii="仿宋" w:eastAsia="仿宋" w:hAnsi="仿宋" w:cs="仿宋" w:hint="eastAsia"/>
        </w:rPr>
        <w:t>、夜大及短训班培训费等教育收费。</w:t>
      </w:r>
    </w:p>
    <w:p w:rsidR="006E012F" w:rsidRDefault="00761E0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6E012F" w:rsidRDefault="00761E0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6E012F" w:rsidRDefault="00761E0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6E012F" w:rsidRDefault="00761E0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t>“上级补助收入”、“事业收入”、“经营收入”、“附属单位上缴收入”等以外的各项收入。</w:t>
      </w:r>
    </w:p>
    <w:p w:rsidR="006E012F" w:rsidRDefault="00761E0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w:t>
      </w:r>
      <w:r>
        <w:rPr>
          <w:rFonts w:ascii="仿宋" w:eastAsia="仿宋" w:hAnsi="仿宋" w:cs="仿宋"/>
          <w:b/>
        </w:rPr>
        <w:t>：</w:t>
      </w:r>
      <w:r>
        <w:rPr>
          <w:rFonts w:ascii="仿宋" w:eastAsia="仿宋" w:hAnsi="仿宋" w:cs="仿宋" w:hint="eastAsia"/>
        </w:rPr>
        <w:t>指事业单位按照预算管理要求</w:t>
      </w:r>
      <w:r>
        <w:rPr>
          <w:rFonts w:ascii="仿宋" w:eastAsia="仿宋" w:hAnsi="仿宋" w:cs="仿宋" w:hint="eastAsia"/>
        </w:rPr>
        <w:lastRenderedPageBreak/>
        <w:t>使用非财政拨款结余（</w:t>
      </w:r>
      <w:proofErr w:type="gramStart"/>
      <w:r>
        <w:rPr>
          <w:rFonts w:ascii="仿宋" w:eastAsia="仿宋" w:hAnsi="仿宋" w:cs="仿宋" w:hint="eastAsia"/>
        </w:rPr>
        <w:t>原事业</w:t>
      </w:r>
      <w:proofErr w:type="gramEnd"/>
      <w:r>
        <w:rPr>
          <w:rFonts w:ascii="仿宋" w:eastAsia="仿宋" w:hAnsi="仿宋" w:cs="仿宋" w:hint="eastAsia"/>
        </w:rPr>
        <w:t>基金）弥补当年收支差额的数额。</w:t>
      </w:r>
    </w:p>
    <w:p w:rsidR="006E012F" w:rsidRDefault="00761E0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6E012F" w:rsidRDefault="00761E0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6E012F" w:rsidRDefault="00761E0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6E012F" w:rsidRDefault="00761E0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6E012F" w:rsidRDefault="00761E0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6E012F" w:rsidRDefault="00761E0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6E012F" w:rsidRDefault="00761E0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6E012F" w:rsidRDefault="00761E0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6E012F" w:rsidRDefault="00761E0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w:t>
      </w:r>
      <w:proofErr w:type="gramStart"/>
      <w:r>
        <w:rPr>
          <w:rFonts w:ascii="仿宋" w:eastAsia="仿宋" w:hAnsi="仿宋" w:cs="仿宋" w:hint="eastAsia"/>
        </w:rPr>
        <w:t>费反映</w:t>
      </w:r>
      <w:proofErr w:type="gramEnd"/>
      <w:r>
        <w:rPr>
          <w:rFonts w:ascii="仿宋" w:eastAsia="仿宋" w:hAnsi="仿宋" w:cs="仿宋" w:hint="eastAsia"/>
        </w:rPr>
        <w:t>单位公务出国（境）的国际旅费、国外城市间交通费、住宿费、伙食费、培训费、公杂费等支出；公</w:t>
      </w:r>
      <w:r>
        <w:rPr>
          <w:rFonts w:ascii="仿宋" w:eastAsia="仿宋" w:hAnsi="仿宋" w:cs="仿宋" w:hint="eastAsia"/>
        </w:rPr>
        <w:lastRenderedPageBreak/>
        <w:t>务用车购置及运行维护费反映单位公务用车购置支出（</w:t>
      </w:r>
      <w:proofErr w:type="gramStart"/>
      <w:r>
        <w:rPr>
          <w:rFonts w:ascii="仿宋" w:eastAsia="仿宋" w:hAnsi="仿宋" w:cs="仿宋" w:hint="eastAsia"/>
        </w:rPr>
        <w:t>含车辆</w:t>
      </w:r>
      <w:proofErr w:type="gramEnd"/>
      <w:r>
        <w:rPr>
          <w:rFonts w:ascii="仿宋" w:eastAsia="仿宋" w:hAnsi="仿宋" w:cs="仿宋" w:hint="eastAsia"/>
        </w:rPr>
        <w:t>购置税、牌照费）以及按规定保留的公务用车燃料费、维修费、过路过桥费</w:t>
      </w:r>
      <w:r>
        <w:rPr>
          <w:rFonts w:ascii="仿宋" w:eastAsia="仿宋" w:hAnsi="仿宋" w:cs="仿宋" w:hint="eastAsia"/>
        </w:rPr>
        <w:t>、保险费、安全奖励费用等支出；公务接待</w:t>
      </w:r>
      <w:proofErr w:type="gramStart"/>
      <w:r>
        <w:rPr>
          <w:rFonts w:ascii="仿宋" w:eastAsia="仿宋" w:hAnsi="仿宋" w:cs="仿宋" w:hint="eastAsia"/>
        </w:rPr>
        <w:t>费反映</w:t>
      </w:r>
      <w:proofErr w:type="gramEnd"/>
      <w:r>
        <w:rPr>
          <w:rFonts w:ascii="仿宋" w:eastAsia="仿宋" w:hAnsi="仿宋" w:cs="仿宋" w:hint="eastAsia"/>
        </w:rPr>
        <w:t>单位按规定开支的各类公务接待（含外宾接待）费用。</w:t>
      </w:r>
    </w:p>
    <w:p w:rsidR="006E012F" w:rsidRDefault="00761E0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6E012F" w:rsidRDefault="00761E0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十九、科学技术支出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应用研究</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社会公益研究</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反映从事卫生、劳动保护、计划生育、环境科学、农业等社会公益专项科研方面的支出。</w:t>
      </w:r>
    </w:p>
    <w:p w:rsidR="006E012F" w:rsidRDefault="00761E0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w:t>
      </w:r>
      <w:r>
        <w:rPr>
          <w:rFonts w:ascii="仿宋" w:eastAsia="仿宋" w:hAnsi="仿宋" w:cs="仿宋" w:hint="eastAsia"/>
          <w:b/>
          <w:bCs/>
        </w:rPr>
        <w:t>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反映事业单位开支的离退休经费。</w:t>
      </w:r>
    </w:p>
    <w:p w:rsidR="006E012F" w:rsidRDefault="00761E0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6E012F" w:rsidRDefault="00761E0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p>
    <w:p w:rsidR="006E012F" w:rsidRDefault="00761E0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科技转化与推广服</w:t>
      </w:r>
      <w:r>
        <w:rPr>
          <w:rFonts w:ascii="仿宋" w:eastAsia="仿宋" w:hAnsi="仿宋" w:cs="仿宋" w:hint="eastAsia"/>
          <w:b/>
          <w:bCs/>
        </w:rPr>
        <w:lastRenderedPageBreak/>
        <w:t>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反映用于农业科技成</w:t>
      </w:r>
      <w:r>
        <w:rPr>
          <w:rFonts w:ascii="仿宋" w:eastAsia="仿宋" w:hAnsi="仿宋" w:cs="仿宋" w:hint="eastAsia"/>
        </w:rPr>
        <w:t>果转化，农业科技人才奖励，农业新品种、新机具、新技术引进、试验、示范、推广及服务，农村人居环境整治等方面的技术试验示范支出。</w:t>
      </w:r>
    </w:p>
    <w:p w:rsidR="006E012F" w:rsidRDefault="00761E0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农业生产发展</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反映用于耕地地力保护、适度规模经营、农机购置与应用补贴、优势特色主导产业发展、畜牧水产发展、农村一二三产业融合等方面支出。</w:t>
      </w:r>
    </w:p>
    <w:p w:rsidR="006E012F" w:rsidRDefault="00761E0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其他农业农村支出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反映除上述项目以外其他用于农业农村方面的支出。</w:t>
      </w:r>
    </w:p>
    <w:p w:rsidR="006E012F" w:rsidRDefault="00761E0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w:t>
      </w:r>
      <w:r>
        <w:rPr>
          <w:rFonts w:ascii="仿宋" w:eastAsia="仿宋" w:hAnsi="仿宋" w:cs="仿宋" w:hint="eastAsia"/>
        </w:rPr>
        <w:t>保障部、财政部规定的基本工资和津贴补贴以及规定比例为职工缴纳的住房公积金。</w:t>
      </w:r>
    </w:p>
    <w:p w:rsidR="006E012F" w:rsidRDefault="00761E0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6E012F">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E04" w:rsidRDefault="00761E04">
      <w:r>
        <w:separator/>
      </w:r>
    </w:p>
  </w:endnote>
  <w:endnote w:type="continuationSeparator" w:id="0">
    <w:p w:rsidR="00761E04" w:rsidRDefault="00761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761E04">
    <w:pPr>
      <w:pStyle w:val="a5"/>
      <w:jc w:val="center"/>
      <w:rPr>
        <w:rFonts w:ascii="黑体" w:eastAsia="黑体" w:hAnsi="黑体" w:cs="黑体"/>
      </w:rPr>
    </w:pPr>
    <w:r>
      <w:rPr>
        <w:rFonts w:ascii="黑体" w:eastAsia="黑体" w:hAnsi="黑体" w:cs="黑体"/>
      </w:rPr>
      <w:pict w14:anchorId="43619710">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1584;mso-wrap-style:none;mso-position-horizontal:center;mso-position-horizontal-relative:margin;mso-width-relative:page;mso-height-relative:page" filled="f" stroked="f">
          <v:textbox style="mso-fit-shape-to-text:t" inset="0,0,0,0">
            <w:txbxContent>
              <w:p w:rsidR="006E012F" w:rsidRDefault="00761E04">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131B25">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761E04">
    <w:pPr>
      <w:pStyle w:val="a5"/>
      <w:jc w:val="center"/>
    </w:pPr>
    <w:r>
      <w:pict w14:anchorId="2FCDF224">
        <v:shapetype id="_x0000_t202" coordsize="21600,21600" o:spt="202" path="m,l,21600r21600,l21600,xe">
          <v:stroke joinstyle="miter"/>
          <v:path gradientshapeok="t" o:connecttype="rect"/>
        </v:shapetype>
        <v:shape id="_x0000_s3080" type="#_x0000_t202" style="position:absolute;left:0;text-align:left;margin-left:0;margin-top:0;width:2in;height:2in;z-index:251660800;mso-wrap-style:none;mso-position-horizontal:center;mso-position-horizontal-relative:margin;mso-width-relative:page;mso-height-relative:page" filled="f" stroked="f">
          <v:textbox style="mso-fit-shape-to-text:t" inset="0,0,0,0">
            <w:txbxContent>
              <w:p w:rsidR="006E012F" w:rsidRDefault="00761E04">
                <w:pPr>
                  <w:pStyle w:val="a5"/>
                </w:pPr>
                <w:r>
                  <w:rPr>
                    <w:rFonts w:hint="eastAsia"/>
                  </w:rPr>
                  <w:fldChar w:fldCharType="begin"/>
                </w:r>
                <w:r>
                  <w:rPr>
                    <w:rFonts w:hint="eastAsia"/>
                  </w:rPr>
                  <w:instrText xml:space="preserve"> PAGE  \* MERGEFORMAT </w:instrText>
                </w:r>
                <w:r>
                  <w:rPr>
                    <w:rFonts w:hint="eastAsia"/>
                  </w:rPr>
                  <w:fldChar w:fldCharType="separate"/>
                </w:r>
                <w:r w:rsidR="00131B25">
                  <w:rPr>
                    <w:noProof/>
                  </w:rPr>
                  <w:t>- 22 -</w:t>
                </w:r>
                <w:r>
                  <w:rPr>
                    <w:rFonts w:hint="eastAsia"/>
                  </w:rPr>
                  <w:fldChar w:fldCharType="end"/>
                </w:r>
              </w:p>
            </w:txbxContent>
          </v:textbox>
          <w10:wrap anchorx="margin"/>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761E04">
    <w:pPr>
      <w:pStyle w:val="a5"/>
      <w:jc w:val="center"/>
    </w:pPr>
    <w:r>
      <w:pict w14:anchorId="0ACF1178">
        <v:shapetype id="_x0000_t202" coordsize="21600,21600" o:spt="202" path="m,l,21600r21600,l21600,xe">
          <v:stroke joinstyle="miter"/>
          <v:path gradientshapeok="t" o:connecttype="rect"/>
        </v:shapetype>
        <v:shape id="_x0000_s3081" type="#_x0000_t202" style="position:absolute;left:0;text-align:left;margin-left:0;margin-top:0;width:2in;height:2in;z-index:251661824;mso-wrap-style:none;mso-position-horizontal:center;mso-position-horizontal-relative:margin;mso-width-relative:page;mso-height-relative:page" filled="f" stroked="f">
          <v:textbox style="mso-fit-shape-to-text:t" inset="0,0,0,0">
            <w:txbxContent>
              <w:p w:rsidR="006E012F" w:rsidRDefault="00761E04">
                <w:pPr>
                  <w:pStyle w:val="a5"/>
                </w:pPr>
                <w:r>
                  <w:rPr>
                    <w:rFonts w:hint="eastAsia"/>
                  </w:rPr>
                  <w:fldChar w:fldCharType="begin"/>
                </w:r>
                <w:r>
                  <w:rPr>
                    <w:rFonts w:hint="eastAsia"/>
                  </w:rPr>
                  <w:instrText xml:space="preserve"> PAGE  \* MERGEFORMAT </w:instrText>
                </w:r>
                <w:r>
                  <w:rPr>
                    <w:rFonts w:hint="eastAsia"/>
                  </w:rPr>
                  <w:fldChar w:fldCharType="separate"/>
                </w:r>
                <w:r w:rsidR="00131B25">
                  <w:rPr>
                    <w:noProof/>
                  </w:rPr>
                  <w:t>- 23 -</w:t>
                </w:r>
                <w:r>
                  <w:rPr>
                    <w:rFonts w:hint="eastAsia"/>
                  </w:rPr>
                  <w:fldChar w:fldCharType="end"/>
                </w:r>
              </w:p>
            </w:txbxContent>
          </v:textbox>
          <w10:wrap anchorx="margin"/>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761E04">
    <w:pPr>
      <w:pStyle w:val="a5"/>
      <w:jc w:val="center"/>
    </w:pPr>
    <w:r>
      <w:pict w14:anchorId="44DDD986">
        <v:shapetype id="_x0000_t202" coordsize="21600,21600" o:spt="202" path="m,l,21600r21600,l21600,xe">
          <v:stroke joinstyle="miter"/>
          <v:path gradientshapeok="t" o:connecttype="rect"/>
        </v:shapetype>
        <v:shape id="_x0000_s3082" type="#_x0000_t202" style="position:absolute;left:0;text-align:left;margin-left:0;margin-top:0;width:2in;height:2in;z-index:251662848;mso-wrap-style:none;mso-position-horizontal:center;mso-position-horizontal-relative:margin;mso-width-relative:page;mso-height-relative:page" filled="f" stroked="f">
          <v:textbox style="mso-fit-shape-to-text:t" inset="0,0,0,0">
            <w:txbxContent>
              <w:p w:rsidR="006E012F" w:rsidRDefault="00761E04">
                <w:pPr>
                  <w:pStyle w:val="a5"/>
                </w:pPr>
                <w:r>
                  <w:rPr>
                    <w:rFonts w:hint="eastAsia"/>
                  </w:rPr>
                  <w:fldChar w:fldCharType="begin"/>
                </w:r>
                <w:r>
                  <w:rPr>
                    <w:rFonts w:hint="eastAsia"/>
                  </w:rPr>
                  <w:instrText xml:space="preserve"> PAGE  \* MERGEFORMAT </w:instrText>
                </w:r>
                <w:r>
                  <w:rPr>
                    <w:rFonts w:hint="eastAsia"/>
                  </w:rPr>
                  <w:fldChar w:fldCharType="separate"/>
                </w:r>
                <w:r w:rsidR="00131B25">
                  <w:rPr>
                    <w:noProof/>
                  </w:rPr>
                  <w:t>- 25 -</w:t>
                </w:r>
                <w:r>
                  <w:rPr>
                    <w:rFonts w:hint="eastAsia"/>
                  </w:rPr>
                  <w:fldChar w:fldCharType="end"/>
                </w:r>
              </w:p>
            </w:txbxContent>
          </v:textbox>
          <w10:wrap anchorx="margin"/>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761E04">
    <w:pPr>
      <w:pStyle w:val="a5"/>
      <w:jc w:val="center"/>
    </w:pPr>
    <w:r>
      <w:pict w14:anchorId="0DEEB49D">
        <v:shapetype id="_x0000_t202" coordsize="21600,21600" o:spt="202" path="m,l,21600r21600,l21600,xe">
          <v:stroke joinstyle="miter"/>
          <v:path gradientshapeok="t" o:connecttype="rect"/>
        </v:shapetype>
        <v:shape id="_x0000_s3086" type="#_x0000_t202" style="position:absolute;left:0;text-align:left;margin-left:0;margin-top:0;width:2in;height:2in;z-index:251663872;mso-wrap-style:none;mso-position-horizontal:center;mso-position-horizontal-relative:margin;mso-width-relative:page;mso-height-relative:page" filled="f" stroked="f">
          <v:textbox style="mso-fit-shape-to-text:t" inset="0,0,0,0">
            <w:txbxContent>
              <w:p w:rsidR="006E012F" w:rsidRDefault="00761E04">
                <w:pPr>
                  <w:pStyle w:val="a5"/>
                </w:pPr>
                <w:r>
                  <w:rPr>
                    <w:rFonts w:hint="eastAsia"/>
                  </w:rPr>
                  <w:fldChar w:fldCharType="begin"/>
                </w:r>
                <w:r>
                  <w:rPr>
                    <w:rFonts w:hint="eastAsia"/>
                  </w:rPr>
                  <w:instrText xml:space="preserve"> PAGE  \* MERGEFORMAT </w:instrText>
                </w:r>
                <w:r>
                  <w:rPr>
                    <w:rFonts w:hint="eastAsia"/>
                  </w:rPr>
                  <w:fldChar w:fldCharType="separate"/>
                </w:r>
                <w:r w:rsidR="00131B25">
                  <w:rPr>
                    <w:noProof/>
                  </w:rPr>
                  <w:t>- 42 -</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761E04">
    <w:pPr>
      <w:pStyle w:val="a5"/>
      <w:jc w:val="center"/>
      <w:rPr>
        <w:rFonts w:ascii="黑体" w:eastAsia="黑体" w:hAnsi="黑体" w:cs="黑体"/>
      </w:rPr>
    </w:pPr>
    <w:r>
      <w:rPr>
        <w:rFonts w:ascii="黑体" w:eastAsia="黑体" w:hAnsi="黑体" w:cs="黑体"/>
      </w:rPr>
      <w:pict w14:anchorId="11ED10C4">
        <v:shapetype id="_x0000_t202" coordsize="21600,21600" o:spt="202" path="m,l,21600r21600,l21600,xe">
          <v:stroke joinstyle="miter"/>
          <v:path gradientshapeok="t" o:connecttype="rect"/>
        </v:shapetype>
        <v:shape id="_x0000_s3089" type="#_x0000_t202" style="position:absolute;left:0;text-align:left;margin-left:0;margin-top:0;width:2in;height:2in;z-index:251652608;mso-wrap-style:none;mso-position-horizontal:center;mso-position-horizontal-relative:margin;mso-width-relative:page;mso-height-relative:page" filled="f" stroked="f">
          <v:textbox style="mso-fit-shape-to-text:t" inset="0,0,0,0">
            <w:txbxContent>
              <w:p w:rsidR="006E012F" w:rsidRDefault="00761E04">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131B25">
                  <w:rPr>
                    <w:rFonts w:ascii="黑体" w:eastAsia="黑体" w:hAnsi="黑体" w:cs="黑体"/>
                    <w:noProof/>
                  </w:rPr>
                  <w:t>- 4 -</w:t>
                </w:r>
                <w:r>
                  <w:rPr>
                    <w:rFonts w:ascii="黑体" w:eastAsia="黑体" w:hAnsi="黑体" w:cs="黑体" w:hint="eastAsia"/>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761E04">
    <w:pPr>
      <w:pStyle w:val="a5"/>
      <w:jc w:val="center"/>
    </w:pPr>
    <w:r>
      <w:pict w14:anchorId="4EA8DB69">
        <v:shapetype id="_x0000_t202" coordsize="21600,21600" o:spt="202" path="m,l,21600r21600,l21600,xe">
          <v:stroke joinstyle="miter"/>
          <v:path gradientshapeok="t" o:connecttype="rect"/>
        </v:shapetype>
        <v:shape id="_x0000_s3087" type="#_x0000_t202" style="position:absolute;left:0;text-align:left;margin-left:0;margin-top:0;width:2in;height:2in;z-index:251653632;mso-wrap-style:none;mso-position-horizontal:center;mso-position-horizontal-relative:margin;mso-width-relative:page;mso-height-relative:page" filled="f" stroked="f">
          <v:textbox style="mso-fit-shape-to-text:t" inset="0,0,0,0">
            <w:txbxContent>
              <w:p w:rsidR="006E012F" w:rsidRDefault="00761E04">
                <w:pPr>
                  <w:pStyle w:val="a5"/>
                </w:pPr>
                <w:r>
                  <w:rPr>
                    <w:rFonts w:hint="eastAsia"/>
                  </w:rPr>
                  <w:fldChar w:fldCharType="begin"/>
                </w:r>
                <w:r>
                  <w:rPr>
                    <w:rFonts w:hint="eastAsia"/>
                  </w:rPr>
                  <w:instrText xml:space="preserve"> PAGE  \* MERGEFORMAT </w:instrText>
                </w:r>
                <w:r>
                  <w:rPr>
                    <w:rFonts w:hint="eastAsia"/>
                  </w:rPr>
                  <w:fldChar w:fldCharType="separate"/>
                </w:r>
                <w:r w:rsidR="00131B25">
                  <w:rPr>
                    <w:noProof/>
                  </w:rPr>
                  <w:t>- 8 -</w:t>
                </w:r>
                <w:r>
                  <w:rPr>
                    <w:rFonts w:hint="eastAsia"/>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761E04">
    <w:pPr>
      <w:pStyle w:val="a5"/>
      <w:jc w:val="center"/>
    </w:pPr>
    <w:r>
      <w:pict w14:anchorId="3EF62B6E">
        <v:shapetype id="_x0000_t202" coordsize="21600,21600" o:spt="202" path="m,l,21600r21600,l21600,xe">
          <v:stroke joinstyle="miter"/>
          <v:path gradientshapeok="t" o:connecttype="rect"/>
        </v:shapetype>
        <v:shape id="_x0000_s3088" type="#_x0000_t202" style="position:absolute;left:0;text-align:left;margin-left:0;margin-top:0;width:2in;height:2in;z-index:251654656;mso-wrap-style:none;mso-position-horizontal:center;mso-position-horizontal-relative:margin;mso-width-relative:page;mso-height-relative:page" filled="f" stroked="f">
          <v:textbox style="mso-fit-shape-to-text:t" inset="0,0,0,0">
            <w:txbxContent>
              <w:p w:rsidR="006E012F" w:rsidRDefault="00761E04">
                <w:pPr>
                  <w:pStyle w:val="a5"/>
                </w:pPr>
                <w:r>
                  <w:rPr>
                    <w:rFonts w:hint="eastAsia"/>
                  </w:rPr>
                  <w:fldChar w:fldCharType="begin"/>
                </w:r>
                <w:r>
                  <w:rPr>
                    <w:rFonts w:hint="eastAsia"/>
                  </w:rPr>
                  <w:instrText xml:space="preserve"> PAGE  \* MERGEFORMAT </w:instrText>
                </w:r>
                <w:r>
                  <w:rPr>
                    <w:rFonts w:hint="eastAsia"/>
                  </w:rPr>
                  <w:fldChar w:fldCharType="separate"/>
                </w:r>
                <w:r w:rsidR="00131B25">
                  <w:rPr>
                    <w:noProof/>
                  </w:rPr>
                  <w:t>- 9 -</w:t>
                </w:r>
                <w:r>
                  <w:rPr>
                    <w:rFonts w:hint="eastAsia"/>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761E04">
    <w:pPr>
      <w:pStyle w:val="a5"/>
      <w:jc w:val="center"/>
    </w:pPr>
    <w:r>
      <w:pict w14:anchorId="04ECDE1A">
        <v:shapetype id="_x0000_t202" coordsize="21600,21600" o:spt="202" path="m,l,21600r21600,l21600,xe">
          <v:stroke joinstyle="miter"/>
          <v:path gradientshapeok="t" o:connecttype="rect"/>
        </v:shapetype>
        <v:shape id="_x0000_s3075" type="#_x0000_t202" style="position:absolute;left:0;text-align:left;margin-left:0;margin-top:0;width:2in;height:2in;z-index:251655680;mso-wrap-style:none;mso-position-horizontal:center;mso-position-horizontal-relative:margin;mso-width-relative:page;mso-height-relative:page" filled="f" stroked="f">
          <v:textbox style="mso-fit-shape-to-text:t" inset="0,0,0,0">
            <w:txbxContent>
              <w:p w:rsidR="006E012F" w:rsidRDefault="00761E04">
                <w:pPr>
                  <w:pStyle w:val="a5"/>
                </w:pPr>
                <w:r>
                  <w:rPr>
                    <w:rFonts w:hint="eastAsia"/>
                  </w:rPr>
                  <w:fldChar w:fldCharType="begin"/>
                </w:r>
                <w:r>
                  <w:rPr>
                    <w:rFonts w:hint="eastAsia"/>
                  </w:rPr>
                  <w:instrText xml:space="preserve"> PAGE  \* MERGEFORMAT </w:instrText>
                </w:r>
                <w:r>
                  <w:rPr>
                    <w:rFonts w:hint="eastAsia"/>
                  </w:rPr>
                  <w:fldChar w:fldCharType="separate"/>
                </w:r>
                <w:r w:rsidR="00131B25">
                  <w:rPr>
                    <w:noProof/>
                  </w:rPr>
                  <w:t>- 11 -</w:t>
                </w:r>
                <w:r>
                  <w:rPr>
                    <w:rFonts w:hint="eastAsia"/>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761E04">
    <w:pPr>
      <w:pStyle w:val="a5"/>
      <w:jc w:val="center"/>
    </w:pPr>
    <w:r>
      <w:pict w14:anchorId="0E113555">
        <v:shapetype id="_x0000_t202" coordsize="21600,21600" o:spt="202" path="m,l,21600r21600,l21600,xe">
          <v:stroke joinstyle="miter"/>
          <v:path gradientshapeok="t" o:connecttype="rect"/>
        </v:shapetype>
        <v:shape id="_x0000_s3076" type="#_x0000_t202" style="position:absolute;left:0;text-align:left;margin-left:0;margin-top:0;width:2in;height:2in;z-index:251656704;mso-wrap-style:none;mso-position-horizontal:center;mso-position-horizontal-relative:margin;mso-width-relative:page;mso-height-relative:page" filled="f" stroked="f">
          <v:textbox style="mso-fit-shape-to-text:t" inset="0,0,0,0">
            <w:txbxContent>
              <w:p w:rsidR="006E012F" w:rsidRDefault="00761E04">
                <w:pPr>
                  <w:pStyle w:val="a5"/>
                </w:pPr>
                <w:r>
                  <w:rPr>
                    <w:rFonts w:hint="eastAsia"/>
                  </w:rPr>
                  <w:fldChar w:fldCharType="begin"/>
                </w:r>
                <w:r>
                  <w:rPr>
                    <w:rFonts w:hint="eastAsia"/>
                  </w:rPr>
                  <w:instrText xml:space="preserve"> PAGE  \* MERGEFORMAT </w:instrText>
                </w:r>
                <w:r>
                  <w:rPr>
                    <w:rFonts w:hint="eastAsia"/>
                  </w:rPr>
                  <w:fldChar w:fldCharType="separate"/>
                </w:r>
                <w:r w:rsidR="00131B25">
                  <w:rPr>
                    <w:noProof/>
                  </w:rPr>
                  <w:t>- 13 -</w:t>
                </w:r>
                <w:r>
                  <w:rPr>
                    <w:rFonts w:hint="eastAsia"/>
                  </w:rPr>
                  <w:fldChar w:fldCharType="end"/>
                </w: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761E04">
    <w:pPr>
      <w:pStyle w:val="a5"/>
      <w:jc w:val="center"/>
    </w:pPr>
    <w:r>
      <w:pict w14:anchorId="4537C5F6">
        <v:shapetype id="_x0000_t202" coordsize="21600,21600" o:spt="202" path="m,l,21600r21600,l21600,xe">
          <v:stroke joinstyle="miter"/>
          <v:path gradientshapeok="t" o:connecttype="rect"/>
        </v:shapetype>
        <v:shape id="_x0000_s3077" type="#_x0000_t202" style="position:absolute;left:0;text-align:left;margin-left:0;margin-top:0;width:2in;height:2in;z-index:251657728;mso-wrap-style:none;mso-position-horizontal:center;mso-position-horizontal-relative:margin;mso-width-relative:page;mso-height-relative:page" filled="f" stroked="f">
          <v:textbox style="mso-fit-shape-to-text:t" inset="0,0,0,0">
            <w:txbxContent>
              <w:p w:rsidR="006E012F" w:rsidRDefault="00761E04">
                <w:pPr>
                  <w:pStyle w:val="a5"/>
                </w:pPr>
                <w:r>
                  <w:rPr>
                    <w:rFonts w:hint="eastAsia"/>
                  </w:rPr>
                  <w:fldChar w:fldCharType="begin"/>
                </w:r>
                <w:r>
                  <w:rPr>
                    <w:rFonts w:hint="eastAsia"/>
                  </w:rPr>
                  <w:instrText xml:space="preserve"> PAGE  \* MERGEFORMAT </w:instrText>
                </w:r>
                <w:r>
                  <w:rPr>
                    <w:rFonts w:hint="eastAsia"/>
                  </w:rPr>
                  <w:fldChar w:fldCharType="separate"/>
                </w:r>
                <w:r w:rsidR="00131B25">
                  <w:rPr>
                    <w:noProof/>
                  </w:rPr>
                  <w:t>- 15 -</w:t>
                </w:r>
                <w:r>
                  <w:rPr>
                    <w:rFonts w:hint="eastAsia"/>
                  </w:rPr>
                  <w:fldChar w:fldCharType="end"/>
                </w: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761E04">
    <w:pPr>
      <w:pStyle w:val="a5"/>
      <w:jc w:val="center"/>
    </w:pPr>
    <w:r>
      <w:pict w14:anchorId="07B23E2B">
        <v:shapetype id="_x0000_t202" coordsize="21600,21600" o:spt="202" path="m,l,21600r21600,l21600,xe">
          <v:stroke joinstyle="miter"/>
          <v:path gradientshapeok="t" o:connecttype="rect"/>
        </v:shapetype>
        <v:shape id="_x0000_s3078" type="#_x0000_t202" style="position:absolute;left:0;text-align:left;margin-left:0;margin-top:0;width:2in;height:2in;z-index:251658752;mso-wrap-style:none;mso-position-horizontal:center;mso-position-horizontal-relative:margin;mso-width-relative:page;mso-height-relative:page" filled="f" stroked="f">
          <v:textbox style="mso-fit-shape-to-text:t" inset="0,0,0,0">
            <w:txbxContent>
              <w:p w:rsidR="006E012F" w:rsidRDefault="00761E04">
                <w:pPr>
                  <w:pStyle w:val="a5"/>
                </w:pPr>
                <w:r>
                  <w:rPr>
                    <w:rFonts w:hint="eastAsia"/>
                  </w:rPr>
                  <w:fldChar w:fldCharType="begin"/>
                </w:r>
                <w:r>
                  <w:rPr>
                    <w:rFonts w:hint="eastAsia"/>
                  </w:rPr>
                  <w:instrText xml:space="preserve"> PAGE  \* MERGEFORMAT </w:instrText>
                </w:r>
                <w:r>
                  <w:rPr>
                    <w:rFonts w:hint="eastAsia"/>
                  </w:rPr>
                  <w:fldChar w:fldCharType="separate"/>
                </w:r>
                <w:r w:rsidR="00131B25">
                  <w:rPr>
                    <w:noProof/>
                  </w:rPr>
                  <w:t>- 18 -</w:t>
                </w:r>
                <w:r>
                  <w:rPr>
                    <w:rFonts w:hint="eastAsia"/>
                  </w:rPr>
                  <w:fldChar w:fldCharType="end"/>
                </w:r>
              </w:p>
            </w:txbxContent>
          </v:textbox>
          <w10:wrap anchorx="margin"/>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761E04">
    <w:pPr>
      <w:pStyle w:val="a5"/>
      <w:jc w:val="center"/>
    </w:pPr>
    <w:r>
      <w:pict w14:anchorId="5C07BC41">
        <v:shapetype id="_x0000_t202" coordsize="21600,21600" o:spt="202" path="m,l,21600r21600,l21600,xe">
          <v:stroke joinstyle="miter"/>
          <v:path gradientshapeok="t" o:connecttype="rect"/>
        </v:shapetype>
        <v:shape id="_x0000_s3079" type="#_x0000_t202" style="position:absolute;left:0;text-align:left;margin-left:0;margin-top:0;width:2in;height:2in;z-index:251659776;mso-wrap-style:none;mso-position-horizontal:center;mso-position-horizontal-relative:margin;mso-width-relative:page;mso-height-relative:page" filled="f" stroked="f">
          <v:textbox style="mso-fit-shape-to-text:t" inset="0,0,0,0">
            <w:txbxContent>
              <w:p w:rsidR="006E012F" w:rsidRDefault="00761E04">
                <w:pPr>
                  <w:pStyle w:val="a5"/>
                </w:pPr>
                <w:r>
                  <w:rPr>
                    <w:rFonts w:hint="eastAsia"/>
                  </w:rPr>
                  <w:fldChar w:fldCharType="begin"/>
                </w:r>
                <w:r>
                  <w:rPr>
                    <w:rFonts w:hint="eastAsia"/>
                  </w:rPr>
                  <w:instrText xml:space="preserve"> PAGE  \* MERGEFORMAT </w:instrText>
                </w:r>
                <w:r>
                  <w:rPr>
                    <w:rFonts w:hint="eastAsia"/>
                  </w:rPr>
                  <w:fldChar w:fldCharType="separate"/>
                </w:r>
                <w:r w:rsidR="00131B25">
                  <w:rPr>
                    <w:noProof/>
                  </w:rPr>
                  <w:t>- 19 -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E04" w:rsidRDefault="00761E04">
      <w:r>
        <w:separator/>
      </w:r>
    </w:p>
  </w:footnote>
  <w:footnote w:type="continuationSeparator" w:id="0">
    <w:p w:rsidR="00761E04" w:rsidRDefault="00761E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761E04">
    <w:pPr>
      <w:pStyle w:val="a6"/>
      <w:pBdr>
        <w:bottom w:val="single" w:sz="4" w:space="1" w:color="000000"/>
      </w:pBdr>
      <w:jc w:val="both"/>
      <w:rPr>
        <w:lang w:val="en-US"/>
      </w:rPr>
    </w:pPr>
    <w:r>
      <w:rPr>
        <w:rFonts w:hint="eastAsia"/>
        <w:lang w:val="en-US"/>
      </w:rPr>
      <w:t>南京市水产科学研究所</w:t>
    </w:r>
    <w:r>
      <w:t>2023</w:t>
    </w:r>
    <w:r>
      <w:t>年度单位决算公开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6E012F">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0"/>
  <w:autoHyphenation/>
  <w:noPunctuationKerning/>
  <w:characterSpacingControl w:val="doNotCompress"/>
  <w:hdrShapeDefaults>
    <o:shapedefaults v:ext="edit" spidmax="3090"/>
    <o:shapelayout v:ext="edit">
      <o:idmap v:ext="edit" data="2,3"/>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ZhZDYyZDRkNjBlM2JhZTAwNWZjYTM1ZGFmNGQwMjEifQ=="/>
  </w:docVars>
  <w:rsids>
    <w:rsidRoot w:val="006E012F"/>
    <w:rsid w:val="DBEED555"/>
    <w:rsid w:val="00042122"/>
    <w:rsid w:val="00064984"/>
    <w:rsid w:val="00071789"/>
    <w:rsid w:val="000C024B"/>
    <w:rsid w:val="000F12AB"/>
    <w:rsid w:val="00131B25"/>
    <w:rsid w:val="001C31F9"/>
    <w:rsid w:val="001D7787"/>
    <w:rsid w:val="002E63B1"/>
    <w:rsid w:val="00407CA7"/>
    <w:rsid w:val="00413AD8"/>
    <w:rsid w:val="004743E0"/>
    <w:rsid w:val="004C0647"/>
    <w:rsid w:val="00671ED7"/>
    <w:rsid w:val="00672164"/>
    <w:rsid w:val="006732F1"/>
    <w:rsid w:val="006E012F"/>
    <w:rsid w:val="00761E04"/>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43</Pages>
  <Words>3153</Words>
  <Characters>17975</Characters>
  <Application>Microsoft Office Word</Application>
  <DocSecurity>0</DocSecurity>
  <Lines>149</Lines>
  <Paragraphs>42</Paragraphs>
  <ScaleCrop>false</ScaleCrop>
  <Company/>
  <LinksUpToDate>false</LinksUpToDate>
  <CharactersWithSpaces>21086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User</cp:lastModifiedBy>
  <cp:revision>178</cp:revision>
  <dcterms:created xsi:type="dcterms:W3CDTF">2021-04-16T03:22:00Z</dcterms:created>
  <dcterms:modified xsi:type="dcterms:W3CDTF">2024-09-30T07:22:00Z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2052-12.1.0.16929</vt:lpwstr>
  </property>
  <property fmtid="{D5CDD505-2E9C-101B-9397-08002B2CF9AE}" pid="6" name="LastSaved">
    <vt:filetime>2021-04-15T00:00:00Z</vt:filetime>
  </property>
</Properties>
</file>