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9D51DF">
        <w:trPr>
          <w:trHeight w:val="4054"/>
        </w:trPr>
        <w:tc>
          <w:tcPr>
            <w:tcW w:w="10402" w:type="dxa"/>
            <w:tcBorders>
              <w:top w:val="nil"/>
              <w:left w:val="nil"/>
              <w:bottom w:val="nil"/>
              <w:right w:val="nil"/>
            </w:tcBorders>
          </w:tcPr>
          <w:p w:rsidR="009D51DF" w:rsidRDefault="009D51DF">
            <w:pPr>
              <w:pStyle w:val="a4"/>
              <w:spacing w:line="550" w:lineRule="exact"/>
              <w:rPr>
                <w:rFonts w:ascii="仿宋" w:eastAsia="仿宋" w:hAnsi="仿宋" w:cs="仿宋"/>
                <w:b/>
                <w:bCs/>
                <w:color w:val="FF0000"/>
                <w:sz w:val="22"/>
                <w:szCs w:val="22"/>
              </w:rPr>
            </w:pPr>
          </w:p>
        </w:tc>
      </w:tr>
      <w:tr w:rsidR="009D51DF">
        <w:trPr>
          <w:trHeight w:val="4945"/>
        </w:trPr>
        <w:tc>
          <w:tcPr>
            <w:tcW w:w="10402" w:type="dxa"/>
            <w:tcBorders>
              <w:top w:val="nil"/>
              <w:left w:val="nil"/>
              <w:bottom w:val="nil"/>
              <w:right w:val="nil"/>
            </w:tcBorders>
            <w:vAlign w:val="center"/>
          </w:tcPr>
          <w:p w:rsidR="009D51DF" w:rsidRDefault="002438AB">
            <w:pPr>
              <w:ind w:rightChars="129" w:right="284"/>
              <w:jc w:val="center"/>
              <w:rPr>
                <w:rFonts w:ascii="仿宋" w:eastAsia="仿宋" w:hAnsi="仿宋" w:cs="仿宋"/>
                <w:b/>
                <w:bCs/>
                <w:color w:val="FF0000"/>
              </w:rPr>
            </w:pPr>
            <w:r>
              <w:rPr>
                <w:rFonts w:ascii="宋体" w:eastAsia="宋体" w:hAnsi="宋体" w:cs="宋体"/>
                <w:b/>
                <w:sz w:val="52"/>
              </w:rPr>
              <w:t>2025</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南京市</w:t>
            </w:r>
            <w:bookmarkStart w:id="0" w:name="_GoBack"/>
            <w:r>
              <w:rPr>
                <w:rFonts w:ascii="宋体" w:eastAsia="宋体" w:hAnsi="宋体" w:cs="宋体"/>
                <w:b/>
                <w:sz w:val="52"/>
              </w:rPr>
              <w:t>耕地质量保护站</w:t>
            </w:r>
            <w:bookmarkEnd w:id="0"/>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单位预算公开</w:t>
            </w:r>
          </w:p>
        </w:tc>
      </w:tr>
    </w:tbl>
    <w:p w:rsidR="009D51DF" w:rsidRDefault="009D51DF">
      <w:pPr>
        <w:ind w:rightChars="129" w:right="284"/>
        <w:jc w:val="both"/>
        <w:rPr>
          <w:rFonts w:ascii="宋体" w:eastAsia="宋体" w:hAnsi="宋体" w:cs="宋体"/>
          <w:b/>
          <w:bCs/>
          <w:sz w:val="52"/>
          <w:szCs w:val="52"/>
        </w:rPr>
        <w:sectPr w:rsidR="009D51DF">
          <w:headerReference w:type="default" r:id="rId8"/>
          <w:headerReference w:type="first" r:id="rId9"/>
          <w:pgSz w:w="11906" w:h="16838"/>
          <w:pgMar w:top="1580" w:right="1020" w:bottom="770" w:left="1020" w:header="170" w:footer="280" w:gutter="0"/>
          <w:cols w:space="720"/>
          <w:formProt w:val="0"/>
          <w:titlePg/>
          <w:docGrid w:linePitch="100"/>
        </w:sectPr>
      </w:pPr>
    </w:p>
    <w:p w:rsidR="009D51DF" w:rsidRDefault="009D51DF">
      <w:pPr>
        <w:pStyle w:val="a4"/>
        <w:spacing w:before="4"/>
        <w:rPr>
          <w:rFonts w:ascii="华文仿宋" w:eastAsia="华文仿宋" w:hAnsi="华文仿宋" w:cs="仿宋"/>
          <w:sz w:val="10"/>
        </w:rPr>
      </w:pPr>
    </w:p>
    <w:p w:rsidR="009D51DF" w:rsidRDefault="002438AB">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9D51DF" w:rsidRDefault="009D51DF">
      <w:pPr>
        <w:pStyle w:val="a4"/>
        <w:snapToGrid w:val="0"/>
        <w:spacing w:before="7"/>
        <w:rPr>
          <w:rFonts w:ascii="仿宋" w:eastAsia="仿宋" w:hAnsi="仿宋" w:cs="仿宋"/>
          <w:sz w:val="27"/>
        </w:rPr>
      </w:pP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单位</w:t>
      </w:r>
      <w:r>
        <w:rPr>
          <w:rFonts w:ascii="仿宋" w:eastAsia="仿宋" w:hAnsi="仿宋" w:cs="仿宋" w:hint="eastAsia"/>
          <w:b/>
          <w:bCs/>
        </w:rPr>
        <w:t>概况</w:t>
      </w:r>
    </w:p>
    <w:p w:rsidR="009D51DF" w:rsidRDefault="002438A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9D51DF" w:rsidRDefault="002438A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机构设置及预算单位构成情况</w:t>
      </w:r>
    </w:p>
    <w:p w:rsidR="009D51DF" w:rsidRDefault="002438AB">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2025</w:t>
      </w:r>
      <w:r>
        <w:rPr>
          <w:rFonts w:ascii="仿宋" w:eastAsia="仿宋" w:hAnsi="仿宋" w:cs="仿宋" w:hint="eastAsia"/>
        </w:rPr>
        <w:t>年度</w:t>
      </w:r>
      <w:r>
        <w:rPr>
          <w:rFonts w:ascii="仿宋" w:eastAsia="仿宋" w:hAnsi="仿宋" w:cs="仿宋" w:hint="eastAsia"/>
          <w:lang w:val="en-US"/>
        </w:rPr>
        <w:t>单位</w:t>
      </w:r>
      <w:r>
        <w:rPr>
          <w:rFonts w:ascii="仿宋" w:eastAsia="仿宋" w:hAnsi="仿宋" w:cs="仿宋" w:hint="eastAsia"/>
        </w:rPr>
        <w:t>主要工作任务及目标</w:t>
      </w:r>
    </w:p>
    <w:p w:rsidR="009D51DF" w:rsidRDefault="002438AB">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lang w:val="en-US"/>
        </w:rPr>
        <w:t>年度</w:t>
      </w:r>
      <w:r>
        <w:rPr>
          <w:rFonts w:ascii="仿宋" w:eastAsia="仿宋" w:hAnsi="仿宋" w:cs="仿宋"/>
          <w:b/>
        </w:rPr>
        <w:t>单位预算表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9D51DF" w:rsidRDefault="002438AB">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9D51DF" w:rsidRDefault="002438AB">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bidi="ar"/>
        </w:rPr>
        <w:t>2025</w:t>
      </w:r>
      <w:r>
        <w:rPr>
          <w:rFonts w:ascii="仿宋" w:eastAsia="仿宋" w:hAnsi="仿宋" w:cs="仿宋" w:hint="eastAsia"/>
          <w:b/>
          <w:bCs/>
          <w:color w:val="000000"/>
          <w:sz w:val="30"/>
          <w:szCs w:val="30"/>
          <w:lang w:val="en-US" w:bidi="ar"/>
        </w:rPr>
        <w:t>年度</w:t>
      </w:r>
      <w:r>
        <w:rPr>
          <w:rFonts w:ascii="仿宋" w:eastAsia="仿宋" w:hAnsi="仿宋" w:cs="仿宋"/>
          <w:b/>
          <w:color w:val="000000"/>
          <w:sz w:val="30"/>
        </w:rPr>
        <w:t>单位</w:t>
      </w:r>
      <w:r>
        <w:rPr>
          <w:rFonts w:ascii="仿宋" w:eastAsia="仿宋" w:hAnsi="仿宋" w:cs="仿宋" w:hint="eastAsia"/>
          <w:b/>
          <w:bCs/>
          <w:color w:val="000000"/>
          <w:sz w:val="30"/>
          <w:szCs w:val="30"/>
          <w:lang w:val="en-US" w:bidi="ar"/>
        </w:rPr>
        <w:t>预算</w:t>
      </w:r>
      <w:r>
        <w:rPr>
          <w:rFonts w:ascii="仿宋" w:eastAsia="仿宋" w:hAnsi="仿宋" w:cs="仿宋" w:hint="eastAsia"/>
          <w:b/>
          <w:bCs/>
          <w:color w:val="000000"/>
          <w:sz w:val="30"/>
          <w:szCs w:val="30"/>
          <w:lang w:val="en-US" w:bidi="ar"/>
        </w:rPr>
        <w:t>情况说明</w:t>
      </w:r>
    </w:p>
    <w:p w:rsidR="009D51DF" w:rsidRDefault="002438AB">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9D51DF" w:rsidRDefault="009D51DF">
      <w:pPr>
        <w:pStyle w:val="a4"/>
        <w:snapToGrid w:val="0"/>
        <w:spacing w:line="312" w:lineRule="auto"/>
        <w:ind w:leftChars="300" w:left="669" w:right="2414" w:hanging="9"/>
        <w:jc w:val="both"/>
        <w:rPr>
          <w:rFonts w:ascii="仿宋" w:eastAsia="仿宋" w:hAnsi="仿宋" w:cs="仿宋"/>
        </w:rPr>
        <w:sectPr w:rsidR="009D51DF">
          <w:footerReference w:type="default" r:id="rId10"/>
          <w:pgSz w:w="11906" w:h="16838"/>
          <w:pgMar w:top="1580" w:right="1020" w:bottom="770" w:left="1020" w:header="170" w:footer="280" w:gutter="0"/>
          <w:pgNumType w:fmt="numberInDash" w:start="1"/>
          <w:cols w:space="720"/>
          <w:formProt w:val="0"/>
          <w:docGrid w:linePitch="100"/>
        </w:sectPr>
      </w:pPr>
    </w:p>
    <w:p w:rsidR="009D51DF" w:rsidRDefault="009D51DF">
      <w:pPr>
        <w:pStyle w:val="a4"/>
        <w:spacing w:before="1"/>
        <w:rPr>
          <w:rFonts w:ascii="华文仿宋" w:eastAsia="华文仿宋" w:hAnsi="华文仿宋" w:cs="仿宋"/>
          <w:sz w:val="14"/>
        </w:rPr>
      </w:pPr>
    </w:p>
    <w:p w:rsidR="009D51DF" w:rsidRDefault="002438AB">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单位概况</w:t>
      </w:r>
    </w:p>
    <w:p w:rsidR="009D51DF" w:rsidRDefault="009D51DF">
      <w:pPr>
        <w:ind w:rightChars="229" w:right="504"/>
        <w:jc w:val="both"/>
      </w:pPr>
    </w:p>
    <w:p w:rsidR="009D51DF" w:rsidRDefault="002438A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9D51DF" w:rsidRDefault="002438A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承担全市基本农田质量及耕地土壤环境质量监测；开展土壤肥料技术培训、试验、示范和推广服务，以及肥料登记管理相关技术性工作；承担基本农田地力建设及治理修复技术指导与分等级工作；承担补充耕地质量评定具体工作；承担农田水利建设和农田整治项目管理事务性工作；完成市农业农村局交办的其他任务。</w:t>
      </w:r>
    </w:p>
    <w:p w:rsidR="009D51DF" w:rsidRDefault="002438A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单位</w:t>
      </w:r>
      <w:r>
        <w:rPr>
          <w:rFonts w:ascii="仿宋" w:eastAsia="仿宋" w:hAnsi="仿宋" w:cs="仿宋" w:hint="eastAsia"/>
          <w:b/>
          <w:bCs/>
        </w:rPr>
        <w:t>机构设置及预算单位构成情况</w:t>
      </w:r>
    </w:p>
    <w:p w:rsidR="009D51DF" w:rsidRDefault="002438A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9D51DF" w:rsidRDefault="002438AB">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2025</w:t>
      </w:r>
      <w:r>
        <w:rPr>
          <w:rFonts w:ascii="仿宋" w:eastAsia="仿宋" w:hAnsi="仿宋" w:cs="仿宋" w:hint="eastAsia"/>
          <w:b/>
          <w:bCs/>
        </w:rPr>
        <w:t>年度</w:t>
      </w:r>
      <w:r>
        <w:rPr>
          <w:rFonts w:ascii="仿宋" w:eastAsia="仿宋" w:hAnsi="仿宋" w:cs="仿宋"/>
          <w:b/>
        </w:rPr>
        <w:t>单位主要工作任务及目标</w:t>
      </w:r>
    </w:p>
    <w:p w:rsidR="009D51DF" w:rsidRDefault="002438A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、持续做好耕地监测与评价工作。继续开展全市</w:t>
      </w:r>
      <w:r>
        <w:rPr>
          <w:rFonts w:ascii="仿宋" w:eastAsia="仿宋" w:hAnsi="仿宋" w:cs="仿宋"/>
        </w:rPr>
        <w:t>23</w:t>
      </w:r>
      <w:r>
        <w:rPr>
          <w:rFonts w:ascii="仿宋" w:eastAsia="仿宋" w:hAnsi="仿宋" w:cs="仿宋"/>
        </w:rPr>
        <w:t>个部省级耕地质量监测点、</w:t>
      </w:r>
      <w:r>
        <w:rPr>
          <w:rFonts w:ascii="仿宋" w:eastAsia="仿宋" w:hAnsi="仿宋" w:cs="仿宋"/>
        </w:rPr>
        <w:t>300</w:t>
      </w:r>
      <w:r>
        <w:rPr>
          <w:rFonts w:ascii="仿宋" w:eastAsia="仿宋" w:hAnsi="仿宋" w:cs="仿宋"/>
        </w:rPr>
        <w:t>个市级耕地质量监测点、</w:t>
      </w:r>
      <w:r>
        <w:rPr>
          <w:rFonts w:ascii="仿宋" w:eastAsia="仿宋" w:hAnsi="仿宋" w:cs="仿宋"/>
        </w:rPr>
        <w:t>150</w:t>
      </w:r>
      <w:r>
        <w:rPr>
          <w:rFonts w:ascii="仿宋" w:eastAsia="仿宋" w:hAnsi="仿宋" w:cs="仿宋"/>
        </w:rPr>
        <w:t>个农产品产地环境监测点和</w:t>
      </w:r>
      <w:r>
        <w:rPr>
          <w:rFonts w:ascii="仿宋" w:eastAsia="仿宋" w:hAnsi="仿宋" w:cs="仿宋"/>
        </w:rPr>
        <w:t>60</w:t>
      </w:r>
      <w:r>
        <w:rPr>
          <w:rFonts w:ascii="仿宋" w:eastAsia="仿宋" w:hAnsi="仿宋" w:cs="仿宋"/>
        </w:rPr>
        <w:t>个土壤墒情自动监测点的监测工作，组织并指导各区做好省级监测点新建工作和全市耕地质量等级调查与评价工作。</w:t>
      </w:r>
    </w:p>
    <w:p w:rsidR="009D51DF" w:rsidRDefault="002438A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、深入持久做好化肥减量增效工作。</w:t>
      </w:r>
      <w:r>
        <w:rPr>
          <w:rFonts w:ascii="仿宋" w:eastAsia="仿宋" w:hAnsi="仿宋" w:cs="仿宋"/>
        </w:rPr>
        <w:t>2025</w:t>
      </w:r>
      <w:r>
        <w:rPr>
          <w:rFonts w:ascii="仿宋" w:eastAsia="仿宋" w:hAnsi="仿宋" w:cs="仿宋"/>
        </w:rPr>
        <w:t>年全市化肥使用量较</w:t>
      </w:r>
      <w:r>
        <w:rPr>
          <w:rFonts w:ascii="仿宋" w:eastAsia="仿宋" w:hAnsi="仿宋" w:cs="仿宋"/>
        </w:rPr>
        <w:t>2020</w:t>
      </w:r>
      <w:r>
        <w:rPr>
          <w:rFonts w:ascii="仿宋" w:eastAsia="仿宋" w:hAnsi="仿宋" w:cs="仿宋"/>
        </w:rPr>
        <w:t>年削减</w:t>
      </w:r>
      <w:r>
        <w:rPr>
          <w:rFonts w:ascii="仿宋" w:eastAsia="仿宋" w:hAnsi="仿宋" w:cs="仿宋"/>
        </w:rPr>
        <w:t>3%</w:t>
      </w:r>
      <w:r>
        <w:rPr>
          <w:rFonts w:ascii="仿宋" w:eastAsia="仿宋" w:hAnsi="仿宋" w:cs="仿宋"/>
        </w:rPr>
        <w:t>以上。其中，沿江</w:t>
      </w:r>
      <w:r>
        <w:rPr>
          <w:rFonts w:ascii="仿宋" w:eastAsia="仿宋" w:hAnsi="仿宋" w:cs="仿宋"/>
        </w:rPr>
        <w:t>5</w:t>
      </w:r>
      <w:r>
        <w:rPr>
          <w:rFonts w:ascii="仿宋" w:eastAsia="仿宋" w:hAnsi="仿宋" w:cs="仿宋"/>
        </w:rPr>
        <w:t>公里区域大力推广配方肥和商品有机肥，带动区域化肥使用量较</w:t>
      </w:r>
      <w:r>
        <w:rPr>
          <w:rFonts w:ascii="仿宋" w:eastAsia="仿宋" w:hAnsi="仿宋" w:cs="仿宋"/>
        </w:rPr>
        <w:t>2020</w:t>
      </w:r>
      <w:r>
        <w:rPr>
          <w:rFonts w:ascii="仿宋" w:eastAsia="仿宋" w:hAnsi="仿宋" w:cs="仿宋"/>
        </w:rPr>
        <w:t>年削减</w:t>
      </w:r>
      <w:r>
        <w:rPr>
          <w:rFonts w:ascii="仿宋" w:eastAsia="仿宋" w:hAnsi="仿宋" w:cs="仿宋"/>
        </w:rPr>
        <w:t>15%</w:t>
      </w:r>
      <w:r>
        <w:rPr>
          <w:rFonts w:ascii="仿宋" w:eastAsia="仿宋" w:hAnsi="仿宋" w:cs="仿宋"/>
        </w:rPr>
        <w:t>以上；主要农作物测土配方施肥技术推广覆盖率</w:t>
      </w:r>
      <w:r>
        <w:rPr>
          <w:rFonts w:ascii="仿宋" w:eastAsia="仿宋" w:hAnsi="仿宋" w:cs="仿宋"/>
        </w:rPr>
        <w:t>90%</w:t>
      </w:r>
      <w:r>
        <w:rPr>
          <w:rFonts w:ascii="仿宋" w:eastAsia="仿宋" w:hAnsi="仿宋" w:cs="仿宋"/>
        </w:rPr>
        <w:t>以上；建设化肥减量增效先行区，示范绿色高效施肥新产品、</w:t>
      </w:r>
      <w:r>
        <w:rPr>
          <w:rFonts w:ascii="仿宋" w:eastAsia="仿宋" w:hAnsi="仿宋" w:cs="仿宋"/>
        </w:rPr>
        <w:t>新技术、新装</w:t>
      </w:r>
      <w:r>
        <w:rPr>
          <w:rFonts w:ascii="仿宋" w:eastAsia="仿宋" w:hAnsi="仿宋" w:cs="仿宋"/>
        </w:rPr>
        <w:lastRenderedPageBreak/>
        <w:t>备和新模式。</w:t>
      </w:r>
    </w:p>
    <w:p w:rsidR="009D51DF" w:rsidRDefault="002438AB">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、从严把好全市高标准农田建设项目工程质量抽检关，高质量推进高标准农田建设。</w:t>
      </w:r>
      <w:r>
        <w:rPr>
          <w:rFonts w:ascii="仿宋" w:eastAsia="仿宋" w:hAnsi="仿宋" w:cs="仿宋"/>
        </w:rPr>
        <w:t>2025</w:t>
      </w:r>
      <w:r>
        <w:rPr>
          <w:rFonts w:ascii="仿宋" w:eastAsia="仿宋" w:hAnsi="仿宋" w:cs="仿宋"/>
        </w:rPr>
        <w:t>年南京市高标准农田建设工程市级质量检测项目委托具有工程质量检测资质、技术能力和检测条件的机构对全市批复立项的</w:t>
      </w:r>
      <w:r>
        <w:rPr>
          <w:rFonts w:ascii="仿宋" w:eastAsia="仿宋" w:hAnsi="仿宋" w:cs="仿宋"/>
        </w:rPr>
        <w:t>2024</w:t>
      </w:r>
      <w:r>
        <w:rPr>
          <w:rFonts w:ascii="仿宋" w:eastAsia="仿宋" w:hAnsi="仿宋" w:cs="仿宋"/>
        </w:rPr>
        <w:t>年度高标准农田建设项目及</w:t>
      </w:r>
      <w:r>
        <w:rPr>
          <w:rFonts w:ascii="仿宋" w:eastAsia="仿宋" w:hAnsi="仿宋" w:cs="仿宋"/>
        </w:rPr>
        <w:t>2025</w:t>
      </w:r>
      <w:r>
        <w:rPr>
          <w:rFonts w:ascii="仿宋" w:eastAsia="仿宋" w:hAnsi="仿宋" w:cs="仿宋"/>
        </w:rPr>
        <w:t>年在建高标准农田建设项目进行工程质量抽检、监督等相关工作。</w:t>
      </w:r>
      <w:r>
        <w:rPr>
          <w:rFonts w:ascii="仿宋" w:eastAsia="仿宋" w:hAnsi="仿宋" w:cs="仿宋"/>
        </w:rPr>
        <w:t>2024-2025</w:t>
      </w:r>
      <w:r>
        <w:rPr>
          <w:rFonts w:ascii="仿宋" w:eastAsia="仿宋" w:hAnsi="仿宋" w:cs="仿宋"/>
        </w:rPr>
        <w:t>年高标准农田建设项目中沟以上建筑物</w:t>
      </w:r>
      <w:proofErr w:type="gramStart"/>
      <w:r>
        <w:rPr>
          <w:rFonts w:ascii="仿宋" w:eastAsia="仿宋" w:hAnsi="仿宋" w:cs="仿宋"/>
        </w:rPr>
        <w:t>检测全</w:t>
      </w:r>
      <w:proofErr w:type="gramEnd"/>
      <w:r>
        <w:rPr>
          <w:rFonts w:ascii="仿宋" w:eastAsia="仿宋" w:hAnsi="仿宋" w:cs="仿宋"/>
        </w:rPr>
        <w:t>覆盖，线性工程、小型建筑物、土地平整以及原材料与中间产品按规范比例检测，把粮田真正建成良田。</w:t>
      </w:r>
    </w:p>
    <w:p w:rsidR="009D51DF" w:rsidRDefault="009D51DF">
      <w:pPr>
        <w:pStyle w:val="a4"/>
        <w:spacing w:line="235" w:lineRule="auto"/>
        <w:ind w:leftChars="300" w:left="669" w:right="2414" w:hanging="9"/>
        <w:jc w:val="both"/>
        <w:rPr>
          <w:rFonts w:ascii="仿宋" w:eastAsia="仿宋" w:hAnsi="仿宋" w:cs="仿宋"/>
        </w:rPr>
        <w:sectPr w:rsidR="009D51DF">
          <w:footerReference w:type="default" r:id="rId11"/>
          <w:pgSz w:w="11906" w:h="16838"/>
          <w:pgMar w:top="1580" w:right="1020" w:bottom="770" w:left="1020" w:header="170" w:footer="280" w:gutter="0"/>
          <w:pgNumType w:fmt="numberInDash"/>
          <w:cols w:space="720"/>
          <w:formProt w:val="0"/>
          <w:docGrid w:linePitch="100"/>
        </w:sectPr>
      </w:pPr>
    </w:p>
    <w:p w:rsidR="009D51DF" w:rsidRDefault="009D51DF">
      <w:pPr>
        <w:pStyle w:val="a4"/>
        <w:spacing w:line="360" w:lineRule="auto"/>
        <w:ind w:leftChars="200" w:left="440" w:rightChars="229" w:right="504" w:firstLine="658"/>
        <w:jc w:val="both"/>
        <w:rPr>
          <w:rFonts w:ascii="仿宋" w:eastAsia="仿宋" w:hAnsi="仿宋" w:cs="仿宋"/>
          <w:lang w:val="en-US"/>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9D51DF">
      <w:pPr>
        <w:pStyle w:val="10"/>
        <w:tabs>
          <w:tab w:val="left" w:pos="1609"/>
        </w:tabs>
        <w:spacing w:before="12" w:line="300" w:lineRule="auto"/>
        <w:ind w:left="340" w:right="567" w:firstLine="0"/>
        <w:jc w:val="center"/>
        <w:rPr>
          <w:rFonts w:ascii="仿宋" w:eastAsia="仿宋" w:hAnsi="仿宋" w:cs="仿宋"/>
          <w:b/>
          <w:bCs/>
          <w:sz w:val="44"/>
          <w:szCs w:val="44"/>
        </w:rPr>
      </w:pPr>
    </w:p>
    <w:p w:rsidR="009D51DF" w:rsidRDefault="002438A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9D51DF" w:rsidRDefault="002438A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w:t>
      </w:r>
      <w:r>
        <w:rPr>
          <w:rFonts w:ascii="仿宋" w:eastAsia="仿宋" w:hAnsi="仿宋" w:cs="仿宋" w:hint="eastAsia"/>
          <w:b/>
          <w:bCs/>
          <w:sz w:val="44"/>
          <w:szCs w:val="44"/>
        </w:rPr>
        <w:t>年度</w:t>
      </w:r>
    </w:p>
    <w:p w:rsidR="009D51DF" w:rsidRDefault="002438AB">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南京市耕地质量保护站</w:t>
      </w:r>
    </w:p>
    <w:p w:rsidR="009D51DF" w:rsidRDefault="002438AB">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单位</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9D51DF">
        <w:trPr>
          <w:trHeight w:val="116"/>
          <w:jc w:val="center"/>
        </w:trPr>
        <w:tc>
          <w:tcPr>
            <w:tcW w:w="11329" w:type="dxa"/>
            <w:gridSpan w:val="5"/>
            <w:vAlign w:val="center"/>
          </w:tcPr>
          <w:p w:rsidR="009D51DF" w:rsidRDefault="002438AB">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9D51DF">
        <w:trPr>
          <w:trHeight w:val="348"/>
          <w:jc w:val="center"/>
        </w:trPr>
        <w:tc>
          <w:tcPr>
            <w:tcW w:w="11329" w:type="dxa"/>
            <w:gridSpan w:val="5"/>
          </w:tcPr>
          <w:p w:rsidR="009D51DF" w:rsidRDefault="002438AB">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9D51DF">
        <w:trPr>
          <w:trHeight w:val="333"/>
          <w:jc w:val="center"/>
        </w:trPr>
        <w:tc>
          <w:tcPr>
            <w:tcW w:w="9481" w:type="dxa"/>
            <w:gridSpan w:val="3"/>
            <w:tcBorders>
              <w:bottom w:val="single" w:sz="4" w:space="0" w:color="000000"/>
            </w:tcBorders>
            <w:vAlign w:val="center"/>
          </w:tcPr>
          <w:p w:rsidR="009D51DF" w:rsidRDefault="002438AB">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color w:val="000000"/>
                <w:lang w:eastAsia="ar-SA"/>
              </w:rPr>
              <w:t>南京市耕地质量保护站</w:t>
            </w:r>
          </w:p>
        </w:tc>
        <w:tc>
          <w:tcPr>
            <w:tcW w:w="1848" w:type="dxa"/>
            <w:gridSpan w:val="2"/>
            <w:tcBorders>
              <w:bottom w:val="single" w:sz="4" w:space="0" w:color="000000"/>
            </w:tcBorders>
            <w:vAlign w:val="center"/>
          </w:tcPr>
          <w:p w:rsidR="009D51DF" w:rsidRDefault="002438AB">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9D51DF">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9D51DF">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502.35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48.86</w:t>
            </w: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349.09</w:t>
            </w: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r>
              <w:rPr>
                <w:rFonts w:ascii="仿宋" w:eastAsia="仿宋" w:hAnsi="仿宋" w:cs="仿宋" w:hint="eastAsia"/>
                <w:color w:val="000000"/>
                <w:lang w:eastAsia="ar-SA"/>
              </w:rPr>
              <w:t xml:space="preserve"> </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104.40</w:t>
            </w: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9D51DF">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keepNext/>
              <w:keepLines/>
              <w:jc w:val="right"/>
              <w:rPr>
                <w:rFonts w:ascii="仿宋" w:eastAsia="仿宋" w:hAnsi="仿宋" w:cs="仿宋"/>
                <w:color w:val="000000"/>
                <w:lang w:eastAsia="ar-SA"/>
              </w:rPr>
            </w:pPr>
          </w:p>
        </w:tc>
      </w:tr>
      <w:tr w:rsidR="009D51DF">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right"/>
              <w:rPr>
                <w:rFonts w:ascii="仿宋" w:eastAsia="仿宋" w:hAnsi="仿宋" w:cs="仿宋"/>
                <w:b/>
                <w:bCs/>
                <w:color w:val="000000"/>
                <w:lang w:val="en-US"/>
              </w:rPr>
            </w:pPr>
            <w:r>
              <w:rPr>
                <w:rFonts w:ascii="仿宋" w:eastAsia="仿宋" w:hAnsi="仿宋" w:cs="仿宋" w:hint="eastAsia"/>
                <w:b/>
                <w:bCs/>
                <w:color w:val="000000"/>
                <w:lang w:val="en-US"/>
              </w:rPr>
              <w:t>502.35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right"/>
              <w:rPr>
                <w:rFonts w:ascii="仿宋" w:eastAsia="仿宋" w:hAnsi="仿宋" w:cs="仿宋"/>
                <w:b/>
                <w:bCs/>
                <w:color w:val="000000"/>
                <w:lang w:val="en-US"/>
              </w:rPr>
            </w:pPr>
            <w:r>
              <w:rPr>
                <w:rFonts w:ascii="仿宋" w:eastAsia="仿宋" w:hAnsi="仿宋" w:cs="仿宋" w:hint="eastAsia"/>
                <w:b/>
                <w:bCs/>
                <w:color w:val="000000"/>
                <w:lang w:val="en-US"/>
              </w:rPr>
              <w:t>502.35</w:t>
            </w:r>
          </w:p>
        </w:tc>
      </w:tr>
      <w:tr w:rsidR="009D51DF">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9D51DF">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9D51DF">
            <w:pPr>
              <w:jc w:val="right"/>
              <w:rPr>
                <w:rFonts w:ascii="仿宋" w:eastAsia="仿宋" w:hAnsi="仿宋" w:cs="仿宋"/>
                <w:b/>
                <w:bCs/>
                <w:color w:val="000000"/>
                <w:lang w:val="en-US"/>
              </w:rPr>
            </w:pPr>
          </w:p>
        </w:tc>
      </w:tr>
      <w:tr w:rsidR="009D51DF">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502.35</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9D51DF" w:rsidRDefault="002438AB">
            <w:pPr>
              <w:jc w:val="right"/>
              <w:rPr>
                <w:rFonts w:ascii="仿宋" w:eastAsia="仿宋" w:hAnsi="仿宋" w:cs="仿宋"/>
                <w:b/>
                <w:bCs/>
                <w:color w:val="000000"/>
                <w:lang w:val="en-US"/>
              </w:rPr>
            </w:pPr>
            <w:r>
              <w:rPr>
                <w:rFonts w:ascii="仿宋" w:eastAsia="仿宋" w:hAnsi="仿宋" w:cs="仿宋" w:hint="eastAsia"/>
                <w:b/>
                <w:bCs/>
                <w:color w:val="000000"/>
                <w:lang w:val="en-US"/>
              </w:rPr>
              <w:t>502.35</w:t>
            </w:r>
          </w:p>
        </w:tc>
      </w:tr>
    </w:tbl>
    <w:p w:rsidR="009D51DF" w:rsidRDefault="009D51DF">
      <w:pPr>
        <w:spacing w:before="66"/>
        <w:rPr>
          <w:rFonts w:ascii="仿宋" w:eastAsia="仿宋" w:hAnsi="仿宋" w:cs="仿宋"/>
          <w:b/>
          <w:bCs/>
          <w:color w:val="000000"/>
        </w:rPr>
        <w:sectPr w:rsidR="009D51DF">
          <w:footerReference w:type="default" r:id="rId12"/>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9D51DF">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D51DF" w:rsidRDefault="002438AB">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9D51DF">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9D51DF" w:rsidRDefault="002438AB">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D51DF">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9D51DF" w:rsidRDefault="002438AB">
            <w:pPr>
              <w:pStyle w:val="TableParagraph"/>
              <w:jc w:val="bot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9D51DF">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单位</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9D51DF">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9D51DF" w:rsidRDefault="002438AB">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9D51DF">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502.35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502.35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502.35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val="en-US"/>
              </w:rPr>
            </w:pPr>
          </w:p>
        </w:tc>
      </w:tr>
      <w:tr w:rsidR="009D51DF">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 xml:space="preserve">  711003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南京市耕地质量保护站</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502.35</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pacing w:line="34" w:lineRule="atLeast"/>
              <w:ind w:right="45"/>
              <w:jc w:val="right"/>
              <w:rPr>
                <w:rFonts w:ascii="仿宋" w:eastAsia="仿宋" w:hAnsi="仿宋" w:cs="仿宋"/>
                <w:color w:val="000000"/>
                <w:sz w:val="15"/>
                <w:szCs w:val="15"/>
                <w:lang w:eastAsia="ar-SA"/>
              </w:rPr>
            </w:pPr>
          </w:p>
        </w:tc>
      </w:tr>
    </w:tbl>
    <w:p w:rsidR="009D51DF" w:rsidRDefault="009D51DF">
      <w:pPr>
        <w:spacing w:before="66"/>
        <w:rPr>
          <w:rFonts w:ascii="仿宋" w:eastAsia="仿宋" w:hAnsi="仿宋" w:cs="仿宋"/>
          <w:b/>
          <w:bCs/>
        </w:rPr>
        <w:sectPr w:rsidR="009D51DF">
          <w:footerReference w:type="default" r:id="rId13"/>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9D51DF">
        <w:trPr>
          <w:trHeight w:val="341"/>
        </w:trPr>
        <w:tc>
          <w:tcPr>
            <w:tcW w:w="15347" w:type="dxa"/>
            <w:gridSpan w:val="8"/>
            <w:vAlign w:val="center"/>
          </w:tcPr>
          <w:p w:rsidR="009D51DF" w:rsidRDefault="002438AB">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9D51DF">
        <w:trPr>
          <w:trHeight w:val="321"/>
        </w:trPr>
        <w:tc>
          <w:tcPr>
            <w:tcW w:w="15347" w:type="dxa"/>
            <w:gridSpan w:val="8"/>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9D51DF">
        <w:trPr>
          <w:trHeight w:val="218"/>
        </w:trPr>
        <w:tc>
          <w:tcPr>
            <w:tcW w:w="12030" w:type="dxa"/>
            <w:gridSpan w:val="6"/>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3317" w:type="dxa"/>
            <w:gridSpan w:val="2"/>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D51DF">
        <w:trPr>
          <w:trHeight w:val="533"/>
        </w:trPr>
        <w:tc>
          <w:tcPr>
            <w:tcW w:w="1556"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9D51DF">
        <w:trPr>
          <w:trHeight w:hRule="exact" w:val="375"/>
        </w:trPr>
        <w:tc>
          <w:tcPr>
            <w:tcW w:w="4779" w:type="dxa"/>
            <w:gridSpan w:val="2"/>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502.35</w:t>
            </w:r>
          </w:p>
        </w:tc>
        <w:tc>
          <w:tcPr>
            <w:tcW w:w="1714"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445.77</w:t>
            </w:r>
          </w:p>
        </w:tc>
        <w:tc>
          <w:tcPr>
            <w:tcW w:w="1749"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868" w:type="dxa"/>
            <w:tcBorders>
              <w:left w:val="single" w:sz="4" w:space="0" w:color="000000"/>
              <w:bottom w:val="single" w:sz="4" w:space="0" w:color="000000"/>
            </w:tcBorders>
            <w:vAlign w:val="center"/>
          </w:tcPr>
          <w:p w:rsidR="009D51DF" w:rsidRDefault="009D51DF">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9D51DF" w:rsidRDefault="009D51DF">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20805</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2080502</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0.71</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0.71</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2080505</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2080506</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213</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农林水支出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349.09</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749"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21301</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农业农村</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349.09</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749"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2130104</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2130135</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农业生态资源保护</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714"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22102</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2210201</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r w:rsidR="009D51DF">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 xml:space="preserve">    2210202</w:t>
            </w:r>
          </w:p>
        </w:tc>
        <w:tc>
          <w:tcPr>
            <w:tcW w:w="3223"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75.62</w:t>
            </w:r>
          </w:p>
        </w:tc>
        <w:tc>
          <w:tcPr>
            <w:tcW w:w="1714" w:type="dxa"/>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75.62</w:t>
            </w:r>
          </w:p>
        </w:tc>
        <w:tc>
          <w:tcPr>
            <w:tcW w:w="1749"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9D51DF" w:rsidRDefault="009D51DF">
            <w:pPr>
              <w:pStyle w:val="TableParagraph"/>
              <w:jc w:val="right"/>
              <w:rPr>
                <w:rFonts w:ascii="仿宋" w:eastAsia="仿宋" w:hAnsi="仿宋" w:cs="仿宋"/>
              </w:rPr>
            </w:pPr>
          </w:p>
        </w:tc>
      </w:tr>
    </w:tbl>
    <w:p w:rsidR="009D51DF" w:rsidRDefault="009D51DF">
      <w:pPr>
        <w:spacing w:before="59"/>
        <w:ind w:left="57"/>
        <w:rPr>
          <w:rFonts w:ascii="仿宋" w:eastAsia="仿宋" w:hAnsi="仿宋" w:cs="仿宋"/>
          <w:b/>
          <w:bCs/>
        </w:rPr>
        <w:sectPr w:rsidR="009D51DF">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9D51DF">
        <w:trPr>
          <w:trHeight w:val="319"/>
        </w:trPr>
        <w:tc>
          <w:tcPr>
            <w:tcW w:w="15789" w:type="dxa"/>
            <w:gridSpan w:val="4"/>
          </w:tcPr>
          <w:p w:rsidR="009D51DF" w:rsidRDefault="002438A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9D51DF">
        <w:trPr>
          <w:trHeight w:val="319"/>
        </w:trPr>
        <w:tc>
          <w:tcPr>
            <w:tcW w:w="15789" w:type="dxa"/>
            <w:gridSpan w:val="4"/>
          </w:tcPr>
          <w:p w:rsidR="009D51DF" w:rsidRDefault="002438AB">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9D51DF">
        <w:trPr>
          <w:trHeight w:val="319"/>
        </w:trPr>
        <w:tc>
          <w:tcPr>
            <w:tcW w:w="11890" w:type="dxa"/>
            <w:gridSpan w:val="3"/>
          </w:tcPr>
          <w:p w:rsidR="009D51DF" w:rsidRDefault="002438A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3899" w:type="dxa"/>
            <w:vAlign w:val="center"/>
          </w:tcPr>
          <w:p w:rsidR="009D51DF" w:rsidRDefault="002438AB">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9D51DF">
        <w:trPr>
          <w:trHeight w:val="196"/>
        </w:trPr>
        <w:tc>
          <w:tcPr>
            <w:tcW w:w="7947" w:type="dxa"/>
            <w:gridSpan w:val="2"/>
            <w:tcBorders>
              <w:top w:val="single" w:sz="4" w:space="0" w:color="000000"/>
              <w:left w:val="single" w:sz="4" w:space="0" w:color="000000"/>
              <w:bottom w:val="single" w:sz="4" w:space="0" w:color="000000"/>
            </w:tcBorders>
          </w:tcPr>
          <w:p w:rsidR="009D51DF" w:rsidRDefault="002438AB">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9D51DF" w:rsidRDefault="002438AB">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9D51DF">
        <w:trPr>
          <w:trHeight w:val="468"/>
        </w:trPr>
        <w:tc>
          <w:tcPr>
            <w:tcW w:w="3987"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9D51DF" w:rsidRDefault="002438AB">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502.35</w:t>
            </w: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502.35</w:t>
            </w: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502.35</w:t>
            </w: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48.86</w:t>
            </w: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349.09</w:t>
            </w: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（十八）援助其他地区支出</w:t>
            </w:r>
            <w:r>
              <w:rPr>
                <w:rFonts w:ascii="仿宋" w:eastAsia="仿宋" w:hAnsi="仿宋" w:cs="仿宋" w:hint="eastAsia"/>
              </w:rPr>
              <w:t xml:space="preserve"> </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104.40</w:t>
            </w: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lang w:val="en-US"/>
              </w:rPr>
            </w:pPr>
          </w:p>
        </w:tc>
      </w:tr>
      <w:tr w:rsidR="009D51DF">
        <w:trPr>
          <w:cantSplit/>
          <w:trHeight w:hRule="exact" w:val="296"/>
        </w:trPr>
        <w:tc>
          <w:tcPr>
            <w:tcW w:w="3987"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9D51DF" w:rsidRDefault="002438AB">
            <w:pPr>
              <w:jc w:val="right"/>
              <w:rPr>
                <w:rFonts w:ascii="仿宋" w:eastAsia="仿宋" w:hAnsi="仿宋" w:cs="仿宋"/>
              </w:rPr>
            </w:pPr>
            <w:r>
              <w:rPr>
                <w:rFonts w:ascii="仿宋" w:eastAsia="仿宋" w:hAnsi="仿宋" w:cs="仿宋" w:hint="eastAsia"/>
              </w:rPr>
              <w:t>502.35</w:t>
            </w:r>
          </w:p>
        </w:tc>
        <w:tc>
          <w:tcPr>
            <w:tcW w:w="3943"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9D51DF" w:rsidRDefault="002438AB">
            <w:pPr>
              <w:jc w:val="right"/>
              <w:rPr>
                <w:rFonts w:ascii="仿宋" w:eastAsia="仿宋" w:hAnsi="仿宋" w:cs="仿宋"/>
              </w:rPr>
            </w:pPr>
            <w:r>
              <w:rPr>
                <w:rFonts w:ascii="仿宋" w:eastAsia="仿宋" w:hAnsi="仿宋" w:cs="仿宋" w:hint="eastAsia"/>
              </w:rPr>
              <w:t>502.35</w:t>
            </w:r>
          </w:p>
        </w:tc>
      </w:tr>
    </w:tbl>
    <w:p w:rsidR="009D51DF" w:rsidRDefault="009D51DF">
      <w:pPr>
        <w:ind w:leftChars="-100" w:left="-220"/>
        <w:rPr>
          <w:rFonts w:ascii="仿宋" w:eastAsia="仿宋" w:hAnsi="仿宋" w:cs="仿宋"/>
          <w:b/>
          <w:bCs/>
        </w:rPr>
        <w:sectPr w:rsidR="009D51DF">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9D51DF">
        <w:trPr>
          <w:trHeight w:val="321"/>
        </w:trPr>
        <w:tc>
          <w:tcPr>
            <w:tcW w:w="15216" w:type="dxa"/>
            <w:gridSpan w:val="7"/>
            <w:vAlign w:val="center"/>
          </w:tcPr>
          <w:p w:rsidR="009D51DF" w:rsidRDefault="002438AB">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9D51DF">
        <w:trPr>
          <w:trHeight w:val="321"/>
        </w:trPr>
        <w:tc>
          <w:tcPr>
            <w:tcW w:w="15216" w:type="dxa"/>
            <w:gridSpan w:val="7"/>
          </w:tcPr>
          <w:p w:rsidR="009D51DF" w:rsidRDefault="002438AB">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9D51DF">
        <w:trPr>
          <w:trHeight w:val="309"/>
        </w:trPr>
        <w:tc>
          <w:tcPr>
            <w:tcW w:w="13552" w:type="dxa"/>
            <w:gridSpan w:val="6"/>
          </w:tcPr>
          <w:p w:rsidR="009D51DF" w:rsidRDefault="002438AB">
            <w:pPr>
              <w:pStyle w:val="TableParagraph"/>
              <w:spacing w:after="34" w:line="34" w:lineRule="atLeast"/>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1664" w:type="dxa"/>
            <w:vAlign w:val="center"/>
          </w:tcPr>
          <w:p w:rsidR="009D51DF" w:rsidRDefault="002438AB">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D51DF">
        <w:trPr>
          <w:trHeight w:val="319"/>
        </w:trPr>
        <w:tc>
          <w:tcPr>
            <w:tcW w:w="1846" w:type="dxa"/>
            <w:vMerge w:val="restart"/>
            <w:tcBorders>
              <w:top w:val="single" w:sz="6" w:space="0" w:color="000000"/>
              <w:left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9D51DF">
        <w:trPr>
          <w:trHeight w:val="296"/>
        </w:trPr>
        <w:tc>
          <w:tcPr>
            <w:tcW w:w="1846" w:type="dxa"/>
            <w:vMerge/>
            <w:tcBorders>
              <w:left w:val="single" w:sz="6" w:space="0" w:color="000000"/>
              <w:bottom w:val="single" w:sz="6" w:space="0" w:color="000000"/>
            </w:tcBorders>
            <w:vAlign w:val="center"/>
          </w:tcPr>
          <w:p w:rsidR="009D51DF" w:rsidRDefault="009D51DF">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9D51DF" w:rsidRDefault="009D51DF">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9D51DF" w:rsidRDefault="009D51DF">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9D51DF" w:rsidRDefault="002438AB">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9D51DF" w:rsidRDefault="002438AB">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9D51DF" w:rsidRDefault="002438AB">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9D51DF" w:rsidRDefault="009D51DF">
            <w:pPr>
              <w:spacing w:after="34" w:line="34" w:lineRule="atLeast"/>
              <w:rPr>
                <w:rFonts w:ascii="仿宋" w:eastAsia="仿宋" w:hAnsi="仿宋" w:cs="仿宋"/>
              </w:rPr>
            </w:pPr>
          </w:p>
        </w:tc>
      </w:tr>
      <w:tr w:rsidR="009D51DF">
        <w:trPr>
          <w:trHeight w:hRule="exact" w:val="350"/>
        </w:trPr>
        <w:tc>
          <w:tcPr>
            <w:tcW w:w="6059" w:type="dxa"/>
            <w:gridSpan w:val="2"/>
            <w:tcBorders>
              <w:left w:val="single" w:sz="6" w:space="0" w:color="000000"/>
              <w:bottom w:val="single" w:sz="6" w:space="0" w:color="000000"/>
            </w:tcBorders>
            <w:vAlign w:val="center"/>
          </w:tcPr>
          <w:p w:rsidR="009D51DF" w:rsidRDefault="002438AB">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502.35</w:t>
            </w:r>
          </w:p>
        </w:tc>
        <w:tc>
          <w:tcPr>
            <w:tcW w:w="1827" w:type="dxa"/>
            <w:tcBorders>
              <w:left w:val="single" w:sz="6" w:space="0" w:color="000000"/>
              <w:bottom w:val="single" w:sz="6" w:space="0" w:color="000000"/>
            </w:tcBorders>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445.77</w:t>
            </w:r>
          </w:p>
        </w:tc>
        <w:tc>
          <w:tcPr>
            <w:tcW w:w="1813" w:type="dxa"/>
            <w:tcBorders>
              <w:left w:val="single" w:sz="6" w:space="0" w:color="000000"/>
              <w:bottom w:val="single" w:sz="6" w:space="0" w:color="000000"/>
            </w:tcBorders>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412.12</w:t>
            </w:r>
          </w:p>
        </w:tc>
        <w:tc>
          <w:tcPr>
            <w:tcW w:w="1813" w:type="dxa"/>
            <w:tcBorders>
              <w:left w:val="single" w:sz="6" w:space="0" w:color="000000"/>
              <w:bottom w:val="single" w:sz="6" w:space="0" w:color="000000"/>
            </w:tcBorders>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33.65</w:t>
            </w:r>
          </w:p>
        </w:tc>
        <w:tc>
          <w:tcPr>
            <w:tcW w:w="1664" w:type="dxa"/>
            <w:tcBorders>
              <w:left w:val="single" w:sz="6" w:space="0" w:color="000000"/>
              <w:bottom w:val="single" w:sz="6" w:space="0" w:color="000000"/>
              <w:right w:val="single" w:sz="6" w:space="0" w:color="000000"/>
            </w:tcBorders>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56.58</w:t>
            </w: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48.86</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48.86</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48.19</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48.86</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48.86</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48.19</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0.71</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0.71</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0.04</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0.67</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32.10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32.10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32.10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16.05</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16.05</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16.05</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213</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农林水支出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349.09</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292.51</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259.53</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32.98</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56.58</w:t>
            </w: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农业农村</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349.09</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292.51</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259.53</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32.98</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56.58</w:t>
            </w: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2130104</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292.51</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292.51</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259.53</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32.98</w:t>
            </w: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2130135</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农业生态资源保护</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56.58</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56.58</w:t>
            </w: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104.40</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28.78</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28.78</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28.78</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r w:rsidR="009D51DF">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 xml:space="preserve">    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75.62</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75.62</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spacing w:after="34" w:line="34" w:lineRule="atLeast"/>
              <w:jc w:val="right"/>
              <w:rPr>
                <w:rFonts w:ascii="仿宋" w:eastAsia="仿宋" w:hAnsi="仿宋" w:cs="仿宋"/>
              </w:rPr>
            </w:pPr>
            <w:r>
              <w:rPr>
                <w:rFonts w:ascii="仿宋" w:eastAsia="仿宋" w:hAnsi="仿宋" w:cs="仿宋" w:hint="eastAsia"/>
              </w:rPr>
              <w:t>75.62</w:t>
            </w:r>
          </w:p>
        </w:tc>
        <w:tc>
          <w:tcPr>
            <w:tcW w:w="181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spacing w:after="34" w:line="34" w:lineRule="atLeast"/>
              <w:jc w:val="right"/>
              <w:rPr>
                <w:rFonts w:ascii="仿宋" w:eastAsia="仿宋" w:hAnsi="仿宋" w:cs="仿宋"/>
              </w:rPr>
            </w:pPr>
          </w:p>
        </w:tc>
      </w:tr>
    </w:tbl>
    <w:p w:rsidR="009D51DF" w:rsidRDefault="009D51DF">
      <w:pPr>
        <w:tabs>
          <w:tab w:val="left" w:pos="55"/>
        </w:tabs>
        <w:jc w:val="both"/>
        <w:rPr>
          <w:rFonts w:ascii="仿宋" w:eastAsia="仿宋" w:hAnsi="仿宋" w:cs="仿宋"/>
          <w:b/>
          <w:bCs/>
        </w:rPr>
        <w:sectPr w:rsidR="009D51DF">
          <w:footerReference w:type="default" r:id="rId16"/>
          <w:pgSz w:w="16838" w:h="11906" w:orient="landscape"/>
          <w:pgMar w:top="720" w:right="720" w:bottom="720" w:left="720" w:header="170" w:footer="280" w:gutter="0"/>
          <w:pgNumType w:fmt="numberInDash"/>
          <w:cols w:space="720"/>
          <w:formProt w:val="0"/>
          <w:docGrid w:linePitch="100"/>
        </w:sectPr>
      </w:pPr>
    </w:p>
    <w:p w:rsidR="009D51DF" w:rsidRDefault="009D51DF">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9D51DF">
        <w:trPr>
          <w:trHeight w:val="319"/>
        </w:trPr>
        <w:tc>
          <w:tcPr>
            <w:tcW w:w="10817" w:type="dxa"/>
            <w:gridSpan w:val="5"/>
            <w:vAlign w:val="center"/>
          </w:tcPr>
          <w:p w:rsidR="009D51DF" w:rsidRDefault="002438AB">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9D51DF">
        <w:trPr>
          <w:trHeight w:val="319"/>
        </w:trPr>
        <w:tc>
          <w:tcPr>
            <w:tcW w:w="10817" w:type="dxa"/>
            <w:gridSpan w:val="5"/>
          </w:tcPr>
          <w:p w:rsidR="009D51DF" w:rsidRDefault="002438AB">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9D51DF">
        <w:trPr>
          <w:trHeight w:val="319"/>
        </w:trPr>
        <w:tc>
          <w:tcPr>
            <w:tcW w:w="8760" w:type="dxa"/>
            <w:gridSpan w:val="4"/>
          </w:tcPr>
          <w:p w:rsidR="009D51DF" w:rsidRDefault="002438A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2057" w:type="dxa"/>
            <w:vAlign w:val="center"/>
          </w:tcPr>
          <w:p w:rsidR="009D51DF" w:rsidRDefault="002438A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D51DF">
        <w:trPr>
          <w:trHeight w:val="243"/>
        </w:trPr>
        <w:tc>
          <w:tcPr>
            <w:tcW w:w="4673" w:type="dxa"/>
            <w:gridSpan w:val="2"/>
            <w:tcBorders>
              <w:top w:val="single" w:sz="4" w:space="0" w:color="000000"/>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9D51DF">
        <w:trPr>
          <w:trHeight w:val="267"/>
        </w:trPr>
        <w:tc>
          <w:tcPr>
            <w:tcW w:w="1131"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公用经费</w:t>
            </w:r>
          </w:p>
        </w:tc>
      </w:tr>
      <w:tr w:rsidR="009D51DF">
        <w:trPr>
          <w:trHeight w:hRule="exact" w:val="350"/>
        </w:trPr>
        <w:tc>
          <w:tcPr>
            <w:tcW w:w="4673" w:type="dxa"/>
            <w:gridSpan w:val="2"/>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445.77</w:t>
            </w:r>
          </w:p>
        </w:tc>
        <w:tc>
          <w:tcPr>
            <w:tcW w:w="2040"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412.12</w:t>
            </w:r>
          </w:p>
        </w:tc>
        <w:tc>
          <w:tcPr>
            <w:tcW w:w="2057" w:type="dxa"/>
            <w:tcBorders>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383.92</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383.92</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74.89</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74.89</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70.15</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70.15</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125.98</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125.98</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19.65</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19.65</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3.82</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3.82</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6.00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6.00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6.50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6.50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2.76</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2.76</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0.12</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0.12</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1.80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1.80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2.46</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2.46</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1.68</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1.68</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3.90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3.90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6.76</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6.76</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7.20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7.20</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0.73</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0.73</w:t>
            </w: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13.90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13.90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13.31</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13.31</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0.59</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0.59</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2040"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2057"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bl>
    <w:p w:rsidR="009D51DF" w:rsidRDefault="009D51DF">
      <w:pPr>
        <w:spacing w:line="255" w:lineRule="exact"/>
        <w:rPr>
          <w:rFonts w:ascii="仿宋" w:eastAsia="仿宋" w:hAnsi="仿宋" w:cs="仿宋"/>
          <w:b/>
          <w:bCs/>
        </w:rPr>
        <w:sectPr w:rsidR="009D51DF">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9D51DF">
        <w:trPr>
          <w:trHeight w:val="321"/>
        </w:trPr>
        <w:tc>
          <w:tcPr>
            <w:tcW w:w="15216" w:type="dxa"/>
            <w:gridSpan w:val="7"/>
            <w:vAlign w:val="center"/>
          </w:tcPr>
          <w:p w:rsidR="009D51DF" w:rsidRDefault="002438A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9D51DF">
        <w:trPr>
          <w:trHeight w:val="321"/>
        </w:trPr>
        <w:tc>
          <w:tcPr>
            <w:tcW w:w="15216" w:type="dxa"/>
            <w:gridSpan w:val="7"/>
          </w:tcPr>
          <w:p w:rsidR="009D51DF" w:rsidRDefault="002438AB">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9D51DF">
        <w:trPr>
          <w:trHeight w:val="288"/>
        </w:trPr>
        <w:tc>
          <w:tcPr>
            <w:tcW w:w="13566" w:type="dxa"/>
            <w:gridSpan w:val="6"/>
          </w:tcPr>
          <w:p w:rsidR="009D51DF" w:rsidRDefault="002438AB">
            <w:pPr>
              <w:pStyle w:val="TableParagraph"/>
              <w:rPr>
                <w:rFonts w:ascii="仿宋" w:eastAsia="仿宋" w:hAnsi="仿宋" w:cs="仿宋"/>
                <w:sz w:val="27"/>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1650" w:type="dxa"/>
            <w:vAlign w:val="center"/>
          </w:tcPr>
          <w:p w:rsidR="009D51DF" w:rsidRDefault="002438AB">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D51DF">
        <w:trPr>
          <w:trHeight w:val="319"/>
        </w:trPr>
        <w:tc>
          <w:tcPr>
            <w:tcW w:w="1792" w:type="dxa"/>
            <w:vMerge w:val="restart"/>
            <w:tcBorders>
              <w:top w:val="single" w:sz="6" w:space="0" w:color="000000"/>
              <w:left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项目支出</w:t>
            </w:r>
          </w:p>
        </w:tc>
      </w:tr>
      <w:tr w:rsidR="009D51DF">
        <w:trPr>
          <w:trHeight w:val="341"/>
        </w:trPr>
        <w:tc>
          <w:tcPr>
            <w:tcW w:w="1792" w:type="dxa"/>
            <w:vMerge/>
            <w:tcBorders>
              <w:left w:val="single" w:sz="6" w:space="0" w:color="000000"/>
              <w:bottom w:val="single" w:sz="6" w:space="0" w:color="000000"/>
            </w:tcBorders>
            <w:vAlign w:val="center"/>
          </w:tcPr>
          <w:p w:rsidR="009D51DF" w:rsidRDefault="009D51DF">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9D51DF" w:rsidRDefault="009D51DF">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9D51DF" w:rsidRDefault="009D51DF">
            <w:pPr>
              <w:rPr>
                <w:rFonts w:ascii="仿宋" w:eastAsia="仿宋" w:hAnsi="仿宋" w:cs="仿宋"/>
              </w:rPr>
            </w:pPr>
          </w:p>
        </w:tc>
        <w:tc>
          <w:tcPr>
            <w:tcW w:w="1693" w:type="dxa"/>
            <w:tcBorders>
              <w:left w:val="single" w:sz="6" w:space="0" w:color="000000"/>
              <w:bottom w:val="single" w:sz="6" w:space="0" w:color="000000"/>
            </w:tcBorders>
            <w:vAlign w:val="center"/>
          </w:tcPr>
          <w:p w:rsidR="009D51DF" w:rsidRDefault="002438AB">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9D51DF" w:rsidRDefault="002438AB">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9D51DF" w:rsidRDefault="002438AB">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9D51DF" w:rsidRDefault="009D51DF">
            <w:pPr>
              <w:rPr>
                <w:rFonts w:ascii="仿宋" w:eastAsia="仿宋" w:hAnsi="仿宋" w:cs="仿宋"/>
              </w:rPr>
            </w:pPr>
          </w:p>
        </w:tc>
      </w:tr>
      <w:tr w:rsidR="009D51DF">
        <w:trPr>
          <w:trHeight w:hRule="exact" w:val="378"/>
        </w:trPr>
        <w:tc>
          <w:tcPr>
            <w:tcW w:w="6099" w:type="dxa"/>
            <w:gridSpan w:val="2"/>
            <w:tcBorders>
              <w:left w:val="single" w:sz="6" w:space="0" w:color="000000"/>
              <w:bottom w:val="single" w:sz="6"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502.35</w:t>
            </w:r>
          </w:p>
        </w:tc>
        <w:tc>
          <w:tcPr>
            <w:tcW w:w="1693" w:type="dxa"/>
            <w:tcBorders>
              <w:left w:val="single" w:sz="6" w:space="0" w:color="000000"/>
              <w:bottom w:val="single" w:sz="6"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445.77</w:t>
            </w:r>
          </w:p>
        </w:tc>
        <w:tc>
          <w:tcPr>
            <w:tcW w:w="1987" w:type="dxa"/>
            <w:tcBorders>
              <w:left w:val="single" w:sz="6" w:space="0" w:color="000000"/>
              <w:bottom w:val="single" w:sz="6"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412.12</w:t>
            </w:r>
          </w:p>
        </w:tc>
        <w:tc>
          <w:tcPr>
            <w:tcW w:w="1827" w:type="dxa"/>
            <w:tcBorders>
              <w:left w:val="single" w:sz="6" w:space="0" w:color="000000"/>
              <w:bottom w:val="single" w:sz="6"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33.65</w:t>
            </w:r>
          </w:p>
        </w:tc>
        <w:tc>
          <w:tcPr>
            <w:tcW w:w="1650" w:type="dxa"/>
            <w:tcBorders>
              <w:left w:val="single" w:sz="6" w:space="0" w:color="000000"/>
              <w:bottom w:val="single" w:sz="6" w:space="0" w:color="000000"/>
              <w:right w:val="single" w:sz="6" w:space="0" w:color="000000"/>
            </w:tcBorders>
          </w:tcPr>
          <w:p w:rsidR="009D51DF" w:rsidRDefault="002438AB">
            <w:pPr>
              <w:pStyle w:val="TableParagraph"/>
              <w:jc w:val="right"/>
              <w:rPr>
                <w:rFonts w:ascii="仿宋" w:eastAsia="仿宋" w:hAnsi="仿宋" w:cs="仿宋"/>
              </w:rPr>
            </w:pPr>
            <w:r>
              <w:rPr>
                <w:rFonts w:ascii="仿宋" w:eastAsia="仿宋" w:hAnsi="仿宋" w:cs="仿宋" w:hint="eastAsia"/>
              </w:rPr>
              <w:t>56.58</w:t>
            </w: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48.19</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48.86</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48.19</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0.71</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0.71</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0.04</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0.67</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213</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农林水支出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349.09</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259.53</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32.98</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56.58</w:t>
            </w: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农业农村</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349.09</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259.53</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32.98</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56.58</w:t>
            </w: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2130104</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292.51</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259.53</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32.98</w:t>
            </w: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2130135</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农业生态资源保护</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56.58</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56.58</w:t>
            </w: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104.40</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75.62</w:t>
            </w:r>
          </w:p>
        </w:tc>
        <w:tc>
          <w:tcPr>
            <w:tcW w:w="1693"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75.62</w:t>
            </w:r>
          </w:p>
        </w:tc>
        <w:tc>
          <w:tcPr>
            <w:tcW w:w="1987" w:type="dxa"/>
            <w:tcBorders>
              <w:top w:val="single" w:sz="6" w:space="0" w:color="000000"/>
              <w:left w:val="single" w:sz="4" w:space="0" w:color="000000"/>
              <w:bottom w:val="single" w:sz="6"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75.62</w:t>
            </w:r>
          </w:p>
        </w:tc>
        <w:tc>
          <w:tcPr>
            <w:tcW w:w="1827" w:type="dxa"/>
            <w:tcBorders>
              <w:top w:val="single" w:sz="6" w:space="0" w:color="000000"/>
              <w:left w:val="single" w:sz="4" w:space="0" w:color="000000"/>
              <w:bottom w:val="single" w:sz="6"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9D51DF" w:rsidRDefault="009D51DF">
            <w:pPr>
              <w:pStyle w:val="TableParagraph"/>
              <w:jc w:val="right"/>
              <w:rPr>
                <w:rFonts w:ascii="仿宋" w:eastAsia="仿宋" w:hAnsi="仿宋" w:cs="仿宋"/>
              </w:rPr>
            </w:pPr>
          </w:p>
        </w:tc>
      </w:tr>
    </w:tbl>
    <w:p w:rsidR="009D51DF" w:rsidRDefault="009D51DF">
      <w:pPr>
        <w:spacing w:before="25"/>
        <w:rPr>
          <w:rFonts w:ascii="仿宋" w:eastAsia="仿宋" w:hAnsi="仿宋" w:cs="仿宋"/>
          <w:b/>
          <w:bCs/>
        </w:rPr>
        <w:sectPr w:rsidR="009D51DF">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9D51DF">
        <w:trPr>
          <w:trHeight w:val="319"/>
        </w:trPr>
        <w:tc>
          <w:tcPr>
            <w:tcW w:w="10954" w:type="dxa"/>
            <w:gridSpan w:val="5"/>
          </w:tcPr>
          <w:p w:rsidR="009D51DF" w:rsidRDefault="002438A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9D51DF">
        <w:trPr>
          <w:trHeight w:val="189"/>
        </w:trPr>
        <w:tc>
          <w:tcPr>
            <w:tcW w:w="10954" w:type="dxa"/>
            <w:gridSpan w:val="5"/>
          </w:tcPr>
          <w:p w:rsidR="009D51DF" w:rsidRDefault="002438AB">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9D51DF">
        <w:trPr>
          <w:trHeight w:val="138"/>
        </w:trPr>
        <w:tc>
          <w:tcPr>
            <w:tcW w:w="9281" w:type="dxa"/>
            <w:gridSpan w:val="4"/>
            <w:vAlign w:val="center"/>
          </w:tcPr>
          <w:p w:rsidR="009D51DF" w:rsidRDefault="002438A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1673" w:type="dxa"/>
            <w:vAlign w:val="center"/>
          </w:tcPr>
          <w:p w:rsidR="009D51DF" w:rsidRDefault="002438A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D51DF">
        <w:trPr>
          <w:trHeight w:val="180"/>
        </w:trPr>
        <w:tc>
          <w:tcPr>
            <w:tcW w:w="4894" w:type="dxa"/>
            <w:gridSpan w:val="2"/>
            <w:tcBorders>
              <w:top w:val="single" w:sz="4" w:space="0" w:color="000000"/>
              <w:left w:val="single" w:sz="4" w:space="0" w:color="000000"/>
              <w:bottom w:val="single" w:sz="4" w:space="0" w:color="000000"/>
            </w:tcBorders>
            <w:vAlign w:val="center"/>
          </w:tcPr>
          <w:p w:rsidR="009D51DF" w:rsidRDefault="002438AB">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9D51DF" w:rsidRDefault="002438AB">
            <w:pPr>
              <w:jc w:val="center"/>
              <w:rPr>
                <w:rFonts w:ascii="仿宋" w:eastAsia="仿宋" w:hAnsi="仿宋" w:cs="仿宋"/>
              </w:rPr>
            </w:pPr>
            <w:r>
              <w:rPr>
                <w:rFonts w:ascii="仿宋" w:eastAsia="仿宋" w:hAnsi="仿宋" w:cs="仿宋" w:hint="eastAsia"/>
              </w:rPr>
              <w:t>本年一般公共预算基本支出</w:t>
            </w:r>
          </w:p>
        </w:tc>
      </w:tr>
      <w:tr w:rsidR="009D51DF">
        <w:trPr>
          <w:trHeight w:val="190"/>
        </w:trPr>
        <w:tc>
          <w:tcPr>
            <w:tcW w:w="1227"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公用经费</w:t>
            </w:r>
          </w:p>
        </w:tc>
      </w:tr>
      <w:tr w:rsidR="009D51DF">
        <w:trPr>
          <w:trHeight w:hRule="exact" w:val="382"/>
        </w:trPr>
        <w:tc>
          <w:tcPr>
            <w:tcW w:w="4894" w:type="dxa"/>
            <w:gridSpan w:val="2"/>
            <w:tcBorders>
              <w:left w:val="single" w:sz="4" w:space="0" w:color="000000"/>
              <w:bottom w:val="single" w:sz="4" w:space="0" w:color="000000"/>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445.77</w:t>
            </w:r>
          </w:p>
        </w:tc>
        <w:tc>
          <w:tcPr>
            <w:tcW w:w="1974" w:type="dxa"/>
            <w:tcBorders>
              <w:left w:val="single" w:sz="4" w:space="0" w:color="000000"/>
              <w:bottom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412.12</w:t>
            </w:r>
          </w:p>
        </w:tc>
        <w:tc>
          <w:tcPr>
            <w:tcW w:w="1673" w:type="dxa"/>
            <w:tcBorders>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383.92</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383.92</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74.89</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74.89</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70.15</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70.15</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125.98</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125.98</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32.10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16.05</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19.65</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19.65</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3.82</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3.82</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28.78</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6.00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6.00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6.50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6.50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33.65</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2.76</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2.76</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0.12</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0.12</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1.80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1.80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2.46</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2.46</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2.50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1.68</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1.68</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3.90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3.90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6.76</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6.76</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7.20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7.20</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0.73</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0.73</w:t>
            </w: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13.90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13.90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13.31</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13.31</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0.59</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0.59</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399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r w:rsidR="009D51DF">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 xml:space="preserve">  39999</w:t>
            </w:r>
          </w:p>
        </w:tc>
        <w:tc>
          <w:tcPr>
            <w:tcW w:w="3667"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rPr>
                <w:rFonts w:ascii="仿宋" w:eastAsia="仿宋" w:hAnsi="仿宋" w:cs="仿宋"/>
              </w:rPr>
            </w:pPr>
            <w:r>
              <w:rPr>
                <w:rFonts w:ascii="仿宋" w:eastAsia="仿宋" w:hAnsi="仿宋" w:cs="仿宋" w:hint="eastAsia"/>
              </w:rPr>
              <w:t>其他支出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1974" w:type="dxa"/>
            <w:tcBorders>
              <w:top w:val="single" w:sz="4" w:space="0" w:color="000000"/>
              <w:left w:val="single" w:sz="4" w:space="0" w:color="000000"/>
              <w:bottom w:val="single" w:sz="4" w:space="0" w:color="000000"/>
              <w:right w:val="single" w:sz="4" w:space="0" w:color="000000"/>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14.30</w:t>
            </w:r>
          </w:p>
        </w:tc>
        <w:tc>
          <w:tcPr>
            <w:tcW w:w="1673" w:type="dxa"/>
            <w:tcBorders>
              <w:top w:val="single" w:sz="4" w:space="0" w:color="000000"/>
              <w:left w:val="single" w:sz="4" w:space="0" w:color="000000"/>
              <w:bottom w:val="single" w:sz="4" w:space="0" w:color="000000"/>
              <w:right w:val="single" w:sz="4" w:space="0" w:color="000000"/>
            </w:tcBorders>
            <w:vAlign w:val="center"/>
          </w:tcPr>
          <w:p w:rsidR="009D51DF" w:rsidRDefault="009D51DF">
            <w:pPr>
              <w:pStyle w:val="TableParagraph"/>
              <w:jc w:val="right"/>
              <w:rPr>
                <w:rFonts w:ascii="仿宋" w:eastAsia="仿宋" w:hAnsi="仿宋" w:cs="仿宋"/>
              </w:rPr>
            </w:pPr>
          </w:p>
        </w:tc>
      </w:tr>
    </w:tbl>
    <w:p w:rsidR="009D51DF" w:rsidRDefault="009D51DF">
      <w:pPr>
        <w:spacing w:before="25"/>
        <w:rPr>
          <w:rFonts w:ascii="仿宋" w:eastAsia="仿宋" w:hAnsi="仿宋" w:cs="仿宋"/>
          <w:b/>
          <w:bCs/>
        </w:rPr>
        <w:sectPr w:rsidR="009D51DF">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9D51DF">
        <w:trPr>
          <w:trHeight w:val="321"/>
        </w:trPr>
        <w:tc>
          <w:tcPr>
            <w:tcW w:w="15909" w:type="dxa"/>
            <w:gridSpan w:val="8"/>
          </w:tcPr>
          <w:p w:rsidR="009D51DF" w:rsidRDefault="002438AB">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9D51DF">
        <w:trPr>
          <w:trHeight w:val="207"/>
        </w:trPr>
        <w:tc>
          <w:tcPr>
            <w:tcW w:w="15909" w:type="dxa"/>
            <w:gridSpan w:val="8"/>
          </w:tcPr>
          <w:p w:rsidR="009D51DF" w:rsidRDefault="002438AB">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9D51DF">
        <w:trPr>
          <w:trHeight w:val="103"/>
        </w:trPr>
        <w:tc>
          <w:tcPr>
            <w:tcW w:w="12069" w:type="dxa"/>
            <w:gridSpan w:val="6"/>
            <w:tcBorders>
              <w:bottom w:val="single" w:sz="4" w:space="0" w:color="auto"/>
            </w:tcBorders>
          </w:tcPr>
          <w:p w:rsidR="009D51DF" w:rsidRDefault="002438A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3840" w:type="dxa"/>
            <w:gridSpan w:val="2"/>
            <w:tcBorders>
              <w:bottom w:val="single" w:sz="4" w:space="0" w:color="auto"/>
            </w:tcBorders>
            <w:vAlign w:val="center"/>
          </w:tcPr>
          <w:p w:rsidR="009D51DF" w:rsidRDefault="002438AB">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9D51DF">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sz w:val="20"/>
              </w:rPr>
            </w:pPr>
            <w:r>
              <w:rPr>
                <w:rFonts w:ascii="仿宋" w:eastAsia="仿宋" w:hAnsi="仿宋" w:cs="仿宋" w:hint="eastAsia"/>
              </w:rPr>
              <w:t>培训费</w:t>
            </w:r>
          </w:p>
        </w:tc>
      </w:tr>
      <w:tr w:rsidR="009D51DF">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9D51DF" w:rsidRDefault="009D51DF">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9D51DF" w:rsidRDefault="009D51DF">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9D51DF" w:rsidRDefault="009D51DF">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9D51DF" w:rsidRDefault="009D51DF">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9D51DF" w:rsidRDefault="009D51DF">
            <w:pPr>
              <w:rPr>
                <w:rFonts w:ascii="仿宋" w:eastAsia="仿宋" w:hAnsi="仿宋" w:cs="仿宋"/>
                <w:sz w:val="2"/>
                <w:szCs w:val="2"/>
              </w:rPr>
            </w:pPr>
          </w:p>
        </w:tc>
      </w:tr>
      <w:tr w:rsidR="009D51DF">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2.74</w:t>
            </w:r>
          </w:p>
        </w:tc>
        <w:tc>
          <w:tcPr>
            <w:tcW w:w="2332"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c>
          <w:tcPr>
            <w:tcW w:w="1697"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2.24</w:t>
            </w:r>
          </w:p>
        </w:tc>
        <w:tc>
          <w:tcPr>
            <w:tcW w:w="1852"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0.50</w:t>
            </w:r>
          </w:p>
        </w:tc>
        <w:tc>
          <w:tcPr>
            <w:tcW w:w="2057"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1.68</w:t>
            </w:r>
          </w:p>
        </w:tc>
        <w:tc>
          <w:tcPr>
            <w:tcW w:w="1783"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1.00</w:t>
            </w:r>
          </w:p>
        </w:tc>
      </w:tr>
    </w:tbl>
    <w:p w:rsidR="009D51DF" w:rsidRDefault="009D51DF">
      <w:pPr>
        <w:ind w:left="227" w:firstLineChars="100" w:firstLine="221"/>
        <w:rPr>
          <w:rFonts w:ascii="仿宋" w:eastAsia="仿宋" w:hAnsi="仿宋" w:cs="仿宋"/>
          <w:b/>
          <w:bCs/>
        </w:rPr>
        <w:sectPr w:rsidR="009D51DF">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9D51DF">
        <w:trPr>
          <w:trHeight w:val="213"/>
        </w:trPr>
        <w:tc>
          <w:tcPr>
            <w:tcW w:w="10812" w:type="dxa"/>
            <w:gridSpan w:val="5"/>
            <w:tcBorders>
              <w:top w:val="nil"/>
              <w:left w:val="nil"/>
              <w:bottom w:val="nil"/>
              <w:right w:val="nil"/>
            </w:tcBorders>
            <w:vAlign w:val="center"/>
          </w:tcPr>
          <w:p w:rsidR="009D51DF" w:rsidRDefault="002438AB">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9D51DF">
        <w:trPr>
          <w:trHeight w:val="213"/>
        </w:trPr>
        <w:tc>
          <w:tcPr>
            <w:tcW w:w="10812" w:type="dxa"/>
            <w:gridSpan w:val="5"/>
            <w:tcBorders>
              <w:top w:val="nil"/>
              <w:left w:val="nil"/>
              <w:bottom w:val="nil"/>
              <w:right w:val="nil"/>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9D51DF">
        <w:trPr>
          <w:trHeight w:val="213"/>
        </w:trPr>
        <w:tc>
          <w:tcPr>
            <w:tcW w:w="8327" w:type="dxa"/>
            <w:gridSpan w:val="4"/>
            <w:tcBorders>
              <w:top w:val="nil"/>
              <w:left w:val="nil"/>
              <w:bottom w:val="single" w:sz="4" w:space="0" w:color="auto"/>
              <w:right w:val="nil"/>
            </w:tcBorders>
            <w:vAlign w:val="center"/>
          </w:tcPr>
          <w:p w:rsidR="009D51DF" w:rsidRDefault="002438AB">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2485" w:type="dxa"/>
            <w:tcBorders>
              <w:top w:val="nil"/>
              <w:left w:val="nil"/>
              <w:bottom w:val="single" w:sz="4" w:space="0" w:color="auto"/>
              <w:right w:val="nil"/>
            </w:tcBorders>
            <w:vAlign w:val="center"/>
          </w:tcPr>
          <w:p w:rsidR="009D51DF" w:rsidRDefault="002438AB">
            <w:pPr>
              <w:pStyle w:val="TableParagraph"/>
              <w:jc w:val="right"/>
              <w:rPr>
                <w:rFonts w:ascii="仿宋" w:eastAsia="仿宋" w:hAnsi="仿宋" w:cs="仿宋"/>
              </w:rPr>
            </w:pPr>
            <w:r>
              <w:rPr>
                <w:rFonts w:ascii="仿宋" w:eastAsia="仿宋" w:hAnsi="仿宋" w:cs="仿宋" w:hint="eastAsia"/>
              </w:rPr>
              <w:t>单位：万元</w:t>
            </w:r>
          </w:p>
        </w:tc>
      </w:tr>
      <w:tr w:rsidR="009D51DF">
        <w:trPr>
          <w:trHeight w:val="187"/>
        </w:trPr>
        <w:tc>
          <w:tcPr>
            <w:tcW w:w="1618" w:type="dxa"/>
            <w:vMerge w:val="restart"/>
            <w:tcBorders>
              <w:top w:val="single" w:sz="4" w:space="0" w:color="auto"/>
              <w:left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本年政府性基金预算支出</w:t>
            </w:r>
          </w:p>
        </w:tc>
      </w:tr>
      <w:tr w:rsidR="009D51DF">
        <w:trPr>
          <w:trHeight w:val="139"/>
        </w:trPr>
        <w:tc>
          <w:tcPr>
            <w:tcW w:w="1618" w:type="dxa"/>
            <w:vMerge/>
            <w:tcBorders>
              <w:left w:val="single" w:sz="4" w:space="0" w:color="auto"/>
              <w:bottom w:val="single" w:sz="4" w:space="0" w:color="auto"/>
              <w:right w:val="single" w:sz="4" w:space="0" w:color="auto"/>
            </w:tcBorders>
            <w:vAlign w:val="center"/>
          </w:tcPr>
          <w:p w:rsidR="009D51DF" w:rsidRDefault="009D51DF">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9D51DF" w:rsidRDefault="009D51DF">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项目支出</w:t>
            </w:r>
          </w:p>
        </w:tc>
      </w:tr>
      <w:tr w:rsidR="009D51DF">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9D51DF" w:rsidRDefault="009D51DF">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D51DF" w:rsidRDefault="002438AB">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r>
      <w:tr w:rsidR="009D51DF">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D51DF" w:rsidRDefault="009D51DF">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D51DF" w:rsidRDefault="009D51DF">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r>
      <w:tr w:rsidR="009D51DF">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9D51DF" w:rsidRDefault="009D51DF">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9D51DF" w:rsidRDefault="009D51DF">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9D51DF" w:rsidRDefault="009D51DF">
            <w:pPr>
              <w:jc w:val="right"/>
              <w:rPr>
                <w:rFonts w:ascii="仿宋" w:eastAsia="仿宋" w:hAnsi="仿宋" w:cs="仿宋"/>
              </w:rPr>
            </w:pPr>
          </w:p>
        </w:tc>
      </w:tr>
    </w:tbl>
    <w:p w:rsidR="009D51DF" w:rsidRDefault="002438AB">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单位无政府性基金预算，也没有使用政府性基金安排的支出，故本表无数据。</w:t>
      </w:r>
    </w:p>
    <w:p w:rsidR="009D51DF" w:rsidRDefault="009D51DF">
      <w:pPr>
        <w:spacing w:before="25"/>
        <w:rPr>
          <w:rFonts w:ascii="仿宋" w:eastAsia="仿宋" w:hAnsi="仿宋" w:cs="仿宋"/>
          <w:b/>
          <w:bCs/>
          <w:lang w:val="en-US"/>
        </w:rPr>
        <w:sectPr w:rsidR="009D51DF">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9D51DF">
        <w:trPr>
          <w:trHeight w:val="447"/>
          <w:jc w:val="center"/>
        </w:trPr>
        <w:tc>
          <w:tcPr>
            <w:tcW w:w="14695" w:type="dxa"/>
            <w:gridSpan w:val="5"/>
            <w:tcBorders>
              <w:top w:val="nil"/>
              <w:left w:val="nil"/>
              <w:bottom w:val="nil"/>
              <w:right w:val="nil"/>
            </w:tcBorders>
            <w:shd w:val="clear" w:color="auto" w:fill="auto"/>
            <w:vAlign w:val="center"/>
          </w:tcPr>
          <w:p w:rsidR="009D51DF" w:rsidRDefault="002438AB">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9D51DF">
        <w:trPr>
          <w:trHeight w:val="960"/>
          <w:jc w:val="center"/>
        </w:trPr>
        <w:tc>
          <w:tcPr>
            <w:tcW w:w="14695" w:type="dxa"/>
            <w:gridSpan w:val="5"/>
            <w:tcBorders>
              <w:top w:val="nil"/>
              <w:left w:val="nil"/>
              <w:bottom w:val="nil"/>
              <w:right w:val="nil"/>
            </w:tcBorders>
            <w:shd w:val="clear" w:color="auto" w:fill="auto"/>
            <w:vAlign w:val="center"/>
          </w:tcPr>
          <w:p w:rsidR="009D51DF" w:rsidRDefault="002438AB">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9D51DF">
        <w:trPr>
          <w:trHeight w:val="319"/>
          <w:jc w:val="center"/>
        </w:trPr>
        <w:tc>
          <w:tcPr>
            <w:tcW w:w="11604" w:type="dxa"/>
            <w:gridSpan w:val="4"/>
            <w:tcBorders>
              <w:top w:val="nil"/>
              <w:left w:val="nil"/>
              <w:bottom w:val="single" w:sz="4" w:space="0" w:color="auto"/>
              <w:right w:val="nil"/>
            </w:tcBorders>
            <w:shd w:val="clear" w:color="auto" w:fill="auto"/>
            <w:vAlign w:val="center"/>
          </w:tcPr>
          <w:p w:rsidR="009D51DF" w:rsidRDefault="002438AB">
            <w:pPr>
              <w:widowControl/>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3091" w:type="dxa"/>
            <w:tcBorders>
              <w:top w:val="nil"/>
              <w:left w:val="nil"/>
              <w:bottom w:val="nil"/>
              <w:right w:val="nil"/>
            </w:tcBorders>
            <w:shd w:val="clear" w:color="auto" w:fill="auto"/>
            <w:noWrap/>
            <w:vAlign w:val="center"/>
          </w:tcPr>
          <w:p w:rsidR="009D51DF" w:rsidRDefault="002438AB">
            <w:pPr>
              <w:widowControl/>
              <w:jc w:val="right"/>
              <w:rPr>
                <w:rFonts w:ascii="仿宋" w:eastAsia="仿宋" w:hAnsi="仿宋" w:cs="仿宋"/>
              </w:rPr>
            </w:pPr>
            <w:r>
              <w:rPr>
                <w:rFonts w:ascii="仿宋" w:eastAsia="仿宋" w:hAnsi="仿宋" w:cs="仿宋" w:hint="eastAsia"/>
              </w:rPr>
              <w:t>单位：万元</w:t>
            </w:r>
          </w:p>
        </w:tc>
      </w:tr>
      <w:tr w:rsidR="009D51DF">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项目支出</w:t>
            </w:r>
          </w:p>
        </w:tc>
      </w:tr>
      <w:tr w:rsidR="009D51DF">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功能分类</w:t>
            </w:r>
          </w:p>
          <w:p w:rsidR="009D51DF" w:rsidRDefault="002438AB">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9D51DF" w:rsidRDefault="009D51DF">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9D51DF" w:rsidRDefault="009D51DF">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9D51DF" w:rsidRDefault="009D51DF">
            <w:pPr>
              <w:widowControl/>
              <w:spacing w:line="34" w:lineRule="atLeast"/>
              <w:rPr>
                <w:rFonts w:ascii="仿宋" w:eastAsia="仿宋" w:hAnsi="仿宋" w:cs="仿宋"/>
              </w:rPr>
            </w:pPr>
          </w:p>
        </w:tc>
      </w:tr>
      <w:tr w:rsidR="009D51DF">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3</w:t>
            </w:r>
          </w:p>
        </w:tc>
      </w:tr>
      <w:tr w:rsidR="009D51DF">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2438AB">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r>
      <w:tr w:rsidR="009D51DF">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r>
      <w:tr w:rsidR="009D51DF">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9D51DF" w:rsidRDefault="009D51DF">
            <w:pPr>
              <w:widowControl/>
              <w:spacing w:line="34" w:lineRule="atLeast"/>
              <w:jc w:val="center"/>
              <w:rPr>
                <w:rFonts w:ascii="仿宋" w:eastAsia="仿宋" w:hAnsi="仿宋" w:cs="仿宋"/>
              </w:rPr>
            </w:pPr>
          </w:p>
        </w:tc>
      </w:tr>
    </w:tbl>
    <w:p w:rsidR="009D51DF" w:rsidRDefault="002438AB">
      <w:pPr>
        <w:spacing w:before="25"/>
        <w:ind w:firstLineChars="200" w:firstLine="442"/>
        <w:rPr>
          <w:rFonts w:ascii="仿宋" w:eastAsia="仿宋" w:hAnsi="仿宋" w:cs="仿宋"/>
          <w:b/>
          <w:bCs/>
          <w:lang w:val="en-US"/>
        </w:rPr>
      </w:pPr>
      <w:r>
        <w:rPr>
          <w:rFonts w:ascii="仿宋" w:eastAsia="仿宋" w:hAnsi="仿宋" w:cs="仿宋"/>
          <w:b/>
        </w:rPr>
        <w:t>注：本单位无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9D51DF" w:rsidRDefault="009D51DF">
      <w:pPr>
        <w:spacing w:before="25"/>
        <w:rPr>
          <w:rFonts w:ascii="仿宋" w:eastAsia="仿宋" w:hAnsi="仿宋" w:cs="仿宋"/>
          <w:b/>
          <w:bCs/>
          <w:lang w:val="en-US"/>
        </w:rPr>
        <w:sectPr w:rsidR="009D51DF">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9D51DF">
        <w:trPr>
          <w:trHeight w:val="319"/>
        </w:trPr>
        <w:tc>
          <w:tcPr>
            <w:tcW w:w="10235" w:type="dxa"/>
            <w:gridSpan w:val="4"/>
          </w:tcPr>
          <w:p w:rsidR="009D51DF" w:rsidRDefault="002438AB">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9D51DF">
        <w:trPr>
          <w:trHeight w:val="90"/>
        </w:trPr>
        <w:tc>
          <w:tcPr>
            <w:tcW w:w="10235" w:type="dxa"/>
            <w:gridSpan w:val="4"/>
          </w:tcPr>
          <w:p w:rsidR="009D51DF" w:rsidRDefault="002438AB">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9D51DF">
        <w:trPr>
          <w:trHeight w:val="90"/>
        </w:trPr>
        <w:tc>
          <w:tcPr>
            <w:tcW w:w="7884" w:type="dxa"/>
            <w:gridSpan w:val="3"/>
            <w:tcBorders>
              <w:bottom w:val="single" w:sz="4" w:space="0" w:color="auto"/>
            </w:tcBorders>
            <w:vAlign w:val="center"/>
          </w:tcPr>
          <w:p w:rsidR="009D51DF" w:rsidRDefault="002438AB">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2351" w:type="dxa"/>
            <w:tcBorders>
              <w:bottom w:val="single" w:sz="4" w:space="0" w:color="auto"/>
            </w:tcBorders>
            <w:vAlign w:val="center"/>
          </w:tcPr>
          <w:p w:rsidR="009D51DF" w:rsidRDefault="002438AB">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9D51DF">
        <w:trPr>
          <w:trHeight w:val="363"/>
        </w:trPr>
        <w:tc>
          <w:tcPr>
            <w:tcW w:w="3088" w:type="dxa"/>
            <w:tcBorders>
              <w:top w:val="single" w:sz="4" w:space="0" w:color="auto"/>
              <w:left w:val="single" w:sz="4" w:space="0" w:color="auto"/>
              <w:bottom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9D51DF" w:rsidRDefault="002438AB">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9D51DF" w:rsidRDefault="002438AB">
            <w:pPr>
              <w:jc w:val="center"/>
              <w:rPr>
                <w:rFonts w:ascii="仿宋" w:eastAsia="仿宋" w:hAnsi="仿宋" w:cs="仿宋"/>
              </w:rPr>
            </w:pPr>
            <w:r>
              <w:rPr>
                <w:rFonts w:ascii="仿宋" w:eastAsia="仿宋" w:hAnsi="仿宋" w:cs="仿宋" w:hint="eastAsia"/>
              </w:rPr>
              <w:t>机关运行经费支出</w:t>
            </w:r>
          </w:p>
        </w:tc>
      </w:tr>
      <w:tr w:rsidR="009D51DF">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9D51DF" w:rsidRDefault="002438AB">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D51DF" w:rsidRDefault="009D51DF">
            <w:pPr>
              <w:pStyle w:val="TableParagraph"/>
              <w:jc w:val="right"/>
              <w:rPr>
                <w:rFonts w:ascii="仿宋" w:eastAsia="仿宋" w:hAnsi="仿宋" w:cs="仿宋"/>
              </w:rPr>
            </w:pPr>
          </w:p>
        </w:tc>
      </w:tr>
      <w:tr w:rsidR="009D51D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D51DF" w:rsidRDefault="009D51DF">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9D51DF" w:rsidRDefault="009D51DF">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D51DF" w:rsidRDefault="009D51DF">
            <w:pPr>
              <w:pStyle w:val="TableParagraph"/>
              <w:jc w:val="right"/>
              <w:rPr>
                <w:rFonts w:ascii="仿宋" w:eastAsia="仿宋" w:hAnsi="仿宋" w:cs="仿宋"/>
              </w:rPr>
            </w:pPr>
          </w:p>
        </w:tc>
      </w:tr>
      <w:tr w:rsidR="009D51DF">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9D51DF" w:rsidRDefault="009D51DF">
            <w:pPr>
              <w:pStyle w:val="TableParagraph"/>
              <w:rPr>
                <w:rFonts w:ascii="仿宋" w:eastAsia="仿宋" w:hAnsi="仿宋" w:cs="仿宋"/>
              </w:rPr>
            </w:pPr>
          </w:p>
        </w:tc>
        <w:tc>
          <w:tcPr>
            <w:tcW w:w="2876" w:type="dxa"/>
            <w:tcBorders>
              <w:top w:val="single" w:sz="4" w:space="0" w:color="000000"/>
              <w:left w:val="single" w:sz="4" w:space="0" w:color="000000"/>
              <w:bottom w:val="single" w:sz="4" w:space="0" w:color="auto"/>
              <w:right w:val="single" w:sz="4" w:space="0" w:color="000000"/>
            </w:tcBorders>
          </w:tcPr>
          <w:p w:rsidR="009D51DF" w:rsidRDefault="009D51DF">
            <w:pPr>
              <w:pStyle w:val="TableParagraph"/>
              <w:rPr>
                <w:rFonts w:ascii="仿宋" w:eastAsia="仿宋" w:hAnsi="仿宋" w:cs="仿宋"/>
              </w:rPr>
            </w:pP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9D51DF" w:rsidRDefault="009D51DF">
            <w:pPr>
              <w:pStyle w:val="TableParagraph"/>
              <w:jc w:val="right"/>
              <w:rPr>
                <w:rFonts w:ascii="仿宋" w:eastAsia="仿宋" w:hAnsi="仿宋" w:cs="仿宋"/>
              </w:rPr>
            </w:pPr>
          </w:p>
        </w:tc>
      </w:tr>
    </w:tbl>
    <w:p w:rsidR="009D51DF" w:rsidRDefault="002438AB">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9D51DF" w:rsidRDefault="002438AB">
      <w:pPr>
        <w:tabs>
          <w:tab w:val="left" w:pos="-440"/>
        </w:tabs>
        <w:spacing w:before="25"/>
        <w:ind w:left="-440"/>
        <w:rPr>
          <w:rFonts w:ascii="仿宋" w:eastAsia="仿宋" w:hAnsi="仿宋" w:cs="仿宋"/>
          <w:b/>
          <w:bCs/>
        </w:rPr>
      </w:pPr>
      <w:r>
        <w:rPr>
          <w:rFonts w:ascii="仿宋" w:eastAsia="仿宋" w:hAnsi="仿宋" w:cs="仿宋" w:hint="eastAsia"/>
          <w:b/>
          <w:bCs/>
          <w:lang w:val="en-US"/>
        </w:rPr>
        <w:t>2.</w:t>
      </w:r>
      <w:r>
        <w:rPr>
          <w:rFonts w:ascii="仿宋" w:eastAsia="仿宋" w:hAnsi="仿宋" w:cs="仿宋" w:hint="eastAsia"/>
          <w:b/>
          <w:bCs/>
        </w:rPr>
        <w:t>本</w:t>
      </w:r>
      <w:r>
        <w:rPr>
          <w:rFonts w:ascii="仿宋" w:eastAsia="仿宋" w:hAnsi="仿宋" w:cs="仿宋"/>
          <w:b/>
        </w:rPr>
        <w:t>单位无一般公共预算机关运行经费支出，故本表无数据。</w:t>
      </w:r>
    </w:p>
    <w:p w:rsidR="009D51DF" w:rsidRDefault="009D51DF">
      <w:pPr>
        <w:spacing w:before="78" w:line="290" w:lineRule="auto"/>
        <w:ind w:left="227" w:right="57"/>
        <w:jc w:val="both"/>
        <w:rPr>
          <w:rFonts w:ascii="仿宋" w:eastAsia="仿宋" w:hAnsi="仿宋" w:cs="仿宋"/>
          <w:b/>
          <w:bCs/>
        </w:rPr>
        <w:sectPr w:rsidR="009D51DF">
          <w:footerReference w:type="default" r:id="rId22"/>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479"/>
        <w:gridCol w:w="1109"/>
        <w:gridCol w:w="1173"/>
        <w:gridCol w:w="1188"/>
        <w:gridCol w:w="1169"/>
        <w:gridCol w:w="1421"/>
      </w:tblGrid>
      <w:tr w:rsidR="009D51DF">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D51DF" w:rsidRDefault="002438AB">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9D51DF">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9D51DF" w:rsidRDefault="002438AB">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9D51DF">
        <w:tc>
          <w:tcPr>
            <w:tcW w:w="9213"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9D51DF" w:rsidRDefault="002438AB">
            <w:pPr>
              <w:pStyle w:val="TableParagraph"/>
              <w:rPr>
                <w:rFonts w:ascii="仿宋" w:eastAsia="仿宋" w:hAnsi="仿宋" w:cs="仿宋"/>
                <w:lang w:val="en-US"/>
              </w:rPr>
            </w:pPr>
            <w:r>
              <w:rPr>
                <w:rFonts w:ascii="仿宋" w:eastAsia="仿宋" w:hAnsi="仿宋" w:cs="仿宋" w:hint="eastAsia"/>
                <w:color w:val="000000"/>
              </w:rPr>
              <w:t>单位</w:t>
            </w:r>
            <w:r>
              <w:rPr>
                <w:rFonts w:ascii="仿宋" w:eastAsia="仿宋" w:hAnsi="仿宋" w:cs="仿宋"/>
                <w:color w:val="000000"/>
              </w:rPr>
              <w:t>：</w:t>
            </w:r>
            <w:r>
              <w:rPr>
                <w:rFonts w:ascii="仿宋" w:eastAsia="仿宋" w:hAnsi="仿宋" w:cs="仿宋" w:hint="eastAsia"/>
              </w:rPr>
              <w:t>南京市耕地质量保护站</w:t>
            </w:r>
          </w:p>
        </w:tc>
        <w:tc>
          <w:tcPr>
            <w:tcW w:w="4639"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9D51DF" w:rsidRDefault="009D51DF">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9D51DF" w:rsidRDefault="002438AB">
            <w:pPr>
              <w:pStyle w:val="TableParagraph"/>
              <w:jc w:val="right"/>
              <w:rPr>
                <w:rFonts w:ascii="仿宋" w:eastAsia="仿宋" w:hAnsi="仿宋" w:cs="仿宋"/>
                <w:lang w:val="en-US"/>
              </w:rPr>
            </w:pPr>
            <w:r>
              <w:rPr>
                <w:rFonts w:ascii="仿宋" w:eastAsia="仿宋" w:hAnsi="仿宋" w:cs="仿宋" w:hint="eastAsia"/>
              </w:rPr>
              <w:t>单位：万元</w:t>
            </w:r>
          </w:p>
        </w:tc>
      </w:tr>
      <w:tr w:rsidR="009D51DF">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6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9D51DF">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479"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r>
      <w:tr w:rsidR="009D51DF">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pStyle w:val="TableParagraph"/>
              <w:snapToGrid w:val="0"/>
              <w:spacing w:line="34" w:lineRule="atLeast"/>
              <w:rPr>
                <w:rFonts w:ascii="仿宋" w:eastAsia="仿宋" w:hAnsi="仿宋" w:cs="仿宋"/>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9D51DF">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9D51DF">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rPr>
                <w:rFonts w:ascii="仿宋" w:eastAsia="仿宋" w:hAnsi="仿宋" w:cs="仿宋"/>
                <w:lang w:val="en-US"/>
              </w:rPr>
            </w:pPr>
            <w:r>
              <w:rPr>
                <w:rFonts w:ascii="仿宋" w:eastAsia="仿宋" w:hAnsi="仿宋" w:cs="仿宋" w:hint="eastAsia"/>
                <w:lang w:val="en-US"/>
              </w:rPr>
              <w:t>南京市耕地质量保护站</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jc w:val="center"/>
              <w:rPr>
                <w:rFonts w:ascii="仿宋" w:eastAsia="仿宋" w:hAnsi="仿宋" w:cs="仿宋"/>
                <w:lang w:val="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r w:rsidR="009D51DF">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jc w:val="center"/>
              <w:rPr>
                <w:rFonts w:ascii="仿宋" w:eastAsia="仿宋" w:hAnsi="仿宋" w:cs="仿宋"/>
                <w:lang w:val="en-US"/>
              </w:rPr>
            </w:pPr>
            <w:r>
              <w:rPr>
                <w:rFonts w:ascii="仿宋" w:eastAsia="仿宋" w:hAnsi="仿宋" w:cs="仿宋" w:hint="eastAsia"/>
                <w:lang w:val="en-US"/>
              </w:rPr>
              <w:t>其他视频设备</w:t>
            </w:r>
          </w:p>
        </w:tc>
        <w:tc>
          <w:tcPr>
            <w:tcW w:w="14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jc w:val="center"/>
              <w:rPr>
                <w:rFonts w:ascii="仿宋" w:eastAsia="仿宋" w:hAnsi="仿宋" w:cs="仿宋"/>
                <w:lang w:val="en-US"/>
              </w:rPr>
            </w:pPr>
            <w:r>
              <w:rPr>
                <w:rFonts w:ascii="仿宋" w:eastAsia="仿宋" w:hAnsi="仿宋" w:cs="仿宋" w:hint="eastAsia"/>
                <w:lang w:val="en-US"/>
              </w:rPr>
              <w:t>集中采购机构采购</w:t>
            </w:r>
          </w:p>
        </w:tc>
        <w:tc>
          <w:tcPr>
            <w:tcW w:w="11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c>
          <w:tcPr>
            <w:tcW w:w="117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9D51DF">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D51DF" w:rsidRDefault="002438AB">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1.20</w:t>
            </w:r>
          </w:p>
        </w:tc>
      </w:tr>
    </w:tbl>
    <w:p w:rsidR="009D51DF" w:rsidRDefault="009D51DF">
      <w:pPr>
        <w:rPr>
          <w:rFonts w:ascii="仿宋" w:eastAsia="仿宋" w:hAnsi="仿宋" w:cs="仿宋"/>
          <w:b/>
          <w:bCs/>
        </w:rPr>
        <w:sectPr w:rsidR="009D51DF">
          <w:footerReference w:type="default" r:id="rId23"/>
          <w:pgSz w:w="16838" w:h="11906" w:orient="landscape"/>
          <w:pgMar w:top="1320" w:right="771" w:bottom="1320" w:left="770" w:header="170" w:footer="280" w:gutter="0"/>
          <w:pgNumType w:fmt="numberInDash"/>
          <w:cols w:space="720"/>
          <w:formProt w:val="0"/>
          <w:docGrid w:linePitch="100"/>
        </w:sectPr>
      </w:pPr>
    </w:p>
    <w:p w:rsidR="009D51DF" w:rsidRDefault="002438AB">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w:t>
      </w:r>
      <w:r>
        <w:rPr>
          <w:rFonts w:ascii="仿宋" w:eastAsia="仿宋" w:hAnsi="仿宋" w:cs="仿宋" w:hint="eastAsia"/>
          <w:b/>
          <w:bCs/>
          <w:sz w:val="44"/>
          <w:szCs w:val="44"/>
        </w:rPr>
        <w:t>年度</w:t>
      </w:r>
      <w:r>
        <w:rPr>
          <w:rFonts w:ascii="仿宋" w:eastAsia="仿宋" w:hAnsi="仿宋" w:cs="仿宋"/>
          <w:b/>
          <w:sz w:val="44"/>
        </w:rPr>
        <w:t>单位</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9D51DF" w:rsidRDefault="009D51D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年度收入、支出预算总计</w:t>
      </w:r>
      <w:r>
        <w:rPr>
          <w:rFonts w:ascii="仿宋" w:eastAsia="仿宋" w:hAnsi="仿宋" w:cs="仿宋"/>
        </w:rPr>
        <w:t>502.35</w:t>
      </w:r>
      <w:r>
        <w:rPr>
          <w:rFonts w:ascii="仿宋" w:eastAsia="仿宋" w:hAnsi="仿宋" w:cs="仿宋"/>
        </w:rPr>
        <w:t>万元，与上年相比收、支预算总计各增加</w:t>
      </w:r>
      <w:r>
        <w:rPr>
          <w:rFonts w:ascii="仿宋" w:eastAsia="仿宋" w:hAnsi="仿宋" w:cs="仿宋"/>
        </w:rPr>
        <w:t>15.61</w:t>
      </w:r>
      <w:r>
        <w:rPr>
          <w:rFonts w:ascii="仿宋" w:eastAsia="仿宋" w:hAnsi="仿宋" w:cs="仿宋"/>
        </w:rPr>
        <w:t>万元，增长</w:t>
      </w:r>
      <w:r>
        <w:rPr>
          <w:rFonts w:ascii="仿宋" w:eastAsia="仿宋" w:hAnsi="仿宋" w:cs="仿宋"/>
        </w:rPr>
        <w:t>3.21%</w:t>
      </w:r>
      <w:r>
        <w:rPr>
          <w:rFonts w:ascii="仿宋" w:eastAsia="仿宋" w:hAnsi="仿宋" w:cs="仿宋"/>
        </w:rPr>
        <w:t>。其中：</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502.35</w:t>
      </w:r>
      <w:r>
        <w:rPr>
          <w:rFonts w:ascii="仿宋" w:eastAsia="仿宋" w:hAnsi="仿宋" w:cs="仿宋"/>
          <w:b/>
        </w:rPr>
        <w:t>万元。包括：</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502.35</w:t>
      </w:r>
      <w:r>
        <w:rPr>
          <w:rFonts w:ascii="仿宋" w:eastAsia="仿宋" w:hAnsi="仿宋" w:cs="仿宋"/>
        </w:rPr>
        <w:t>万元。</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502.35</w:t>
      </w:r>
      <w:r>
        <w:rPr>
          <w:rFonts w:ascii="仿宋" w:eastAsia="仿宋" w:hAnsi="仿宋" w:cs="仿宋"/>
        </w:rPr>
        <w:t>万元，与上年相比增加</w:t>
      </w:r>
      <w:r>
        <w:rPr>
          <w:rFonts w:ascii="仿宋" w:eastAsia="仿宋" w:hAnsi="仿宋" w:cs="仿宋"/>
        </w:rPr>
        <w:t>15.61</w:t>
      </w:r>
      <w:r>
        <w:rPr>
          <w:rFonts w:ascii="仿宋" w:eastAsia="仿宋" w:hAnsi="仿宋" w:cs="仿宋"/>
        </w:rPr>
        <w:t>万元，增长</w:t>
      </w:r>
      <w:r>
        <w:rPr>
          <w:rFonts w:ascii="仿宋" w:eastAsia="仿宋" w:hAnsi="仿宋" w:cs="仿宋"/>
        </w:rPr>
        <w:t>3.21%</w:t>
      </w:r>
      <w:r>
        <w:rPr>
          <w:rFonts w:ascii="仿宋" w:eastAsia="仿宋" w:hAnsi="仿宋" w:cs="仿宋"/>
        </w:rPr>
        <w:t>。主要原因是正常增人增资及社保基数调整导致社保缴纳的增加。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502.35</w:t>
      </w:r>
      <w:r>
        <w:rPr>
          <w:rFonts w:ascii="仿宋" w:eastAsia="仿宋" w:hAnsi="仿宋" w:cs="仿宋"/>
          <w:b/>
        </w:rPr>
        <w:t>万元。包括：</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502.</w:t>
      </w:r>
      <w:r>
        <w:rPr>
          <w:rFonts w:ascii="仿宋" w:eastAsia="仿宋" w:hAnsi="仿宋" w:cs="仿宋"/>
        </w:rPr>
        <w:t>35</w:t>
      </w:r>
      <w:r>
        <w:rPr>
          <w:rFonts w:ascii="仿宋" w:eastAsia="仿宋" w:hAnsi="仿宋" w:cs="仿宋"/>
        </w:rPr>
        <w:t>万元。</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）社会保障和就业支出（类）支出</w:t>
      </w:r>
      <w:r>
        <w:rPr>
          <w:rFonts w:ascii="仿宋" w:eastAsia="仿宋" w:hAnsi="仿宋" w:cs="仿宋"/>
        </w:rPr>
        <w:t>48.86</w:t>
      </w:r>
      <w:r>
        <w:rPr>
          <w:rFonts w:ascii="仿宋" w:eastAsia="仿宋" w:hAnsi="仿宋" w:cs="仿宋"/>
        </w:rPr>
        <w:t>万元，主要用于</w:t>
      </w:r>
      <w:r>
        <w:rPr>
          <w:rFonts w:ascii="仿宋" w:eastAsia="仿宋" w:hAnsi="仿宋" w:cs="仿宋"/>
        </w:rPr>
        <w:t>单位开支的退休经费</w:t>
      </w:r>
      <w:r>
        <w:rPr>
          <w:rFonts w:ascii="仿宋" w:eastAsia="仿宋" w:hAnsi="仿宋" w:cs="仿宋"/>
        </w:rPr>
        <w:t>;</w:t>
      </w:r>
      <w:r>
        <w:rPr>
          <w:rFonts w:ascii="仿宋" w:eastAsia="仿宋" w:hAnsi="仿宋" w:cs="仿宋"/>
        </w:rPr>
        <w:t>事业单位实施养老保险制度由单位缴纳的基本养老保险费支出、职业年金支出等。与上年相比增加</w:t>
      </w:r>
      <w:r>
        <w:rPr>
          <w:rFonts w:ascii="仿宋" w:eastAsia="仿宋" w:hAnsi="仿宋" w:cs="仿宋"/>
        </w:rPr>
        <w:t>5.58</w:t>
      </w:r>
      <w:r>
        <w:rPr>
          <w:rFonts w:ascii="仿宋" w:eastAsia="仿宋" w:hAnsi="仿宋" w:cs="仿宋"/>
        </w:rPr>
        <w:t>万元，增长</w:t>
      </w:r>
      <w:r>
        <w:rPr>
          <w:rFonts w:ascii="仿宋" w:eastAsia="仿宋" w:hAnsi="仿宋" w:cs="仿宋"/>
        </w:rPr>
        <w:t>12.89%</w:t>
      </w:r>
      <w:r>
        <w:rPr>
          <w:rFonts w:ascii="仿宋" w:eastAsia="仿宋" w:hAnsi="仿宋" w:cs="仿宋"/>
        </w:rPr>
        <w:t>。主要原因是增人增资及社保基数调整导致社保缴纳的增加。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）农林水支出（类）支出</w:t>
      </w:r>
      <w:r>
        <w:rPr>
          <w:rFonts w:ascii="仿宋" w:eastAsia="仿宋" w:hAnsi="仿宋" w:cs="仿宋"/>
        </w:rPr>
        <w:t>349.09</w:t>
      </w:r>
      <w:r>
        <w:rPr>
          <w:rFonts w:ascii="仿宋" w:eastAsia="仿宋" w:hAnsi="仿宋" w:cs="仿宋"/>
        </w:rPr>
        <w:t>万元，主要用于耕地质量保护等方面的支出。与上年相比增加</w:t>
      </w:r>
      <w:r>
        <w:rPr>
          <w:rFonts w:ascii="仿宋" w:eastAsia="仿宋" w:hAnsi="仿宋" w:cs="仿宋"/>
        </w:rPr>
        <w:t>1.05</w:t>
      </w:r>
      <w:r>
        <w:rPr>
          <w:rFonts w:ascii="仿宋" w:eastAsia="仿宋" w:hAnsi="仿宋" w:cs="仿宋"/>
        </w:rPr>
        <w:t>万元，增长</w:t>
      </w:r>
      <w:r>
        <w:rPr>
          <w:rFonts w:ascii="仿宋" w:eastAsia="仿宋" w:hAnsi="仿宋" w:cs="仿宋"/>
        </w:rPr>
        <w:t>0.3%</w:t>
      </w:r>
      <w:r>
        <w:rPr>
          <w:rFonts w:ascii="仿宋" w:eastAsia="仿宋" w:hAnsi="仿宋" w:cs="仿宋"/>
        </w:rPr>
        <w:t>。主要原因是增人增资。</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）住房保障支出（类）支出</w:t>
      </w:r>
      <w:r>
        <w:rPr>
          <w:rFonts w:ascii="仿宋" w:eastAsia="仿宋" w:hAnsi="仿宋" w:cs="仿宋"/>
        </w:rPr>
        <w:t>104.4</w:t>
      </w:r>
      <w:r>
        <w:rPr>
          <w:rFonts w:ascii="仿宋" w:eastAsia="仿宋" w:hAnsi="仿宋" w:cs="仿宋"/>
        </w:rPr>
        <w:t>万元，主要用于单位按人力资源和社会保障部、财政部规定的基本工资</w:t>
      </w:r>
      <w:r>
        <w:rPr>
          <w:rFonts w:ascii="仿宋" w:eastAsia="仿宋" w:hAnsi="仿宋" w:cs="仿宋"/>
        </w:rPr>
        <w:t>和津贴补贴以及规定比例为职工缴纳的住房公积金；向职工（含退休人员）发放的住房补贴。与上年相比增加</w:t>
      </w:r>
      <w:r>
        <w:rPr>
          <w:rFonts w:ascii="仿宋" w:eastAsia="仿宋" w:hAnsi="仿宋" w:cs="仿宋"/>
        </w:rPr>
        <w:t>8.98</w:t>
      </w:r>
      <w:r>
        <w:rPr>
          <w:rFonts w:ascii="仿宋" w:eastAsia="仿宋" w:hAnsi="仿宋" w:cs="仿宋"/>
        </w:rPr>
        <w:t>万元，增长</w:t>
      </w:r>
      <w:r>
        <w:rPr>
          <w:rFonts w:ascii="仿宋" w:eastAsia="仿宋" w:hAnsi="仿宋" w:cs="仿宋"/>
        </w:rPr>
        <w:t>9.41%</w:t>
      </w:r>
      <w:r>
        <w:rPr>
          <w:rFonts w:ascii="仿宋" w:eastAsia="仿宋" w:hAnsi="仿宋" w:cs="仿宋"/>
        </w:rPr>
        <w:t>。主要原因是增人增资。</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年收入预算合计</w:t>
      </w:r>
      <w:r>
        <w:rPr>
          <w:rFonts w:ascii="仿宋" w:eastAsia="仿宋" w:hAnsi="仿宋" w:cs="仿宋"/>
        </w:rPr>
        <w:t>502.35</w:t>
      </w:r>
      <w:r>
        <w:rPr>
          <w:rFonts w:ascii="仿宋" w:eastAsia="仿宋" w:hAnsi="仿宋" w:cs="仿宋"/>
        </w:rPr>
        <w:t>万元，包括本年收入</w:t>
      </w:r>
      <w:r>
        <w:rPr>
          <w:rFonts w:ascii="仿宋" w:eastAsia="仿宋" w:hAnsi="仿宋" w:cs="仿宋"/>
        </w:rPr>
        <w:t>502.35</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502.35</w:t>
      </w:r>
      <w:r>
        <w:rPr>
          <w:rFonts w:ascii="仿宋" w:eastAsia="仿宋" w:hAnsi="仿宋" w:cs="仿宋"/>
        </w:rPr>
        <w:t>万元，占</w:t>
      </w:r>
      <w:r>
        <w:rPr>
          <w:rFonts w:ascii="仿宋" w:eastAsia="仿宋" w:hAnsi="仿宋" w:cs="仿宋"/>
        </w:rPr>
        <w:t>100%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5224C2">
        <w:rPr>
          <w:rFonts w:ascii="仿宋" w:eastAsia="仿宋" w:hAnsi="仿宋" w:cs="仿宋"/>
          <w:lang w:val="en-US"/>
        </w:rPr>
        <w:t>0</w:t>
      </w:r>
      <w:r>
        <w:rPr>
          <w:rFonts w:ascii="仿宋" w:eastAsia="仿宋" w:hAnsi="仿宋" w:cs="仿宋"/>
        </w:rPr>
        <w:t>万元</w:t>
      </w:r>
      <w:r w:rsidRPr="005224C2">
        <w:rPr>
          <w:rFonts w:ascii="仿宋" w:eastAsia="仿宋" w:hAnsi="仿宋" w:cs="仿宋"/>
          <w:lang w:val="en-US"/>
        </w:rPr>
        <w:t>，</w:t>
      </w:r>
      <w:r>
        <w:rPr>
          <w:rFonts w:ascii="仿宋" w:eastAsia="仿宋" w:hAnsi="仿宋" w:cs="仿宋"/>
        </w:rPr>
        <w:t>占</w:t>
      </w:r>
      <w:r w:rsidRPr="005224C2">
        <w:rPr>
          <w:rFonts w:ascii="仿宋" w:eastAsia="仿宋" w:hAnsi="仿宋" w:cs="仿宋"/>
          <w:lang w:val="en-US"/>
        </w:rPr>
        <w:t>0%</w:t>
      </w:r>
      <w:r w:rsidRPr="005224C2">
        <w:rPr>
          <w:rFonts w:ascii="仿宋" w:eastAsia="仿宋" w:hAnsi="仿宋" w:cs="仿宋"/>
          <w:lang w:val="en-US"/>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年支出预算合计</w:t>
      </w:r>
      <w:r>
        <w:rPr>
          <w:rFonts w:ascii="仿宋" w:eastAsia="仿宋" w:hAnsi="仿宋" w:cs="仿宋"/>
        </w:rPr>
        <w:t>502.35</w:t>
      </w:r>
      <w:r>
        <w:rPr>
          <w:rFonts w:ascii="仿宋" w:eastAsia="仿宋" w:hAnsi="仿宋" w:cs="仿宋"/>
        </w:rPr>
        <w:t>万元，其中：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445.77</w:t>
      </w:r>
      <w:r>
        <w:rPr>
          <w:rFonts w:ascii="仿宋" w:eastAsia="仿宋" w:hAnsi="仿宋" w:cs="仿宋"/>
        </w:rPr>
        <w:t>万元，占</w:t>
      </w:r>
      <w:r>
        <w:rPr>
          <w:rFonts w:ascii="仿宋" w:eastAsia="仿宋" w:hAnsi="仿宋" w:cs="仿宋"/>
        </w:rPr>
        <w:t>88.74%</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56.58</w:t>
      </w:r>
      <w:r>
        <w:rPr>
          <w:rFonts w:ascii="仿宋" w:eastAsia="仿宋" w:hAnsi="仿宋" w:cs="仿宋"/>
        </w:rPr>
        <w:t>万元，占</w:t>
      </w:r>
      <w:r>
        <w:rPr>
          <w:rFonts w:ascii="仿宋" w:eastAsia="仿宋" w:hAnsi="仿宋" w:cs="仿宋"/>
        </w:rPr>
        <w:t>11.26%</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9D51DF" w:rsidRDefault="002438A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年度财政拨款收、支总预算</w:t>
      </w:r>
      <w:r>
        <w:rPr>
          <w:rFonts w:ascii="仿宋" w:eastAsia="仿宋" w:hAnsi="仿宋" w:cs="仿宋"/>
        </w:rPr>
        <w:t>502.35</w:t>
      </w:r>
      <w:r>
        <w:rPr>
          <w:rFonts w:ascii="仿宋" w:eastAsia="仿宋" w:hAnsi="仿宋" w:cs="仿宋"/>
        </w:rPr>
        <w:t>万元。与上年相比，财政拨款收、支总计各增加</w:t>
      </w:r>
      <w:r>
        <w:rPr>
          <w:rFonts w:ascii="仿宋" w:eastAsia="仿宋" w:hAnsi="仿宋" w:cs="仿宋"/>
        </w:rPr>
        <w:t>15.61</w:t>
      </w:r>
      <w:r>
        <w:rPr>
          <w:rFonts w:ascii="仿宋" w:eastAsia="仿宋" w:hAnsi="仿宋" w:cs="仿宋"/>
        </w:rPr>
        <w:t>万元，增长</w:t>
      </w:r>
      <w:r>
        <w:rPr>
          <w:rFonts w:ascii="仿宋" w:eastAsia="仿宋" w:hAnsi="仿宋" w:cs="仿宋"/>
        </w:rPr>
        <w:t>3.21%</w:t>
      </w:r>
      <w:r>
        <w:rPr>
          <w:rFonts w:ascii="仿宋" w:eastAsia="仿宋" w:hAnsi="仿宋" w:cs="仿宋"/>
        </w:rPr>
        <w:t>。主要原因是增人增资及社保基数调整导致社保缴纳的增加。</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年财政拨款预算支出</w:t>
      </w:r>
      <w:r>
        <w:rPr>
          <w:rFonts w:ascii="仿宋" w:eastAsia="仿宋" w:hAnsi="仿宋" w:cs="仿宋"/>
        </w:rPr>
        <w:t>502.35</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15.61</w:t>
      </w:r>
      <w:r>
        <w:rPr>
          <w:rFonts w:ascii="仿宋" w:eastAsia="仿宋" w:hAnsi="仿宋" w:cs="仿宋"/>
        </w:rPr>
        <w:t>万元，增长</w:t>
      </w:r>
      <w:r>
        <w:rPr>
          <w:rFonts w:ascii="仿宋" w:eastAsia="仿宋" w:hAnsi="仿宋" w:cs="仿宋"/>
        </w:rPr>
        <w:t>3.21%</w:t>
      </w:r>
      <w:r>
        <w:rPr>
          <w:rFonts w:ascii="仿宋" w:eastAsia="仿宋" w:hAnsi="仿宋" w:cs="仿宋"/>
        </w:rPr>
        <w:t>。主要原因是增人增资及社保基数调整导致社保缴纳的增加。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（一）社会保障和就业支出（类）</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行政事业单位养老支出（款）事业单位离退休（项）支出</w:t>
      </w:r>
      <w:r>
        <w:rPr>
          <w:rFonts w:ascii="仿宋" w:eastAsia="仿宋" w:hAnsi="仿宋" w:cs="仿宋"/>
        </w:rPr>
        <w:t>0.71</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32.1</w:t>
      </w:r>
      <w:r>
        <w:rPr>
          <w:rFonts w:ascii="仿宋" w:eastAsia="仿宋" w:hAnsi="仿宋" w:cs="仿宋"/>
        </w:rPr>
        <w:t>万元，与上年相比增加</w:t>
      </w:r>
      <w:r>
        <w:rPr>
          <w:rFonts w:ascii="仿宋" w:eastAsia="仿宋" w:hAnsi="仿宋" w:cs="仿宋"/>
        </w:rPr>
        <w:t>3.72</w:t>
      </w:r>
      <w:r>
        <w:rPr>
          <w:rFonts w:ascii="仿宋" w:eastAsia="仿宋" w:hAnsi="仿宋" w:cs="仿宋"/>
        </w:rPr>
        <w:t>万元，增长</w:t>
      </w:r>
      <w:r>
        <w:rPr>
          <w:rFonts w:ascii="仿宋" w:eastAsia="仿宋" w:hAnsi="仿宋" w:cs="仿宋"/>
        </w:rPr>
        <w:t>13.11%</w:t>
      </w:r>
      <w:r>
        <w:rPr>
          <w:rFonts w:ascii="仿宋" w:eastAsia="仿宋" w:hAnsi="仿宋" w:cs="仿宋"/>
        </w:rPr>
        <w:t>。主要原因是增加人员及社保基数调整导致社保缴纳的增</w:t>
      </w:r>
      <w:r>
        <w:rPr>
          <w:rFonts w:ascii="仿宋" w:eastAsia="仿宋" w:hAnsi="仿宋" w:cs="仿宋"/>
        </w:rPr>
        <w:t>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16.05</w:t>
      </w:r>
      <w:r>
        <w:rPr>
          <w:rFonts w:ascii="仿宋" w:eastAsia="仿宋" w:hAnsi="仿宋" w:cs="仿宋"/>
        </w:rPr>
        <w:t>万元，与上年相比增加</w:t>
      </w:r>
      <w:r>
        <w:rPr>
          <w:rFonts w:ascii="仿宋" w:eastAsia="仿宋" w:hAnsi="仿宋" w:cs="仿宋"/>
        </w:rPr>
        <w:t>1.86</w:t>
      </w:r>
      <w:r>
        <w:rPr>
          <w:rFonts w:ascii="仿宋" w:eastAsia="仿宋" w:hAnsi="仿宋" w:cs="仿宋"/>
        </w:rPr>
        <w:t>万元，增长</w:t>
      </w:r>
      <w:r>
        <w:rPr>
          <w:rFonts w:ascii="仿宋" w:eastAsia="仿宋" w:hAnsi="仿宋" w:cs="仿宋"/>
        </w:rPr>
        <w:t>13.11%</w:t>
      </w:r>
      <w:r>
        <w:rPr>
          <w:rFonts w:ascii="仿宋" w:eastAsia="仿宋" w:hAnsi="仿宋" w:cs="仿宋"/>
        </w:rPr>
        <w:t>。主要原因是增加人员及社保基数调整导致社保缴纳的增加。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（二）农林水支出（类）</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农业农村（款）事业运行（项）支出</w:t>
      </w:r>
      <w:r>
        <w:rPr>
          <w:rFonts w:ascii="仿宋" w:eastAsia="仿宋" w:hAnsi="仿宋" w:cs="仿宋"/>
        </w:rPr>
        <w:t>292.51</w:t>
      </w:r>
      <w:r>
        <w:rPr>
          <w:rFonts w:ascii="仿宋" w:eastAsia="仿宋" w:hAnsi="仿宋" w:cs="仿宋"/>
        </w:rPr>
        <w:t>万元，与上年相比增加</w:t>
      </w:r>
      <w:r>
        <w:rPr>
          <w:rFonts w:ascii="仿宋" w:eastAsia="仿宋" w:hAnsi="仿宋" w:cs="仿宋"/>
        </w:rPr>
        <w:t>27.67</w:t>
      </w:r>
      <w:r>
        <w:rPr>
          <w:rFonts w:ascii="仿宋" w:eastAsia="仿宋" w:hAnsi="仿宋" w:cs="仿宋"/>
        </w:rPr>
        <w:t>万元，增长</w:t>
      </w:r>
      <w:r>
        <w:rPr>
          <w:rFonts w:ascii="仿宋" w:eastAsia="仿宋" w:hAnsi="仿宋" w:cs="仿宋"/>
        </w:rPr>
        <w:t>10.45%</w:t>
      </w:r>
      <w:r>
        <w:rPr>
          <w:rFonts w:ascii="仿宋" w:eastAsia="仿宋" w:hAnsi="仿宋" w:cs="仿宋"/>
        </w:rPr>
        <w:t>。主要原因是增人增资及社保基数调整导致社保缴纳的增加。</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农业农村（款）农业生态资源保护（项）支出</w:t>
      </w:r>
      <w:r>
        <w:rPr>
          <w:rFonts w:ascii="仿宋" w:eastAsia="仿宋" w:hAnsi="仿宋" w:cs="仿宋"/>
        </w:rPr>
        <w:t>56.58</w:t>
      </w:r>
      <w:r>
        <w:rPr>
          <w:rFonts w:ascii="仿宋" w:eastAsia="仿宋" w:hAnsi="仿宋" w:cs="仿宋"/>
        </w:rPr>
        <w:t>万元，与上年相比减少</w:t>
      </w:r>
      <w:r>
        <w:rPr>
          <w:rFonts w:ascii="仿宋" w:eastAsia="仿宋" w:hAnsi="仿宋" w:cs="仿宋"/>
        </w:rPr>
        <w:t>26.62</w:t>
      </w:r>
      <w:r>
        <w:rPr>
          <w:rFonts w:ascii="仿宋" w:eastAsia="仿宋" w:hAnsi="仿宋" w:cs="仿宋"/>
        </w:rPr>
        <w:t>万元，减少</w:t>
      </w:r>
      <w:r>
        <w:rPr>
          <w:rFonts w:ascii="仿宋" w:eastAsia="仿宋" w:hAnsi="仿宋" w:cs="仿宋"/>
        </w:rPr>
        <w:t>32%</w:t>
      </w:r>
      <w:r>
        <w:rPr>
          <w:rFonts w:ascii="仿宋" w:eastAsia="仿宋" w:hAnsi="仿宋" w:cs="仿宋"/>
        </w:rPr>
        <w:t>。主要原因是财政核减。</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（三）住房保障支出</w:t>
      </w:r>
      <w:r>
        <w:rPr>
          <w:rFonts w:ascii="仿宋" w:eastAsia="仿宋" w:hAnsi="仿宋" w:cs="仿宋"/>
        </w:rPr>
        <w:t>（类）</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28.78</w:t>
      </w:r>
      <w:r>
        <w:rPr>
          <w:rFonts w:ascii="仿宋" w:eastAsia="仿宋" w:hAnsi="仿宋" w:cs="仿宋"/>
        </w:rPr>
        <w:t>万元，与上年相比增加</w:t>
      </w:r>
      <w:r>
        <w:rPr>
          <w:rFonts w:ascii="仿宋" w:eastAsia="仿宋" w:hAnsi="仿宋" w:cs="仿宋"/>
        </w:rPr>
        <w:t>2.84</w:t>
      </w:r>
      <w:r>
        <w:rPr>
          <w:rFonts w:ascii="仿宋" w:eastAsia="仿宋" w:hAnsi="仿宋" w:cs="仿宋"/>
        </w:rPr>
        <w:t>万元，增长</w:t>
      </w:r>
      <w:r>
        <w:rPr>
          <w:rFonts w:ascii="仿宋" w:eastAsia="仿宋" w:hAnsi="仿宋" w:cs="仿宋"/>
        </w:rPr>
        <w:t>10.95%</w:t>
      </w:r>
      <w:r>
        <w:rPr>
          <w:rFonts w:ascii="仿宋" w:eastAsia="仿宋" w:hAnsi="仿宋" w:cs="仿宋"/>
        </w:rPr>
        <w:t>。主要原因是增人增资。</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75.62</w:t>
      </w:r>
      <w:r>
        <w:rPr>
          <w:rFonts w:ascii="仿宋" w:eastAsia="仿宋" w:hAnsi="仿宋" w:cs="仿宋"/>
        </w:rPr>
        <w:t>万元，与上年相比增加</w:t>
      </w:r>
      <w:r>
        <w:rPr>
          <w:rFonts w:ascii="仿宋" w:eastAsia="仿宋" w:hAnsi="仿宋" w:cs="仿宋"/>
        </w:rPr>
        <w:t>6.14</w:t>
      </w:r>
      <w:r>
        <w:rPr>
          <w:rFonts w:ascii="仿宋" w:eastAsia="仿宋" w:hAnsi="仿宋" w:cs="仿宋"/>
        </w:rPr>
        <w:t>万元，增长</w:t>
      </w:r>
      <w:r>
        <w:rPr>
          <w:rFonts w:ascii="仿宋" w:eastAsia="仿宋" w:hAnsi="仿宋" w:cs="仿宋"/>
        </w:rPr>
        <w:t>8.84%</w:t>
      </w:r>
      <w:r>
        <w:rPr>
          <w:rFonts w:ascii="仿宋" w:eastAsia="仿宋" w:hAnsi="仿宋" w:cs="仿宋"/>
        </w:rPr>
        <w:t>。主要原因是增人增资。</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南京市耕地质量保护站</w:t>
      </w:r>
      <w:r>
        <w:rPr>
          <w:rFonts w:ascii="仿宋" w:eastAsia="仿宋" w:hAnsi="仿宋" w:cs="仿宋"/>
        </w:rPr>
        <w:t>2025</w:t>
      </w:r>
      <w:r>
        <w:rPr>
          <w:rFonts w:ascii="仿宋" w:eastAsia="仿宋" w:hAnsi="仿宋" w:cs="仿宋"/>
        </w:rPr>
        <w:t>年度财政拨款基本支出预算</w:t>
      </w:r>
      <w:r>
        <w:rPr>
          <w:rFonts w:ascii="仿宋" w:eastAsia="仿宋" w:hAnsi="仿宋" w:cs="仿宋"/>
        </w:rPr>
        <w:t>445.77</w:t>
      </w:r>
      <w:r>
        <w:rPr>
          <w:rFonts w:ascii="仿宋" w:eastAsia="仿宋" w:hAnsi="仿宋" w:cs="仿宋"/>
        </w:rPr>
        <w:t>万元，其中：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412.12</w:t>
      </w:r>
      <w:r>
        <w:rPr>
          <w:rFonts w:ascii="仿宋" w:eastAsia="仿宋" w:hAnsi="仿宋" w:cs="仿宋"/>
        </w:rPr>
        <w:t>万元。主要包括：基本工资、津贴补贴、绩效工资、机关事业单位基本养老保险缴费、职业年金缴费、职工基本医疗保险缴费、其他社</w:t>
      </w:r>
      <w:r>
        <w:rPr>
          <w:rFonts w:ascii="仿宋" w:eastAsia="仿宋" w:hAnsi="仿宋" w:cs="仿宋"/>
        </w:rPr>
        <w:t>会保障缴费、住房公积金、医疗费、其他工资福利支出、退休费、其他对个人和家庭的补助、其他支出。</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33.65</w:t>
      </w:r>
      <w:r>
        <w:rPr>
          <w:rFonts w:ascii="仿宋" w:eastAsia="仿宋" w:hAnsi="仿宋" w:cs="仿宋"/>
        </w:rPr>
        <w:t>万元。主要包括：办公费、水费、电费、邮电费、差旅费、会议费、培训费、公务接待费、工会经费、福利费、公务用车运行维护费、其他交通费用、其他商品和服务支出。</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年一般公共预算财政拨款支出预算</w:t>
      </w:r>
      <w:r>
        <w:rPr>
          <w:rFonts w:ascii="仿宋" w:eastAsia="仿宋" w:hAnsi="仿宋" w:cs="仿宋"/>
        </w:rPr>
        <w:t>502.35</w:t>
      </w:r>
      <w:r>
        <w:rPr>
          <w:rFonts w:ascii="仿宋" w:eastAsia="仿宋" w:hAnsi="仿宋" w:cs="仿宋"/>
        </w:rPr>
        <w:t>万元，与上年相比增加</w:t>
      </w:r>
      <w:r>
        <w:rPr>
          <w:rFonts w:ascii="仿宋" w:eastAsia="仿宋" w:hAnsi="仿宋" w:cs="仿宋"/>
        </w:rPr>
        <w:t>15.61</w:t>
      </w:r>
      <w:r>
        <w:rPr>
          <w:rFonts w:ascii="仿宋" w:eastAsia="仿宋" w:hAnsi="仿宋" w:cs="仿宋"/>
        </w:rPr>
        <w:t>万元，增长</w:t>
      </w:r>
      <w:r>
        <w:rPr>
          <w:rFonts w:ascii="仿宋" w:eastAsia="仿宋" w:hAnsi="仿宋" w:cs="仿宋"/>
        </w:rPr>
        <w:t>3.21%</w:t>
      </w:r>
      <w:r>
        <w:rPr>
          <w:rFonts w:ascii="仿宋" w:eastAsia="仿宋" w:hAnsi="仿宋" w:cs="仿宋"/>
        </w:rPr>
        <w:t>。主要原因是增人增资及社保基数调整导致社保缴纳的增加。</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年度一般公共预算财政拨款基本支出预算</w:t>
      </w:r>
      <w:r>
        <w:rPr>
          <w:rFonts w:ascii="仿宋" w:eastAsia="仿宋" w:hAnsi="仿宋" w:cs="仿宋"/>
        </w:rPr>
        <w:t>445.77</w:t>
      </w:r>
      <w:r>
        <w:rPr>
          <w:rFonts w:ascii="仿宋" w:eastAsia="仿宋" w:hAnsi="仿宋" w:cs="仿宋"/>
        </w:rPr>
        <w:t>万元，其中：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412.12</w:t>
      </w:r>
      <w:r>
        <w:rPr>
          <w:rFonts w:ascii="仿宋" w:eastAsia="仿宋" w:hAnsi="仿宋" w:cs="仿宋"/>
        </w:rPr>
        <w:t>万元。主要包括：基本工资、津贴补贴、绩效工资、机关事业单位基本养老保险缴费、职业年金缴费、职工基本医疗保险缴费、其他社会保障缴费、住房公积金、医疗费、其他工资福利支出、退休费、其他对个人和家庭的补助、其他支出。</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（二）公用经费</w:t>
      </w:r>
      <w:r>
        <w:rPr>
          <w:rFonts w:ascii="仿宋" w:eastAsia="仿宋" w:hAnsi="仿宋" w:cs="仿宋"/>
        </w:rPr>
        <w:t>33.65</w:t>
      </w:r>
      <w:r>
        <w:rPr>
          <w:rFonts w:ascii="仿宋" w:eastAsia="仿宋" w:hAnsi="仿宋" w:cs="仿宋"/>
        </w:rPr>
        <w:t>万元。主要包括：办公费、水费、电费、邮电费、差旅费、会议费、培训费、公务接待费、工会经费、福利费、公务用车运行维护费、其他</w:t>
      </w:r>
      <w:r>
        <w:rPr>
          <w:rFonts w:ascii="仿宋" w:eastAsia="仿宋" w:hAnsi="仿宋" w:cs="仿宋"/>
        </w:rPr>
        <w:t>交通费用、其他商品和服务支出。</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经费支出预算</w:t>
      </w:r>
      <w:r>
        <w:rPr>
          <w:rFonts w:ascii="仿宋" w:eastAsia="仿宋" w:hAnsi="仿宋" w:cs="仿宋"/>
        </w:rPr>
        <w:t>2.74</w:t>
      </w:r>
      <w:r>
        <w:rPr>
          <w:rFonts w:ascii="仿宋" w:eastAsia="仿宋" w:hAnsi="仿宋" w:cs="仿宋"/>
        </w:rPr>
        <w:t>万元，与上年预算数相同。其中，因公出国（境）费支出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2.24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81.75%</w:t>
      </w:r>
      <w:r>
        <w:rPr>
          <w:rFonts w:ascii="仿宋" w:eastAsia="仿宋" w:hAnsi="仿宋" w:cs="仿宋"/>
        </w:rPr>
        <w:t>；公务接待费支出</w:t>
      </w:r>
      <w:r>
        <w:rPr>
          <w:rFonts w:ascii="仿宋" w:eastAsia="仿宋" w:hAnsi="仿宋" w:cs="仿宋"/>
        </w:rPr>
        <w:t>0.5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18.25%</w:t>
      </w:r>
      <w:r>
        <w:rPr>
          <w:rFonts w:ascii="仿宋" w:eastAsia="仿宋" w:hAnsi="仿宋" w:cs="仿宋"/>
        </w:rPr>
        <w:t>。具体情况如下：</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2.24</w:t>
      </w:r>
      <w:r>
        <w:rPr>
          <w:rFonts w:ascii="仿宋" w:eastAsia="仿宋" w:hAnsi="仿宋" w:cs="仿宋"/>
        </w:rPr>
        <w:t>万元。其中：</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2.24</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0.5</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年度一般公共预算拨款安排的会议费预算支出</w:t>
      </w:r>
      <w:r>
        <w:rPr>
          <w:rFonts w:ascii="仿宋" w:eastAsia="仿宋" w:hAnsi="仿宋" w:cs="仿宋"/>
        </w:rPr>
        <w:t>1.68</w:t>
      </w:r>
      <w:r>
        <w:rPr>
          <w:rFonts w:ascii="仿宋" w:eastAsia="仿宋" w:hAnsi="仿宋" w:cs="仿宋"/>
        </w:rPr>
        <w:t>万元，与上年预算数相同。</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年度一般公共预算拨款安排的培训费预算支出</w:t>
      </w:r>
      <w:r>
        <w:rPr>
          <w:rFonts w:ascii="仿宋" w:eastAsia="仿宋" w:hAnsi="仿宋" w:cs="仿宋"/>
        </w:rPr>
        <w:t>1</w:t>
      </w:r>
      <w:r>
        <w:rPr>
          <w:rFonts w:ascii="仿宋" w:eastAsia="仿宋" w:hAnsi="仿宋" w:cs="仿宋"/>
        </w:rPr>
        <w:t>万元，与上年预算数相同。</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w:t>
      </w:r>
      <w:r>
        <w:rPr>
          <w:rFonts w:ascii="仿宋" w:eastAsia="仿宋" w:hAnsi="仿宋" w:cs="仿宋"/>
        </w:rPr>
        <w:lastRenderedPageBreak/>
        <w:t>元。与上年预算数相同。</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w:t>
      </w:r>
      <w:r>
        <w:rPr>
          <w:rFonts w:ascii="仿宋" w:eastAsia="仿宋" w:hAnsi="仿宋" w:cs="仿宋"/>
          <w:b/>
        </w:rPr>
        <w:t>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南京市耕地质量保护站</w:t>
      </w:r>
      <w:r>
        <w:rPr>
          <w:rFonts w:ascii="仿宋" w:eastAsia="仿宋" w:hAnsi="仿宋" w:cs="仿宋"/>
        </w:rPr>
        <w:t>2025</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年本单位一般公共预算机关运行经费预算支出</w:t>
      </w:r>
      <w:r>
        <w:rPr>
          <w:rFonts w:ascii="仿宋" w:eastAsia="仿宋" w:hAnsi="仿宋" w:cs="仿宋"/>
        </w:rPr>
        <w:t>0</w:t>
      </w:r>
      <w:r>
        <w:rPr>
          <w:rFonts w:ascii="仿宋" w:eastAsia="仿宋" w:hAnsi="仿宋" w:cs="仿宋"/>
        </w:rPr>
        <w:t>万元，与上年预算数相同。</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年度政府采购支出预算总额</w:t>
      </w:r>
      <w:r>
        <w:rPr>
          <w:rFonts w:ascii="仿宋" w:eastAsia="仿宋" w:hAnsi="仿宋" w:cs="仿宋"/>
        </w:rPr>
        <w:t>1.2</w:t>
      </w:r>
      <w:r>
        <w:rPr>
          <w:rFonts w:ascii="仿宋" w:eastAsia="仿宋" w:hAnsi="仿宋" w:cs="仿宋"/>
        </w:rPr>
        <w:t>万元，其中：拟采购货物支出</w:t>
      </w:r>
      <w:r>
        <w:rPr>
          <w:rFonts w:ascii="仿宋" w:eastAsia="仿宋" w:hAnsi="仿宋" w:cs="仿宋"/>
        </w:rPr>
        <w:t>1.2</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本单位共有车辆</w:t>
      </w:r>
      <w:r>
        <w:rPr>
          <w:rFonts w:ascii="仿宋" w:eastAsia="仿宋" w:hAnsi="仿宋" w:cs="仿宋"/>
        </w:rPr>
        <w:t>1</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1</w:t>
      </w:r>
      <w:r>
        <w:rPr>
          <w:rFonts w:ascii="仿宋" w:eastAsia="仿宋" w:hAnsi="仿宋" w:cs="仿宋"/>
        </w:rPr>
        <w:t>辆；单价</w:t>
      </w:r>
      <w:r>
        <w:rPr>
          <w:rFonts w:ascii="仿宋" w:eastAsia="仿宋" w:hAnsi="仿宋" w:cs="仿宋"/>
        </w:rPr>
        <w:t>100</w:t>
      </w:r>
      <w:r>
        <w:rPr>
          <w:rFonts w:ascii="仿宋" w:eastAsia="仿宋" w:hAnsi="仿宋" w:cs="仿宋"/>
        </w:rPr>
        <w:t>万元（含）以上的设备</w:t>
      </w:r>
      <w:r>
        <w:rPr>
          <w:rFonts w:ascii="仿宋" w:eastAsia="仿宋" w:hAnsi="仿宋" w:cs="仿宋"/>
        </w:rPr>
        <w:t>0</w:t>
      </w:r>
      <w:r>
        <w:rPr>
          <w:rFonts w:ascii="仿宋" w:eastAsia="仿宋" w:hAnsi="仿宋" w:cs="仿宋"/>
        </w:rPr>
        <w:t>台（套）。</w:t>
      </w:r>
    </w:p>
    <w:p w:rsidR="009D51DF" w:rsidRDefault="002438AB" w:rsidP="005224C2">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9D51DF" w:rsidRDefault="002438A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w:t>
      </w:r>
      <w:r>
        <w:rPr>
          <w:rFonts w:ascii="仿宋" w:eastAsia="仿宋" w:hAnsi="仿宋" w:cs="仿宋"/>
        </w:rPr>
        <w:t>年度，本单位整体支出纳入绩效目标管理，涉及财政性资金</w:t>
      </w:r>
      <w:r>
        <w:rPr>
          <w:rFonts w:ascii="仿宋" w:eastAsia="仿宋" w:hAnsi="仿宋" w:cs="仿宋"/>
        </w:rPr>
        <w:t>502.35</w:t>
      </w:r>
      <w:r>
        <w:rPr>
          <w:rFonts w:ascii="仿宋" w:eastAsia="仿宋" w:hAnsi="仿宋" w:cs="仿宋"/>
        </w:rPr>
        <w:t>万元；本单位共</w:t>
      </w:r>
      <w:r>
        <w:rPr>
          <w:rFonts w:ascii="仿宋" w:eastAsia="仿宋" w:hAnsi="仿宋" w:cs="仿宋"/>
        </w:rPr>
        <w:t>2</w:t>
      </w:r>
      <w:r>
        <w:rPr>
          <w:rFonts w:ascii="仿宋" w:eastAsia="仿宋" w:hAnsi="仿宋" w:cs="仿宋"/>
        </w:rPr>
        <w:t>个项目纳入绩效目标管理，涉及财政性资金合计</w:t>
      </w:r>
      <w:r>
        <w:rPr>
          <w:rFonts w:ascii="仿宋" w:eastAsia="仿宋" w:hAnsi="仿宋" w:cs="仿宋"/>
        </w:rPr>
        <w:t>56.58</w:t>
      </w:r>
      <w:r>
        <w:rPr>
          <w:rFonts w:ascii="仿宋" w:eastAsia="仿宋" w:hAnsi="仿宋" w:cs="仿宋"/>
        </w:rPr>
        <w:t>万元，占财政性资金</w:t>
      </w:r>
      <w:r>
        <w:rPr>
          <w:rFonts w:ascii="仿宋" w:eastAsia="仿宋" w:hAnsi="仿宋" w:cs="仿宋"/>
        </w:rPr>
        <w:t>(</w:t>
      </w:r>
      <w:r>
        <w:rPr>
          <w:rFonts w:ascii="仿宋" w:eastAsia="仿宋" w:hAnsi="仿宋" w:cs="仿宋"/>
        </w:rPr>
        <w:t>人员类和运转类中的公用经费项目支出除外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9D51DF" w:rsidRDefault="002438AB">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9D51DF" w:rsidRDefault="009D51DF">
      <w:pPr>
        <w:pStyle w:val="a4"/>
        <w:tabs>
          <w:tab w:val="left" w:pos="3864"/>
          <w:tab w:val="left" w:pos="6248"/>
          <w:tab w:val="left" w:pos="7386"/>
        </w:tabs>
        <w:ind w:leftChars="200" w:left="440" w:firstLineChars="206" w:firstLine="659"/>
        <w:jc w:val="both"/>
        <w:rPr>
          <w:rFonts w:ascii="仿宋" w:eastAsia="仿宋" w:hAnsi="仿宋" w:cs="仿宋"/>
        </w:rPr>
      </w:pP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w:t>
      </w:r>
      <w:r>
        <w:rPr>
          <w:rFonts w:ascii="仿宋" w:eastAsia="仿宋" w:hAnsi="仿宋" w:cs="仿宋" w:hint="eastAsia"/>
        </w:rPr>
        <w:lastRenderedPageBreak/>
        <w:t>括一般公共预算拨款、政府性基金预算拨款、国有资本经营预算拨款。</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w:t>
      </w:r>
      <w:r>
        <w:rPr>
          <w:rFonts w:ascii="仿宋" w:eastAsia="仿宋" w:hAnsi="仿宋" w:cs="仿宋" w:hint="eastAsia"/>
        </w:rPr>
        <w:t>的基本支出中的日常公用经费支出，包括办公及印刷费、邮电费、差旅费、会议费、福利费、日常维修</w:t>
      </w:r>
      <w:r>
        <w:rPr>
          <w:rFonts w:ascii="仿宋" w:eastAsia="仿宋" w:hAnsi="仿宋" w:cs="仿宋" w:hint="eastAsia"/>
        </w:rPr>
        <w:lastRenderedPageBreak/>
        <w:t>费、专用材料及一般设备购置费、办公用房水电费、办公用房取暖费、办公用房物业管理费、公务用车运行维护费及其他费用等。</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w:t>
      </w:r>
      <w:r>
        <w:rPr>
          <w:rFonts w:ascii="仿宋" w:eastAsia="仿宋" w:hAnsi="仿宋" w:cs="仿宋" w:hint="eastAsia"/>
          <w:b/>
          <w:bCs/>
        </w:rPr>
        <w:t>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r>
        <w:rPr>
          <w:rFonts w:ascii="仿宋" w:eastAsia="仿宋" w:hAnsi="仿宋" w:cs="仿宋" w:hint="eastAsia"/>
        </w:rPr>
        <w:t>(</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反映用于农业事业单位基本支出，事业单位设施、系统运行与资产维护等方面的支出。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十二、农林水支出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农业农村</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农业生态资源保护</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反映用于草原草场利用，渔业水域资源环境保护，农业品种改良提升，以及农业生物资源调查收集、鉴定评价、保存利用等方面的支出。</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9D51DF" w:rsidRDefault="002438A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w:t>
      </w:r>
      <w:r>
        <w:rPr>
          <w:rFonts w:ascii="仿宋" w:eastAsia="仿宋" w:hAnsi="仿宋" w:cs="仿宋" w:hint="eastAsia"/>
        </w:rPr>
        <w:lastRenderedPageBreak/>
        <w:t>员）发放的租金补贴。</w:t>
      </w:r>
    </w:p>
    <w:sectPr w:rsidR="009D51DF">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AB" w:rsidRDefault="002438AB">
      <w:r>
        <w:separator/>
      </w:r>
    </w:p>
  </w:endnote>
  <w:endnote w:type="continuationSeparator" w:id="0">
    <w:p w:rsidR="002438AB" w:rsidRDefault="002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9D51DF" w:rsidRDefault="002438AB">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5224C2">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- 13 -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- 14 -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- 16 -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- 17 -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- 19 -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9D51DF" w:rsidRDefault="002438AB">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5224C2">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- 5 -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- 6 -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- 7 -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- 9 -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- 10 -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- 11 -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9D51DF" w:rsidRDefault="002438AB">
                <w:pPr>
                  <w:pStyle w:val="a5"/>
                </w:pPr>
                <w:r>
                  <w:rPr>
                    <w:rFonts w:hint="eastAsia"/>
                  </w:rPr>
                  <w:fldChar w:fldCharType="begin"/>
                </w:r>
                <w:r>
                  <w:rPr>
                    <w:rFonts w:hint="eastAsia"/>
                  </w:rPr>
                  <w:instrText xml:space="preserve"> PAGE  \* MERGEFORMAT </w:instrText>
                </w:r>
                <w:r>
                  <w:rPr>
                    <w:rFonts w:hint="eastAsia"/>
                  </w:rPr>
                  <w:fldChar w:fldCharType="separate"/>
                </w:r>
                <w:r w:rsidR="005224C2">
                  <w:rPr>
                    <w:noProof/>
                  </w:rPr>
                  <w:t>- 12 -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AB" w:rsidRDefault="002438AB">
      <w:r>
        <w:separator/>
      </w:r>
    </w:p>
  </w:footnote>
  <w:footnote w:type="continuationSeparator" w:id="0">
    <w:p w:rsidR="002438AB" w:rsidRDefault="0024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2438AB">
    <w:pPr>
      <w:pStyle w:val="a6"/>
      <w:pBdr>
        <w:bottom w:val="single" w:sz="4" w:space="1" w:color="000000"/>
      </w:pBdr>
      <w:jc w:val="both"/>
      <w:rPr>
        <w:lang w:val="en-US"/>
      </w:rPr>
    </w:pPr>
    <w:r>
      <w:rPr>
        <w:rFonts w:hint="eastAsia"/>
        <w:lang w:val="en-US"/>
      </w:rPr>
      <w:t>南京市耕地质量保护站</w:t>
    </w:r>
    <w:r>
      <w:t>2025</w:t>
    </w:r>
    <w:r>
      <w:t>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1DF" w:rsidRDefault="009D51DF">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9D51DF"/>
    <w:rsid w:val="DBEED555"/>
    <w:rsid w:val="00064984"/>
    <w:rsid w:val="00071288"/>
    <w:rsid w:val="00071789"/>
    <w:rsid w:val="000F12AB"/>
    <w:rsid w:val="001C31F9"/>
    <w:rsid w:val="002438AB"/>
    <w:rsid w:val="00407CA7"/>
    <w:rsid w:val="00413AD8"/>
    <w:rsid w:val="005224C2"/>
    <w:rsid w:val="00671ED7"/>
    <w:rsid w:val="00672164"/>
    <w:rsid w:val="00867423"/>
    <w:rsid w:val="008B5B05"/>
    <w:rsid w:val="00925913"/>
    <w:rsid w:val="009965EA"/>
    <w:rsid w:val="009D51DF"/>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 w:type="paragraph" w:styleId="af2">
    <w:name w:val="Balloon Text"/>
    <w:basedOn w:val="a"/>
    <w:link w:val="Char"/>
    <w:rsid w:val="005224C2"/>
    <w:rPr>
      <w:sz w:val="18"/>
      <w:szCs w:val="18"/>
    </w:rPr>
  </w:style>
  <w:style w:type="character" w:customStyle="1" w:styleId="Char">
    <w:name w:val="批注框文本 Char"/>
    <w:basedOn w:val="a0"/>
    <w:link w:val="af2"/>
    <w:rsid w:val="005224C2"/>
    <w:rPr>
      <w:rFonts w:ascii="Arial Unicode MS" w:eastAsia="Arial Unicode MS" w:hAnsi="Arial Unicode MS" w:cs="Arial Unicode MS"/>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1834</Words>
  <Characters>10458</Characters>
  <Application>Microsoft Office Word</Application>
  <DocSecurity>0</DocSecurity>
  <Lines>87</Lines>
  <Paragraphs>24</Paragraphs>
  <ScaleCrop>false</ScaleCrop>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Windows 用户</cp:lastModifiedBy>
  <cp:revision>176</cp:revision>
  <dcterms:created xsi:type="dcterms:W3CDTF">2021-04-16T03:22:00Z</dcterms:created>
  <dcterms:modified xsi:type="dcterms:W3CDTF">2025-03-06T08:05:00Z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