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8239B2">
        <w:trPr>
          <w:trHeight w:val="3592"/>
        </w:trPr>
        <w:tc>
          <w:tcPr>
            <w:tcW w:w="10402" w:type="dxa"/>
            <w:tcBorders>
              <w:top w:val="nil"/>
              <w:left w:val="nil"/>
              <w:bottom w:val="nil"/>
              <w:right w:val="nil"/>
            </w:tcBorders>
          </w:tcPr>
          <w:p w:rsidR="008239B2" w:rsidRDefault="008239B2">
            <w:pPr>
              <w:pStyle w:val="a4"/>
              <w:spacing w:line="360" w:lineRule="auto"/>
              <w:rPr>
                <w:rFonts w:ascii="仿宋" w:eastAsia="仿宋" w:hAnsi="仿宋" w:cs="仿宋"/>
                <w:b/>
                <w:bCs/>
                <w:color w:val="FF0000"/>
                <w:sz w:val="22"/>
                <w:szCs w:val="22"/>
              </w:rPr>
            </w:pPr>
          </w:p>
        </w:tc>
      </w:tr>
      <w:tr w:rsidR="008239B2">
        <w:trPr>
          <w:trHeight w:val="4945"/>
        </w:trPr>
        <w:tc>
          <w:tcPr>
            <w:tcW w:w="10402" w:type="dxa"/>
            <w:tcBorders>
              <w:top w:val="nil"/>
              <w:left w:val="nil"/>
              <w:bottom w:val="nil"/>
              <w:right w:val="nil"/>
            </w:tcBorders>
          </w:tcPr>
          <w:p w:rsidR="008239B2" w:rsidRDefault="00B43343">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南京市农产品质量检测院</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8239B2" w:rsidRDefault="008239B2">
      <w:pPr>
        <w:ind w:rightChars="129" w:right="284"/>
        <w:jc w:val="both"/>
        <w:rPr>
          <w:rFonts w:ascii="宋体" w:eastAsia="宋体" w:hAnsi="宋体" w:cs="宋体"/>
          <w:b/>
          <w:bCs/>
          <w:sz w:val="52"/>
          <w:szCs w:val="52"/>
        </w:rPr>
        <w:sectPr w:rsidR="008239B2">
          <w:headerReference w:type="default" r:id="rId8"/>
          <w:headerReference w:type="first" r:id="rId9"/>
          <w:pgSz w:w="11906" w:h="16838"/>
          <w:pgMar w:top="1580" w:right="700" w:bottom="770" w:left="1020" w:header="170" w:footer="280" w:gutter="0"/>
          <w:cols w:space="720"/>
          <w:formProt w:val="0"/>
          <w:titlePg/>
          <w:docGrid w:linePitch="100"/>
        </w:sectPr>
      </w:pPr>
    </w:p>
    <w:p w:rsidR="008239B2" w:rsidRDefault="008239B2">
      <w:pPr>
        <w:pStyle w:val="a4"/>
        <w:spacing w:before="4"/>
        <w:rPr>
          <w:rFonts w:ascii="华文仿宋" w:eastAsia="华文仿宋" w:hAnsi="华文仿宋" w:cs="仿宋"/>
          <w:sz w:val="10"/>
        </w:rPr>
      </w:pPr>
    </w:p>
    <w:p w:rsidR="008239B2" w:rsidRDefault="00B43343">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8239B2" w:rsidRDefault="008239B2">
      <w:pPr>
        <w:pStyle w:val="a4"/>
        <w:spacing w:before="7"/>
        <w:rPr>
          <w:rFonts w:ascii="仿宋" w:eastAsia="仿宋" w:hAnsi="仿宋" w:cs="仿宋"/>
          <w:sz w:val="27"/>
        </w:rPr>
      </w:pPr>
    </w:p>
    <w:p w:rsidR="008239B2" w:rsidRDefault="00B43343">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8239B2" w:rsidRDefault="00B4334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8239B2" w:rsidRDefault="00B4334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8239B2" w:rsidRDefault="00B4334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8239B2" w:rsidRDefault="00B43343">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8239B2" w:rsidRDefault="00B43343">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8239B2" w:rsidRDefault="00B43343">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8239B2" w:rsidRDefault="00B43343">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8239B2" w:rsidRDefault="00B43343">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8239B2" w:rsidRDefault="00B43343">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8239B2" w:rsidRDefault="00B43343">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8239B2" w:rsidRDefault="00B43343">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8239B2" w:rsidRDefault="00B43343">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8239B2" w:rsidRDefault="00B43343">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8239B2" w:rsidRDefault="00B43343">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8239B2" w:rsidRDefault="00B43343">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8239B2" w:rsidRDefault="00B43343">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8239B2" w:rsidRDefault="00B43343">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8239B2" w:rsidRDefault="00B43343">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8239B2" w:rsidRDefault="00B43343">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8239B2" w:rsidRDefault="008239B2">
      <w:pPr>
        <w:pStyle w:val="a4"/>
        <w:spacing w:line="235" w:lineRule="auto"/>
        <w:ind w:leftChars="300" w:left="669" w:right="2414" w:hanging="9"/>
        <w:jc w:val="both"/>
        <w:rPr>
          <w:rFonts w:ascii="仿宋" w:eastAsia="仿宋" w:hAnsi="仿宋" w:cs="仿宋"/>
        </w:rPr>
        <w:sectPr w:rsidR="008239B2">
          <w:footerReference w:type="default" r:id="rId10"/>
          <w:pgSz w:w="11906" w:h="16838"/>
          <w:pgMar w:top="1580" w:right="700" w:bottom="770" w:left="1020" w:header="283" w:footer="280" w:gutter="0"/>
          <w:pgNumType w:fmt="numberInDash" w:start="1"/>
          <w:cols w:space="720"/>
          <w:formProt w:val="0"/>
          <w:docGrid w:linePitch="100"/>
        </w:sectPr>
      </w:pPr>
    </w:p>
    <w:p w:rsidR="008239B2" w:rsidRDefault="008239B2">
      <w:pPr>
        <w:pStyle w:val="a4"/>
        <w:spacing w:before="1"/>
        <w:rPr>
          <w:rFonts w:ascii="华文仿宋" w:eastAsia="华文仿宋" w:hAnsi="华文仿宋" w:cs="仿宋"/>
          <w:sz w:val="14"/>
        </w:rPr>
      </w:pPr>
    </w:p>
    <w:p w:rsidR="008239B2" w:rsidRDefault="00B43343">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8239B2" w:rsidRDefault="008239B2">
      <w:pPr>
        <w:ind w:rightChars="229" w:right="504"/>
        <w:jc w:val="both"/>
      </w:pPr>
    </w:p>
    <w:p w:rsidR="008239B2" w:rsidRDefault="00B4334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农产品质量检测院是市农业农村局直属的全额拨款事业单位。主要承担地产农产品质量安全风险监测和监督抽样检测、主要农作物种子和肥料等农业投入品检验检测、农产品产地环境样品检测工作；参与农产品质量安全事件的调查处理，指导全市农产品质量安全检测体系建设，提供农产品质量安全相关技术支持；完成市农业农村局交办的其他任务。</w:t>
      </w:r>
    </w:p>
    <w:p w:rsidR="008239B2" w:rsidRDefault="00B43343">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w:t>
      </w:r>
      <w:r>
        <w:rPr>
          <w:rFonts w:ascii="仿宋" w:eastAsia="仿宋" w:hAnsi="仿宋" w:cs="仿宋"/>
        </w:rPr>
        <w:t>办公室、业务室和检测室。办公室主要负责院办事务等；业务室主要负责样品全流程管理、检验检测报告编制等；检测室主要负责各类样品检验检测。本单位无下属单位。本单位无下属单位。</w:t>
      </w:r>
    </w:p>
    <w:p w:rsidR="008239B2" w:rsidRDefault="00B4334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（一）完成年度监测任务</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本年度，我院扎实推进省、市级农（畜、水）产品质量安全例行（风险）监测和监督抽查工作，全年开展植物源农产品、畜禽产品、水产品抽样</w:t>
      </w:r>
      <w:r>
        <w:rPr>
          <w:rFonts w:ascii="仿宋" w:eastAsia="仿宋" w:hAnsi="仿宋" w:cs="仿宋"/>
        </w:rPr>
        <w:t>3807</w:t>
      </w:r>
      <w:r>
        <w:rPr>
          <w:rFonts w:ascii="仿宋" w:eastAsia="仿宋" w:hAnsi="仿宋" w:cs="仿宋"/>
        </w:rPr>
        <w:t>批次；开展农、畜、水产品及农业投入品等样品检验检测</w:t>
      </w:r>
      <w:r>
        <w:rPr>
          <w:rFonts w:ascii="仿宋" w:eastAsia="仿宋" w:hAnsi="仿宋" w:cs="仿宋"/>
        </w:rPr>
        <w:t>4060</w:t>
      </w:r>
      <w:r>
        <w:rPr>
          <w:rFonts w:ascii="仿宋" w:eastAsia="仿宋" w:hAnsi="仿宋" w:cs="仿宋"/>
        </w:rPr>
        <w:t>批次，完成年度绩效目标</w:t>
      </w:r>
      <w:r>
        <w:rPr>
          <w:rFonts w:ascii="仿宋" w:eastAsia="仿宋" w:hAnsi="仿宋" w:cs="仿宋"/>
        </w:rPr>
        <w:t>123.03%</w:t>
      </w:r>
      <w:r>
        <w:rPr>
          <w:rFonts w:ascii="仿宋" w:eastAsia="仿宋" w:hAnsi="仿宋" w:cs="仿宋"/>
        </w:rPr>
        <w:t>。</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（二）顺利通过实验室资质认定</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一是顺利通过省市场监管</w:t>
      </w:r>
      <w:r>
        <w:rPr>
          <w:rFonts w:ascii="仿宋" w:eastAsia="仿宋" w:hAnsi="仿宋" w:cs="仿宋"/>
        </w:rPr>
        <w:t>局组织的检验检测机构资质认定现场评审，获批了</w:t>
      </w:r>
      <w:r>
        <w:rPr>
          <w:rFonts w:ascii="仿宋" w:eastAsia="仿宋" w:hAnsi="仿宋" w:cs="仿宋"/>
        </w:rPr>
        <w:t>26</w:t>
      </w:r>
      <w:r>
        <w:rPr>
          <w:rFonts w:ascii="仿宋" w:eastAsia="仿宋" w:hAnsi="仿宋" w:cs="仿宋"/>
        </w:rPr>
        <w:t>个产品、</w:t>
      </w:r>
      <w:r>
        <w:rPr>
          <w:rFonts w:ascii="仿宋" w:eastAsia="仿宋" w:hAnsi="仿宋" w:cs="仿宋"/>
        </w:rPr>
        <w:t>8</w:t>
      </w:r>
      <w:r>
        <w:rPr>
          <w:rFonts w:ascii="仿宋" w:eastAsia="仿宋" w:hAnsi="仿宋" w:cs="仿宋"/>
        </w:rPr>
        <w:t>小类</w:t>
      </w:r>
      <w:r>
        <w:rPr>
          <w:rFonts w:ascii="仿宋" w:eastAsia="仿宋" w:hAnsi="仿宋" w:cs="仿宋"/>
        </w:rPr>
        <w:t>297</w:t>
      </w:r>
      <w:r>
        <w:rPr>
          <w:rFonts w:ascii="仿宋" w:eastAsia="仿宋" w:hAnsi="仿宋" w:cs="仿宋"/>
        </w:rPr>
        <w:t>项不重复参数检验检测能</w:t>
      </w:r>
      <w:r>
        <w:rPr>
          <w:rFonts w:ascii="仿宋" w:eastAsia="仿宋" w:hAnsi="仿宋" w:cs="仿宋"/>
        </w:rPr>
        <w:lastRenderedPageBreak/>
        <w:t>力；二是对照部、省级监测最新要求，拓展了</w:t>
      </w:r>
      <w:r>
        <w:rPr>
          <w:rFonts w:ascii="仿宋" w:eastAsia="仿宋" w:hAnsi="仿宋" w:cs="仿宋"/>
        </w:rPr>
        <w:t>58</w:t>
      </w:r>
      <w:r>
        <w:rPr>
          <w:rFonts w:ascii="仿宋" w:eastAsia="仿宋" w:hAnsi="仿宋" w:cs="仿宋"/>
        </w:rPr>
        <w:t>项新增参数检测方法；优化了</w:t>
      </w:r>
      <w:r>
        <w:rPr>
          <w:rFonts w:ascii="仿宋" w:eastAsia="仿宋" w:hAnsi="仿宋" w:cs="仿宋"/>
        </w:rPr>
        <w:t>8</w:t>
      </w:r>
      <w:r>
        <w:rPr>
          <w:rFonts w:ascii="仿宋" w:eastAsia="仿宋" w:hAnsi="仿宋" w:cs="仿宋"/>
        </w:rPr>
        <w:t>种重点药物提取净化环节，检测数据采集时长缩短</w:t>
      </w:r>
      <w:r>
        <w:rPr>
          <w:rFonts w:ascii="仿宋" w:eastAsia="仿宋" w:hAnsi="仿宋" w:cs="仿宋"/>
        </w:rPr>
        <w:t>40%</w:t>
      </w:r>
      <w:r>
        <w:rPr>
          <w:rFonts w:ascii="仿宋" w:eastAsia="仿宋" w:hAnsi="仿宋" w:cs="仿宋"/>
        </w:rPr>
        <w:t>；结合农产品品质提升行动要点，在现有仪器条件下组织建立稻米中</w:t>
      </w:r>
      <w:r>
        <w:rPr>
          <w:rFonts w:ascii="仿宋" w:eastAsia="仿宋" w:hAnsi="仿宋" w:cs="仿宋"/>
        </w:rPr>
        <w:t>5</w:t>
      </w:r>
      <w:r>
        <w:rPr>
          <w:rFonts w:ascii="仿宋" w:eastAsia="仿宋" w:hAnsi="仿宋" w:cs="仿宋"/>
        </w:rPr>
        <w:t>项品质指标检测技术。</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（三）持续强化检测能力建设</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一是全年监测工作中，检验报告一般性差错率（非结论或数据错误）小于</w:t>
      </w:r>
      <w:r>
        <w:rPr>
          <w:rFonts w:ascii="仿宋" w:eastAsia="仿宋" w:hAnsi="仿宋" w:cs="仿宋"/>
        </w:rPr>
        <w:t>2%</w:t>
      </w:r>
      <w:r>
        <w:rPr>
          <w:rFonts w:ascii="仿宋" w:eastAsia="仿宋" w:hAnsi="仿宋" w:cs="仿宋"/>
        </w:rPr>
        <w:t>，严重差错率（结论和数据错误）为</w:t>
      </w:r>
      <w:r>
        <w:rPr>
          <w:rFonts w:ascii="仿宋" w:eastAsia="仿宋" w:hAnsi="仿宋" w:cs="仿宋"/>
        </w:rPr>
        <w:t>0</w:t>
      </w:r>
      <w:r>
        <w:rPr>
          <w:rFonts w:ascii="仿宋" w:eastAsia="仿宋" w:hAnsi="仿宋" w:cs="仿宋"/>
        </w:rPr>
        <w:t>；二是组织参加部省农业主管部门组织的</w:t>
      </w:r>
      <w:r>
        <w:rPr>
          <w:rFonts w:ascii="仿宋" w:eastAsia="仿宋" w:hAnsi="仿宋" w:cs="仿宋"/>
        </w:rPr>
        <w:t>2024</w:t>
      </w:r>
      <w:r>
        <w:rPr>
          <w:rFonts w:ascii="仿宋" w:eastAsia="仿宋" w:hAnsi="仿宋" w:cs="仿宋"/>
        </w:rPr>
        <w:t>年度能力验证考核，</w:t>
      </w:r>
      <w:r>
        <w:rPr>
          <w:rFonts w:ascii="仿宋" w:eastAsia="仿宋" w:hAnsi="仿宋" w:cs="仿宋"/>
        </w:rPr>
        <w:t>5</w:t>
      </w:r>
      <w:r>
        <w:rPr>
          <w:rFonts w:ascii="仿宋" w:eastAsia="仿宋" w:hAnsi="仿宋" w:cs="仿宋"/>
        </w:rPr>
        <w:t>大类</w:t>
      </w:r>
      <w:r>
        <w:rPr>
          <w:rFonts w:ascii="仿宋" w:eastAsia="仿宋" w:hAnsi="仿宋" w:cs="仿宋"/>
        </w:rPr>
        <w:t>92</w:t>
      </w:r>
      <w:r>
        <w:rPr>
          <w:rFonts w:ascii="仿宋" w:eastAsia="仿宋" w:hAnsi="仿宋" w:cs="仿宋"/>
        </w:rPr>
        <w:t>项次考核内容均</w:t>
      </w:r>
      <w:r>
        <w:rPr>
          <w:rFonts w:ascii="仿宋" w:eastAsia="仿宋" w:hAnsi="仿宋" w:cs="仿宋"/>
        </w:rPr>
        <w:t>一次性通过。</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（四）持续抓好安全工作</w:t>
      </w:r>
    </w:p>
    <w:p w:rsidR="008239B2" w:rsidRDefault="00B4334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坚持业务与安全两手抓，切实履行好安全生产主体责任，引导全员时刻绷紧安全弦。一是压紧压实安全责任。全面落实全员安全生产责任制，制定年度安全生产计划，按时召开安全生产季度例会、专题会议，切实加强对安全工作的组织领导。二是紧盯重点领域安全隐患。以实验室安全管理为重点，严格危化试剂管理，做好日常自查、重点时段专项检查，常态化落实安全隐患排查周报、易制爆与危化品试剂月度盘库、产废月度申报、安防设施巡查等工作。三是强化安全宣传教育。认真组织学习贯彻国家、省市安全生产文件精神，及时宣</w:t>
      </w:r>
      <w:r>
        <w:rPr>
          <w:rFonts w:ascii="仿宋" w:eastAsia="仿宋" w:hAnsi="仿宋" w:cs="仿宋"/>
        </w:rPr>
        <w:t>贯应急、环保、公安等监管部门工作要求，利用院工作群宣传安全生产知识、安全警示信息，提高全员安全意识；通过专家授课、情景教学、应急演练等方式，全覆盖加强人员安全教育培训，不断提升安全专业技能和应急处置能力。</w:t>
      </w:r>
    </w:p>
    <w:p w:rsidR="008239B2" w:rsidRDefault="008239B2">
      <w:pPr>
        <w:pStyle w:val="a4"/>
        <w:spacing w:line="235" w:lineRule="auto"/>
        <w:ind w:leftChars="300" w:left="669" w:right="2414" w:hanging="9"/>
        <w:jc w:val="both"/>
        <w:rPr>
          <w:rFonts w:ascii="仿宋" w:eastAsia="仿宋" w:hAnsi="仿宋" w:cs="仿宋"/>
          <w:lang w:val="en-US"/>
        </w:rPr>
        <w:sectPr w:rsidR="008239B2">
          <w:footerReference w:type="default" r:id="rId11"/>
          <w:pgSz w:w="11906" w:h="16838"/>
          <w:pgMar w:top="1580" w:right="700" w:bottom="770" w:left="1020" w:header="283" w:footer="280" w:gutter="0"/>
          <w:pgNumType w:fmt="numberInDash"/>
          <w:cols w:space="720"/>
          <w:formProt w:val="0"/>
          <w:docGrid w:linePitch="100"/>
        </w:sectPr>
      </w:pPr>
    </w:p>
    <w:p w:rsidR="008239B2" w:rsidRDefault="008239B2">
      <w:pPr>
        <w:pStyle w:val="a4"/>
        <w:spacing w:line="360" w:lineRule="auto"/>
        <w:ind w:leftChars="200" w:left="440" w:rightChars="229" w:right="504" w:firstLine="658"/>
        <w:jc w:val="both"/>
        <w:rPr>
          <w:rFonts w:ascii="仿宋" w:eastAsia="仿宋" w:hAnsi="仿宋" w:cs="仿宋"/>
          <w:lang w:val="en-US"/>
        </w:rPr>
      </w:pPr>
    </w:p>
    <w:p w:rsidR="008239B2" w:rsidRDefault="008239B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239B2" w:rsidRDefault="008239B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239B2" w:rsidRDefault="008239B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239B2" w:rsidRDefault="008239B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239B2" w:rsidRDefault="008239B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239B2" w:rsidRDefault="008239B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239B2" w:rsidRDefault="00B43343">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8239B2" w:rsidRDefault="00B43343">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南京市农产品质量检测院</w:t>
      </w:r>
    </w:p>
    <w:p w:rsidR="008239B2" w:rsidRDefault="00B43343">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8239B2">
        <w:trPr>
          <w:trHeight w:val="544"/>
          <w:jc w:val="center"/>
        </w:trPr>
        <w:tc>
          <w:tcPr>
            <w:tcW w:w="10447" w:type="dxa"/>
            <w:gridSpan w:val="5"/>
          </w:tcPr>
          <w:p w:rsidR="008239B2" w:rsidRDefault="00B43343">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8239B2">
        <w:trPr>
          <w:trHeight w:val="348"/>
          <w:jc w:val="center"/>
        </w:trPr>
        <w:tc>
          <w:tcPr>
            <w:tcW w:w="3468" w:type="dxa"/>
          </w:tcPr>
          <w:p w:rsidR="008239B2" w:rsidRDefault="008239B2">
            <w:pPr>
              <w:rPr>
                <w:rFonts w:ascii="仿宋" w:eastAsia="仿宋" w:hAnsi="仿宋" w:cs="仿宋"/>
                <w:color w:val="000000"/>
                <w:sz w:val="20"/>
              </w:rPr>
            </w:pPr>
          </w:p>
        </w:tc>
        <w:tc>
          <w:tcPr>
            <w:tcW w:w="1777" w:type="dxa"/>
          </w:tcPr>
          <w:p w:rsidR="008239B2" w:rsidRDefault="008239B2">
            <w:pPr>
              <w:rPr>
                <w:rFonts w:ascii="仿宋" w:eastAsia="仿宋" w:hAnsi="仿宋" w:cs="仿宋"/>
                <w:color w:val="000000"/>
                <w:sz w:val="20"/>
              </w:rPr>
            </w:pPr>
          </w:p>
        </w:tc>
        <w:tc>
          <w:tcPr>
            <w:tcW w:w="5202" w:type="dxa"/>
            <w:gridSpan w:val="3"/>
          </w:tcPr>
          <w:p w:rsidR="008239B2" w:rsidRDefault="00B43343">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8239B2">
        <w:trPr>
          <w:trHeight w:val="333"/>
          <w:jc w:val="center"/>
        </w:trPr>
        <w:tc>
          <w:tcPr>
            <w:tcW w:w="7280" w:type="dxa"/>
            <w:gridSpan w:val="3"/>
            <w:tcBorders>
              <w:bottom w:val="single" w:sz="4" w:space="0" w:color="000000"/>
            </w:tcBorders>
            <w:vAlign w:val="center"/>
          </w:tcPr>
          <w:p w:rsidR="008239B2" w:rsidRDefault="00B43343">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南京市农产品质量检测院</w:t>
            </w:r>
          </w:p>
        </w:tc>
        <w:tc>
          <w:tcPr>
            <w:tcW w:w="3167" w:type="dxa"/>
            <w:gridSpan w:val="2"/>
            <w:tcBorders>
              <w:bottom w:val="single" w:sz="4" w:space="0" w:color="000000"/>
            </w:tcBorders>
            <w:vAlign w:val="center"/>
          </w:tcPr>
          <w:p w:rsidR="008239B2" w:rsidRDefault="00B43343">
            <w:pPr>
              <w:jc w:val="right"/>
              <w:rPr>
                <w:rFonts w:ascii="仿宋" w:eastAsia="仿宋" w:hAnsi="仿宋" w:cs="仿宋"/>
                <w:color w:val="000000"/>
              </w:rPr>
            </w:pPr>
            <w:r>
              <w:rPr>
                <w:rFonts w:ascii="仿宋" w:eastAsia="仿宋" w:hAnsi="仿宋" w:cs="仿宋" w:hint="eastAsia"/>
                <w:color w:val="000000"/>
              </w:rPr>
              <w:t>金额单位：万元</w:t>
            </w:r>
          </w:p>
        </w:tc>
      </w:tr>
      <w:tr w:rsidR="008239B2">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hint="eastAsia"/>
                <w:color w:val="000000"/>
                <w:lang w:eastAsia="ar-SA"/>
              </w:rPr>
              <w:t>支出</w:t>
            </w:r>
          </w:p>
        </w:tc>
      </w:tr>
      <w:tr w:rsidR="008239B2">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hint="eastAsia"/>
                <w:color w:val="000000"/>
                <w:lang w:eastAsia="ar-SA"/>
              </w:rPr>
              <w:t>决算数</w:t>
            </w: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892.28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140.00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4.10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75.15</w:t>
            </w: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140.00</w:t>
            </w: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705.18</w:t>
            </w: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115.71</w:t>
            </w: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8239B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keepNext/>
              <w:keepLines/>
              <w:jc w:val="right"/>
              <w:rPr>
                <w:rFonts w:ascii="仿宋" w:eastAsia="仿宋" w:hAnsi="仿宋" w:cs="仿宋"/>
                <w:color w:val="000000"/>
                <w:lang w:eastAsia="ar-SA"/>
              </w:rPr>
            </w:pPr>
          </w:p>
        </w:tc>
      </w:tr>
      <w:tr w:rsidR="008239B2">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color w:val="000000"/>
              </w:rPr>
            </w:pPr>
            <w:r>
              <w:rPr>
                <w:rFonts w:ascii="仿宋" w:eastAsia="仿宋" w:hAnsi="仿宋" w:cs="仿宋" w:hint="eastAsia"/>
                <w:color w:val="000000"/>
                <w:lang w:eastAsia="ar-SA"/>
              </w:rPr>
              <w:t>1,036.37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color w:val="000000"/>
              </w:rPr>
            </w:pPr>
            <w:r>
              <w:rPr>
                <w:rFonts w:ascii="仿宋" w:eastAsia="仿宋" w:hAnsi="仿宋" w:cs="仿宋" w:hint="eastAsia"/>
                <w:color w:val="000000"/>
                <w:lang w:eastAsia="ar-SA"/>
              </w:rPr>
              <w:t>1,036.04</w:t>
            </w:r>
          </w:p>
        </w:tc>
      </w:tr>
      <w:tr w:rsidR="008239B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color w:val="000000"/>
              </w:rPr>
            </w:pPr>
          </w:p>
        </w:tc>
      </w:tr>
      <w:tr w:rsidR="008239B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color w:val="000000"/>
                <w:lang w:eastAsia="ar-SA"/>
              </w:rPr>
            </w:pPr>
            <w:r>
              <w:rPr>
                <w:rFonts w:ascii="仿宋" w:eastAsia="仿宋" w:hAnsi="仿宋" w:cs="仿宋" w:hint="eastAsia"/>
                <w:color w:val="000000"/>
                <w:lang w:eastAsia="ar-SA"/>
              </w:rPr>
              <w:t>180.54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color w:val="000000"/>
              </w:rPr>
            </w:pPr>
            <w:r>
              <w:rPr>
                <w:rFonts w:ascii="仿宋" w:eastAsia="仿宋" w:hAnsi="仿宋" w:cs="仿宋" w:hint="eastAsia"/>
                <w:color w:val="000000"/>
                <w:lang w:eastAsia="ar-SA"/>
              </w:rPr>
              <w:t>180.88</w:t>
            </w:r>
          </w:p>
        </w:tc>
      </w:tr>
      <w:tr w:rsidR="008239B2">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8239B2" w:rsidRDefault="008239B2">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8239B2" w:rsidRDefault="008239B2">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8239B2" w:rsidRDefault="008239B2">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8239B2" w:rsidRDefault="008239B2">
            <w:pPr>
              <w:rPr>
                <w:rFonts w:ascii="仿宋" w:eastAsia="仿宋" w:hAnsi="仿宋" w:cs="仿宋"/>
                <w:color w:val="000000"/>
              </w:rPr>
            </w:pPr>
          </w:p>
        </w:tc>
      </w:tr>
      <w:tr w:rsidR="008239B2">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color w:val="000000"/>
              </w:rPr>
            </w:pPr>
            <w:r>
              <w:rPr>
                <w:rFonts w:ascii="仿宋" w:eastAsia="仿宋" w:hAnsi="仿宋" w:cs="仿宋" w:hint="eastAsia"/>
                <w:color w:val="000000"/>
                <w:lang w:eastAsia="ar-SA"/>
              </w:rPr>
              <w:t>1,216.92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color w:val="000000"/>
              </w:rPr>
            </w:pPr>
            <w:r>
              <w:rPr>
                <w:rFonts w:ascii="仿宋" w:eastAsia="仿宋" w:hAnsi="仿宋" w:cs="仿宋" w:hint="eastAsia"/>
                <w:color w:val="000000"/>
                <w:lang w:eastAsia="ar-SA"/>
              </w:rPr>
              <w:t>1,216.92</w:t>
            </w:r>
          </w:p>
        </w:tc>
      </w:tr>
    </w:tbl>
    <w:p w:rsidR="008239B2" w:rsidRDefault="00B43343">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8239B2" w:rsidRDefault="008239B2">
      <w:pPr>
        <w:spacing w:before="66"/>
        <w:jc w:val="both"/>
        <w:rPr>
          <w:rFonts w:ascii="仿宋" w:eastAsia="仿宋" w:hAnsi="仿宋" w:cs="仿宋"/>
          <w:color w:val="000000"/>
          <w:lang w:val="en-US"/>
        </w:rPr>
        <w:sectPr w:rsidR="008239B2">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8239B2">
        <w:trPr>
          <w:trHeight w:val="403"/>
          <w:jc w:val="center"/>
        </w:trPr>
        <w:tc>
          <w:tcPr>
            <w:tcW w:w="16660" w:type="dxa"/>
            <w:gridSpan w:val="10"/>
            <w:vAlign w:val="center"/>
          </w:tcPr>
          <w:p w:rsidR="008239B2" w:rsidRDefault="00B43343">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8239B2">
        <w:trPr>
          <w:trHeight w:val="247"/>
          <w:jc w:val="center"/>
        </w:trPr>
        <w:tc>
          <w:tcPr>
            <w:tcW w:w="4357" w:type="dxa"/>
            <w:gridSpan w:val="2"/>
            <w:vAlign w:val="center"/>
          </w:tcPr>
          <w:p w:rsidR="008239B2" w:rsidRDefault="008239B2">
            <w:pPr>
              <w:pStyle w:val="TableParagraph"/>
              <w:jc w:val="center"/>
              <w:rPr>
                <w:rFonts w:ascii="仿宋" w:eastAsia="仿宋" w:hAnsi="仿宋" w:cs="仿宋"/>
              </w:rPr>
            </w:pPr>
          </w:p>
        </w:tc>
        <w:tc>
          <w:tcPr>
            <w:tcW w:w="1716" w:type="dxa"/>
            <w:vAlign w:val="center"/>
          </w:tcPr>
          <w:p w:rsidR="008239B2" w:rsidRDefault="008239B2">
            <w:pPr>
              <w:pStyle w:val="TableParagraph"/>
              <w:jc w:val="center"/>
              <w:rPr>
                <w:rFonts w:ascii="仿宋" w:eastAsia="仿宋" w:hAnsi="仿宋" w:cs="仿宋"/>
              </w:rPr>
            </w:pPr>
          </w:p>
        </w:tc>
        <w:tc>
          <w:tcPr>
            <w:tcW w:w="1728" w:type="dxa"/>
            <w:vAlign w:val="center"/>
          </w:tcPr>
          <w:p w:rsidR="008239B2" w:rsidRDefault="008239B2">
            <w:pPr>
              <w:pStyle w:val="TableParagraph"/>
              <w:jc w:val="center"/>
              <w:rPr>
                <w:rFonts w:ascii="仿宋" w:eastAsia="仿宋" w:hAnsi="仿宋" w:cs="仿宋"/>
              </w:rPr>
            </w:pPr>
          </w:p>
        </w:tc>
        <w:tc>
          <w:tcPr>
            <w:tcW w:w="1686" w:type="dxa"/>
            <w:vAlign w:val="center"/>
          </w:tcPr>
          <w:p w:rsidR="008239B2" w:rsidRDefault="008239B2">
            <w:pPr>
              <w:pStyle w:val="TableParagraph"/>
              <w:jc w:val="center"/>
              <w:rPr>
                <w:rFonts w:ascii="仿宋" w:eastAsia="仿宋" w:hAnsi="仿宋" w:cs="仿宋"/>
              </w:rPr>
            </w:pPr>
          </w:p>
        </w:tc>
        <w:tc>
          <w:tcPr>
            <w:tcW w:w="3207" w:type="dxa"/>
            <w:gridSpan w:val="2"/>
            <w:vAlign w:val="center"/>
          </w:tcPr>
          <w:p w:rsidR="008239B2" w:rsidRDefault="008239B2">
            <w:pPr>
              <w:pStyle w:val="TableParagraph"/>
              <w:jc w:val="center"/>
              <w:rPr>
                <w:rFonts w:ascii="仿宋" w:eastAsia="仿宋" w:hAnsi="仿宋" w:cs="仿宋"/>
              </w:rPr>
            </w:pPr>
          </w:p>
        </w:tc>
        <w:tc>
          <w:tcPr>
            <w:tcW w:w="1263" w:type="dxa"/>
            <w:vAlign w:val="center"/>
          </w:tcPr>
          <w:p w:rsidR="008239B2" w:rsidRDefault="008239B2">
            <w:pPr>
              <w:pStyle w:val="TableParagraph"/>
              <w:jc w:val="center"/>
              <w:rPr>
                <w:rFonts w:ascii="仿宋" w:eastAsia="仿宋" w:hAnsi="仿宋" w:cs="仿宋"/>
              </w:rPr>
            </w:pPr>
          </w:p>
        </w:tc>
        <w:tc>
          <w:tcPr>
            <w:tcW w:w="2703" w:type="dxa"/>
            <w:gridSpan w:val="2"/>
            <w:vAlign w:val="center"/>
          </w:tcPr>
          <w:p w:rsidR="008239B2" w:rsidRDefault="00B4334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8239B2">
        <w:trPr>
          <w:trHeight w:val="247"/>
          <w:jc w:val="center"/>
        </w:trPr>
        <w:tc>
          <w:tcPr>
            <w:tcW w:w="13957" w:type="dxa"/>
            <w:gridSpan w:val="8"/>
            <w:vAlign w:val="center"/>
          </w:tcPr>
          <w:p w:rsidR="008239B2" w:rsidRDefault="00B4334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2703" w:type="dxa"/>
            <w:gridSpan w:val="2"/>
            <w:vAlign w:val="center"/>
          </w:tcPr>
          <w:p w:rsidR="008239B2" w:rsidRDefault="00B43343">
            <w:pPr>
              <w:pStyle w:val="TableParagraph"/>
              <w:jc w:val="right"/>
              <w:rPr>
                <w:rFonts w:ascii="仿宋" w:eastAsia="仿宋" w:hAnsi="仿宋" w:cs="仿宋"/>
              </w:rPr>
            </w:pPr>
            <w:r>
              <w:rPr>
                <w:rFonts w:ascii="仿宋" w:eastAsia="仿宋" w:hAnsi="仿宋" w:cs="仿宋" w:hint="eastAsia"/>
              </w:rPr>
              <w:t>金额单位：万元</w:t>
            </w:r>
          </w:p>
        </w:tc>
      </w:tr>
      <w:tr w:rsidR="008239B2">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其他收入</w:t>
            </w:r>
          </w:p>
        </w:tc>
      </w:tr>
      <w:tr w:rsidR="008239B2">
        <w:trPr>
          <w:cantSplit/>
          <w:trHeight w:val="502"/>
          <w:jc w:val="center"/>
        </w:trPr>
        <w:tc>
          <w:tcPr>
            <w:tcW w:w="1201"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功能分类</w:t>
            </w:r>
          </w:p>
          <w:p w:rsidR="008239B2" w:rsidRDefault="00B43343">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8239B2" w:rsidRDefault="008239B2">
            <w:pPr>
              <w:rPr>
                <w:rFonts w:ascii="仿宋" w:eastAsia="仿宋" w:hAnsi="仿宋" w:cs="仿宋"/>
              </w:rPr>
            </w:pPr>
          </w:p>
        </w:tc>
        <w:tc>
          <w:tcPr>
            <w:tcW w:w="1728" w:type="dxa"/>
            <w:vMerge/>
            <w:tcBorders>
              <w:left w:val="single" w:sz="4" w:space="0" w:color="000000"/>
              <w:bottom w:val="single" w:sz="4" w:space="0" w:color="000000"/>
            </w:tcBorders>
          </w:tcPr>
          <w:p w:rsidR="008239B2" w:rsidRDefault="008239B2">
            <w:pPr>
              <w:rPr>
                <w:rFonts w:ascii="仿宋" w:eastAsia="仿宋" w:hAnsi="仿宋" w:cs="仿宋"/>
              </w:rPr>
            </w:pPr>
          </w:p>
        </w:tc>
        <w:tc>
          <w:tcPr>
            <w:tcW w:w="1686" w:type="dxa"/>
            <w:vMerge/>
            <w:tcBorders>
              <w:left w:val="single" w:sz="4" w:space="0" w:color="000000"/>
              <w:bottom w:val="single" w:sz="4" w:space="0" w:color="000000"/>
            </w:tcBorders>
          </w:tcPr>
          <w:p w:rsidR="008239B2" w:rsidRDefault="008239B2">
            <w:pPr>
              <w:rPr>
                <w:rFonts w:ascii="仿宋" w:eastAsia="仿宋" w:hAnsi="仿宋" w:cs="仿宋"/>
              </w:rPr>
            </w:pPr>
          </w:p>
        </w:tc>
        <w:tc>
          <w:tcPr>
            <w:tcW w:w="1503" w:type="dxa"/>
            <w:vMerge/>
            <w:tcBorders>
              <w:left w:val="single" w:sz="4" w:space="0" w:color="000000"/>
              <w:bottom w:val="single" w:sz="4" w:space="0" w:color="000000"/>
            </w:tcBorders>
            <w:vAlign w:val="center"/>
          </w:tcPr>
          <w:p w:rsidR="008239B2" w:rsidRDefault="008239B2">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8239B2" w:rsidRDefault="008239B2">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8239B2" w:rsidRDefault="008239B2">
            <w:pPr>
              <w:rPr>
                <w:rFonts w:ascii="仿宋" w:eastAsia="仿宋" w:hAnsi="仿宋" w:cs="仿宋"/>
              </w:rPr>
            </w:pPr>
          </w:p>
        </w:tc>
        <w:tc>
          <w:tcPr>
            <w:tcW w:w="1375" w:type="dxa"/>
            <w:vMerge/>
            <w:tcBorders>
              <w:left w:val="single" w:sz="4" w:space="0" w:color="000000"/>
              <w:bottom w:val="single" w:sz="4" w:space="0" w:color="000000"/>
            </w:tcBorders>
          </w:tcPr>
          <w:p w:rsidR="008239B2" w:rsidRDefault="008239B2">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rPr>
            </w:pPr>
          </w:p>
        </w:tc>
      </w:tr>
      <w:tr w:rsidR="008239B2">
        <w:trPr>
          <w:cantSplit/>
          <w:trHeight w:hRule="exact" w:val="267"/>
          <w:jc w:val="center"/>
        </w:trPr>
        <w:tc>
          <w:tcPr>
            <w:tcW w:w="4357"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8239B2" w:rsidRDefault="00B43343">
            <w:pPr>
              <w:jc w:val="right"/>
              <w:rPr>
                <w:rFonts w:ascii="仿宋" w:eastAsia="仿宋" w:hAnsi="仿宋" w:cs="仿宋"/>
                <w:sz w:val="20"/>
                <w:szCs w:val="20"/>
              </w:rPr>
            </w:pPr>
            <w:r>
              <w:rPr>
                <w:rFonts w:ascii="仿宋" w:eastAsia="仿宋" w:hAnsi="仿宋" w:cs="仿宋" w:hint="eastAsia"/>
                <w:sz w:val="20"/>
                <w:szCs w:val="20"/>
              </w:rPr>
              <w:t>1,036.37</w:t>
            </w:r>
          </w:p>
        </w:tc>
        <w:tc>
          <w:tcPr>
            <w:tcW w:w="1728" w:type="dxa"/>
            <w:tcBorders>
              <w:left w:val="single" w:sz="4" w:space="0" w:color="000000"/>
              <w:bottom w:val="single" w:sz="4" w:space="0" w:color="000000"/>
            </w:tcBorders>
            <w:vAlign w:val="center"/>
          </w:tcPr>
          <w:p w:rsidR="008239B2" w:rsidRDefault="00B43343">
            <w:pPr>
              <w:jc w:val="right"/>
              <w:rPr>
                <w:rFonts w:ascii="仿宋" w:eastAsia="仿宋" w:hAnsi="仿宋" w:cs="仿宋"/>
                <w:sz w:val="20"/>
                <w:szCs w:val="20"/>
              </w:rPr>
            </w:pPr>
            <w:r>
              <w:rPr>
                <w:rFonts w:ascii="仿宋" w:eastAsia="仿宋" w:hAnsi="仿宋" w:cs="仿宋" w:hint="eastAsia"/>
                <w:sz w:val="20"/>
                <w:szCs w:val="20"/>
              </w:rPr>
              <w:t>1,032.28</w:t>
            </w:r>
          </w:p>
        </w:tc>
        <w:tc>
          <w:tcPr>
            <w:tcW w:w="1686" w:type="dxa"/>
            <w:tcBorders>
              <w:left w:val="single" w:sz="4" w:space="0" w:color="000000"/>
              <w:bottom w:val="single" w:sz="4" w:space="0" w:color="000000"/>
            </w:tcBorders>
            <w:vAlign w:val="center"/>
          </w:tcPr>
          <w:p w:rsidR="008239B2" w:rsidRDefault="008239B2">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8239B2" w:rsidRDefault="008239B2">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8239B2" w:rsidRDefault="008239B2">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8239B2" w:rsidRDefault="008239B2">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8239B2" w:rsidRDefault="008239B2">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sz w:val="20"/>
                <w:szCs w:val="20"/>
              </w:rPr>
            </w:pPr>
            <w:r>
              <w:rPr>
                <w:rFonts w:ascii="仿宋" w:eastAsia="仿宋" w:hAnsi="仿宋" w:cs="仿宋" w:hint="eastAsia"/>
                <w:sz w:val="20"/>
                <w:szCs w:val="20"/>
              </w:rPr>
              <w:t>4.10</w:t>
            </w: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75.15</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73.47</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1.68</w:t>
            </w: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75.15</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73.47</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1.68</w:t>
            </w: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0.19</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0.19</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48.86</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48.86</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24.43</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24.43</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2080599</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1.68</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1.68</w:t>
            </w: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140.00</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140.00</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140.00</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140.00</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140.00</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140.00</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705.51</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703.09</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2.41</w:t>
            </w: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705.51</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703.09</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2.41</w:t>
            </w: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495.64</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493.22</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2.41</w:t>
            </w: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2130109</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农产品质量安全</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159.87</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159.87</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115.71</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115.71</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115.71</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115.71</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57.35</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57.35</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r w:rsidR="008239B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58.36</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20"/>
                <w:szCs w:val="20"/>
              </w:rPr>
            </w:pPr>
            <w:r>
              <w:rPr>
                <w:rFonts w:ascii="仿宋" w:eastAsia="仿宋" w:hAnsi="仿宋" w:cs="仿宋" w:hint="eastAsia"/>
                <w:sz w:val="20"/>
                <w:szCs w:val="20"/>
              </w:rPr>
              <w:t>58.36</w:t>
            </w:r>
          </w:p>
        </w:tc>
        <w:tc>
          <w:tcPr>
            <w:tcW w:w="168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sz w:val="20"/>
                <w:szCs w:val="20"/>
              </w:rPr>
            </w:pPr>
          </w:p>
        </w:tc>
      </w:tr>
    </w:tbl>
    <w:p w:rsidR="008239B2" w:rsidRDefault="00B43343">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8239B2" w:rsidRDefault="008239B2">
      <w:pPr>
        <w:spacing w:before="66"/>
        <w:ind w:left="57" w:firstLineChars="100" w:firstLine="220"/>
        <w:jc w:val="both"/>
        <w:rPr>
          <w:rFonts w:ascii="仿宋" w:eastAsia="仿宋" w:hAnsi="仿宋" w:cs="仿宋"/>
        </w:rPr>
        <w:sectPr w:rsidR="008239B2">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8239B2">
        <w:trPr>
          <w:trHeight w:val="532"/>
        </w:trPr>
        <w:tc>
          <w:tcPr>
            <w:tcW w:w="15689" w:type="dxa"/>
            <w:gridSpan w:val="8"/>
            <w:vAlign w:val="center"/>
          </w:tcPr>
          <w:p w:rsidR="008239B2" w:rsidRDefault="00B43343">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8239B2">
        <w:trPr>
          <w:trHeight w:val="227"/>
        </w:trPr>
        <w:tc>
          <w:tcPr>
            <w:tcW w:w="5115" w:type="dxa"/>
            <w:gridSpan w:val="2"/>
            <w:vAlign w:val="center"/>
          </w:tcPr>
          <w:p w:rsidR="008239B2" w:rsidRDefault="008239B2">
            <w:pPr>
              <w:pStyle w:val="TableParagraph"/>
              <w:jc w:val="center"/>
              <w:rPr>
                <w:rFonts w:ascii="仿宋" w:eastAsia="仿宋" w:hAnsi="仿宋" w:cs="仿宋"/>
              </w:rPr>
            </w:pPr>
          </w:p>
        </w:tc>
        <w:tc>
          <w:tcPr>
            <w:tcW w:w="2164" w:type="dxa"/>
            <w:vAlign w:val="center"/>
          </w:tcPr>
          <w:p w:rsidR="008239B2" w:rsidRDefault="008239B2">
            <w:pPr>
              <w:pStyle w:val="TableParagraph"/>
              <w:jc w:val="center"/>
              <w:rPr>
                <w:rFonts w:ascii="仿宋" w:eastAsia="仿宋" w:hAnsi="仿宋" w:cs="仿宋"/>
                <w:sz w:val="20"/>
              </w:rPr>
            </w:pPr>
          </w:p>
        </w:tc>
        <w:tc>
          <w:tcPr>
            <w:tcW w:w="1897" w:type="dxa"/>
            <w:vAlign w:val="center"/>
          </w:tcPr>
          <w:p w:rsidR="008239B2" w:rsidRDefault="008239B2">
            <w:pPr>
              <w:pStyle w:val="TableParagraph"/>
              <w:jc w:val="center"/>
              <w:rPr>
                <w:rFonts w:ascii="仿宋" w:eastAsia="仿宋" w:hAnsi="仿宋" w:cs="仿宋"/>
                <w:sz w:val="20"/>
              </w:rPr>
            </w:pPr>
          </w:p>
        </w:tc>
        <w:tc>
          <w:tcPr>
            <w:tcW w:w="1739" w:type="dxa"/>
            <w:vAlign w:val="center"/>
          </w:tcPr>
          <w:p w:rsidR="008239B2" w:rsidRDefault="008239B2">
            <w:pPr>
              <w:pStyle w:val="TableParagraph"/>
              <w:jc w:val="center"/>
              <w:rPr>
                <w:rFonts w:ascii="仿宋" w:eastAsia="仿宋" w:hAnsi="仿宋" w:cs="仿宋"/>
                <w:sz w:val="20"/>
              </w:rPr>
            </w:pPr>
          </w:p>
        </w:tc>
        <w:tc>
          <w:tcPr>
            <w:tcW w:w="1715" w:type="dxa"/>
            <w:vAlign w:val="center"/>
          </w:tcPr>
          <w:p w:rsidR="008239B2" w:rsidRDefault="008239B2">
            <w:pPr>
              <w:pStyle w:val="TableParagraph"/>
              <w:jc w:val="center"/>
              <w:rPr>
                <w:rFonts w:ascii="仿宋" w:eastAsia="仿宋" w:hAnsi="仿宋" w:cs="仿宋"/>
                <w:sz w:val="20"/>
              </w:rPr>
            </w:pPr>
          </w:p>
        </w:tc>
        <w:tc>
          <w:tcPr>
            <w:tcW w:w="3059" w:type="dxa"/>
            <w:gridSpan w:val="2"/>
            <w:vAlign w:val="center"/>
          </w:tcPr>
          <w:p w:rsidR="008239B2" w:rsidRDefault="00B4334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8239B2">
        <w:trPr>
          <w:trHeight w:val="90"/>
        </w:trPr>
        <w:tc>
          <w:tcPr>
            <w:tcW w:w="12630" w:type="dxa"/>
            <w:gridSpan w:val="6"/>
            <w:vAlign w:val="center"/>
          </w:tcPr>
          <w:p w:rsidR="008239B2" w:rsidRDefault="00B4334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059" w:type="dxa"/>
            <w:gridSpan w:val="2"/>
            <w:vAlign w:val="center"/>
          </w:tcPr>
          <w:p w:rsidR="008239B2" w:rsidRDefault="00B43343">
            <w:pPr>
              <w:pStyle w:val="TableParagraph"/>
              <w:jc w:val="right"/>
              <w:rPr>
                <w:rFonts w:ascii="仿宋" w:eastAsia="仿宋" w:hAnsi="仿宋" w:cs="仿宋"/>
              </w:rPr>
            </w:pPr>
            <w:r>
              <w:rPr>
                <w:rFonts w:ascii="仿宋" w:eastAsia="仿宋" w:hAnsi="仿宋" w:cs="仿宋" w:hint="eastAsia"/>
              </w:rPr>
              <w:t>金额单位：万元</w:t>
            </w:r>
          </w:p>
        </w:tc>
      </w:tr>
      <w:tr w:rsidR="008239B2">
        <w:trPr>
          <w:trHeight w:val="90"/>
        </w:trPr>
        <w:tc>
          <w:tcPr>
            <w:tcW w:w="5115" w:type="dxa"/>
            <w:gridSpan w:val="2"/>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对附属单位补助支出</w:t>
            </w:r>
          </w:p>
        </w:tc>
      </w:tr>
      <w:tr w:rsidR="008239B2">
        <w:trPr>
          <w:trHeight w:val="176"/>
        </w:trPr>
        <w:tc>
          <w:tcPr>
            <w:tcW w:w="1188"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功能分类</w:t>
            </w:r>
          </w:p>
          <w:p w:rsidR="008239B2" w:rsidRDefault="00B43343">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8239B2" w:rsidRDefault="008239B2">
            <w:pPr>
              <w:rPr>
                <w:rFonts w:ascii="仿宋" w:eastAsia="仿宋" w:hAnsi="仿宋" w:cs="仿宋"/>
              </w:rPr>
            </w:pPr>
          </w:p>
        </w:tc>
        <w:tc>
          <w:tcPr>
            <w:tcW w:w="1897" w:type="dxa"/>
            <w:vMerge/>
            <w:tcBorders>
              <w:left w:val="single" w:sz="4" w:space="0" w:color="000000"/>
              <w:bottom w:val="single" w:sz="4" w:space="0" w:color="000000"/>
            </w:tcBorders>
          </w:tcPr>
          <w:p w:rsidR="008239B2" w:rsidRDefault="008239B2">
            <w:pPr>
              <w:rPr>
                <w:rFonts w:ascii="仿宋" w:eastAsia="仿宋" w:hAnsi="仿宋" w:cs="仿宋"/>
              </w:rPr>
            </w:pPr>
          </w:p>
        </w:tc>
        <w:tc>
          <w:tcPr>
            <w:tcW w:w="1739" w:type="dxa"/>
            <w:vMerge/>
            <w:tcBorders>
              <w:left w:val="single" w:sz="4" w:space="0" w:color="000000"/>
              <w:bottom w:val="single" w:sz="4" w:space="0" w:color="000000"/>
            </w:tcBorders>
          </w:tcPr>
          <w:p w:rsidR="008239B2" w:rsidRDefault="008239B2">
            <w:pPr>
              <w:rPr>
                <w:rFonts w:ascii="仿宋" w:eastAsia="仿宋" w:hAnsi="仿宋" w:cs="仿宋"/>
              </w:rPr>
            </w:pPr>
          </w:p>
        </w:tc>
        <w:tc>
          <w:tcPr>
            <w:tcW w:w="1715" w:type="dxa"/>
            <w:vMerge/>
            <w:tcBorders>
              <w:left w:val="single" w:sz="4" w:space="0" w:color="000000"/>
              <w:bottom w:val="single" w:sz="4" w:space="0" w:color="000000"/>
            </w:tcBorders>
          </w:tcPr>
          <w:p w:rsidR="008239B2" w:rsidRDefault="008239B2">
            <w:pPr>
              <w:rPr>
                <w:rFonts w:ascii="仿宋" w:eastAsia="仿宋" w:hAnsi="仿宋" w:cs="仿宋"/>
              </w:rPr>
            </w:pPr>
          </w:p>
        </w:tc>
        <w:tc>
          <w:tcPr>
            <w:tcW w:w="1633" w:type="dxa"/>
            <w:vMerge/>
            <w:tcBorders>
              <w:left w:val="single" w:sz="4" w:space="0" w:color="000000"/>
              <w:bottom w:val="single" w:sz="4" w:space="0" w:color="000000"/>
            </w:tcBorders>
          </w:tcPr>
          <w:p w:rsidR="008239B2" w:rsidRDefault="008239B2">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rPr>
            </w:pPr>
          </w:p>
        </w:tc>
      </w:tr>
      <w:tr w:rsidR="008239B2">
        <w:trPr>
          <w:trHeight w:hRule="exact" w:val="382"/>
        </w:trPr>
        <w:tc>
          <w:tcPr>
            <w:tcW w:w="5115"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1,036.04</w:t>
            </w:r>
          </w:p>
        </w:tc>
        <w:tc>
          <w:tcPr>
            <w:tcW w:w="1897" w:type="dxa"/>
            <w:tcBorders>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682.41</w:t>
            </w:r>
          </w:p>
        </w:tc>
        <w:tc>
          <w:tcPr>
            <w:tcW w:w="1739" w:type="dxa"/>
            <w:tcBorders>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353.64</w:t>
            </w:r>
          </w:p>
        </w:tc>
        <w:tc>
          <w:tcPr>
            <w:tcW w:w="1715" w:type="dxa"/>
            <w:tcBorders>
              <w:left w:val="single" w:sz="4" w:space="0" w:color="000000"/>
              <w:bottom w:val="single" w:sz="4" w:space="0" w:color="000000"/>
            </w:tcBorders>
            <w:vAlign w:val="center"/>
          </w:tcPr>
          <w:p w:rsidR="008239B2" w:rsidRDefault="008239B2">
            <w:pPr>
              <w:jc w:val="right"/>
              <w:rPr>
                <w:rFonts w:ascii="仿宋" w:eastAsia="仿宋" w:hAnsi="仿宋" w:cs="仿宋"/>
              </w:rPr>
            </w:pPr>
          </w:p>
        </w:tc>
        <w:tc>
          <w:tcPr>
            <w:tcW w:w="1633" w:type="dxa"/>
            <w:tcBorders>
              <w:left w:val="single" w:sz="4" w:space="0" w:color="000000"/>
              <w:bottom w:val="single" w:sz="4" w:space="0" w:color="000000"/>
            </w:tcBorders>
            <w:vAlign w:val="center"/>
          </w:tcPr>
          <w:p w:rsidR="008239B2" w:rsidRDefault="008239B2">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75.15</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73.47</w:t>
            </w: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1.68</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75.15</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73.47</w:t>
            </w: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1.68</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0.19</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0.19</w:t>
            </w:r>
          </w:p>
        </w:tc>
        <w:tc>
          <w:tcPr>
            <w:tcW w:w="1739"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48.86</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48.86</w:t>
            </w:r>
          </w:p>
        </w:tc>
        <w:tc>
          <w:tcPr>
            <w:tcW w:w="1739"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24.43</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24.43</w:t>
            </w:r>
          </w:p>
        </w:tc>
        <w:tc>
          <w:tcPr>
            <w:tcW w:w="1739"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2080599</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1.68</w:t>
            </w:r>
          </w:p>
        </w:tc>
        <w:tc>
          <w:tcPr>
            <w:tcW w:w="1897"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1.68</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140.00</w:t>
            </w:r>
          </w:p>
        </w:tc>
        <w:tc>
          <w:tcPr>
            <w:tcW w:w="1897"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140.00</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140.00</w:t>
            </w:r>
          </w:p>
        </w:tc>
        <w:tc>
          <w:tcPr>
            <w:tcW w:w="1897"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140.00</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140.00</w:t>
            </w:r>
          </w:p>
        </w:tc>
        <w:tc>
          <w:tcPr>
            <w:tcW w:w="1897"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140.00</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705.18</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493.22</w:t>
            </w: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211.95</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705.18</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493.22</w:t>
            </w: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211.95</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495.31</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493.22</w:t>
            </w: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2.08</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2130109</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农产品质量安全</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159.87</w:t>
            </w:r>
          </w:p>
        </w:tc>
        <w:tc>
          <w:tcPr>
            <w:tcW w:w="1897"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159.87</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50.00</w:t>
            </w:r>
          </w:p>
        </w:tc>
        <w:tc>
          <w:tcPr>
            <w:tcW w:w="1897"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50.00</w:t>
            </w: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lastRenderedPageBreak/>
              <w:t>221</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115.71</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115.71</w:t>
            </w:r>
          </w:p>
        </w:tc>
        <w:tc>
          <w:tcPr>
            <w:tcW w:w="1739"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115.71</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115.71</w:t>
            </w:r>
          </w:p>
        </w:tc>
        <w:tc>
          <w:tcPr>
            <w:tcW w:w="1739"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57.35</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57.35</w:t>
            </w:r>
          </w:p>
        </w:tc>
        <w:tc>
          <w:tcPr>
            <w:tcW w:w="1739"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r w:rsidR="008239B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58.36</w:t>
            </w:r>
          </w:p>
        </w:tc>
        <w:tc>
          <w:tcPr>
            <w:tcW w:w="1897" w:type="dxa"/>
            <w:tcBorders>
              <w:top w:val="single" w:sz="4" w:space="0" w:color="000000"/>
              <w:left w:val="single" w:sz="4" w:space="0" w:color="000000"/>
              <w:bottom w:val="single" w:sz="4" w:space="0" w:color="000000"/>
              <w:right w:val="single" w:sz="4" w:space="0" w:color="000000"/>
            </w:tcBorders>
          </w:tcPr>
          <w:p w:rsidR="008239B2" w:rsidRDefault="00B43343">
            <w:pPr>
              <w:pStyle w:val="TableParagraph"/>
              <w:spacing w:before="30"/>
              <w:ind w:left="107"/>
              <w:jc w:val="right"/>
              <w:rPr>
                <w:rFonts w:ascii="仿宋" w:eastAsia="仿宋" w:hAnsi="仿宋" w:cs="仿宋"/>
              </w:rPr>
            </w:pPr>
            <w:r>
              <w:rPr>
                <w:rFonts w:ascii="仿宋" w:eastAsia="仿宋" w:hAnsi="仿宋" w:cs="仿宋" w:hint="eastAsia"/>
              </w:rPr>
              <w:t>58.36</w:t>
            </w:r>
          </w:p>
        </w:tc>
        <w:tc>
          <w:tcPr>
            <w:tcW w:w="1739"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239B2" w:rsidRDefault="008239B2">
            <w:pPr>
              <w:pStyle w:val="TableParagraph"/>
              <w:spacing w:before="30"/>
              <w:ind w:left="107"/>
              <w:jc w:val="right"/>
              <w:rPr>
                <w:rFonts w:ascii="仿宋" w:eastAsia="仿宋" w:hAnsi="仿宋" w:cs="仿宋"/>
              </w:rPr>
            </w:pPr>
          </w:p>
        </w:tc>
      </w:tr>
    </w:tbl>
    <w:p w:rsidR="008239B2" w:rsidRDefault="00B43343">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8239B2" w:rsidRDefault="008239B2">
      <w:pPr>
        <w:spacing w:before="59"/>
        <w:ind w:left="57"/>
        <w:rPr>
          <w:rFonts w:ascii="仿宋" w:eastAsia="仿宋" w:hAnsi="仿宋" w:cs="仿宋"/>
        </w:rPr>
        <w:sectPr w:rsidR="008239B2">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8239B2">
        <w:trPr>
          <w:trHeight w:val="319"/>
        </w:trPr>
        <w:tc>
          <w:tcPr>
            <w:tcW w:w="15372" w:type="dxa"/>
            <w:gridSpan w:val="10"/>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8239B2">
        <w:trPr>
          <w:trHeight w:val="319"/>
        </w:trPr>
        <w:tc>
          <w:tcPr>
            <w:tcW w:w="5562" w:type="dxa"/>
            <w:gridSpan w:val="2"/>
          </w:tcPr>
          <w:p w:rsidR="008239B2" w:rsidRDefault="008239B2">
            <w:pPr>
              <w:pStyle w:val="TableParagraph"/>
              <w:rPr>
                <w:rFonts w:ascii="仿宋" w:eastAsia="仿宋" w:hAnsi="仿宋" w:cs="仿宋"/>
                <w:sz w:val="20"/>
              </w:rPr>
            </w:pPr>
          </w:p>
        </w:tc>
        <w:tc>
          <w:tcPr>
            <w:tcW w:w="847" w:type="dxa"/>
          </w:tcPr>
          <w:p w:rsidR="008239B2" w:rsidRDefault="008239B2">
            <w:pPr>
              <w:pStyle w:val="TableParagraph"/>
              <w:rPr>
                <w:rFonts w:ascii="仿宋" w:eastAsia="仿宋" w:hAnsi="仿宋" w:cs="仿宋"/>
                <w:sz w:val="20"/>
              </w:rPr>
            </w:pPr>
          </w:p>
        </w:tc>
        <w:tc>
          <w:tcPr>
            <w:tcW w:w="1913" w:type="dxa"/>
          </w:tcPr>
          <w:p w:rsidR="008239B2" w:rsidRDefault="008239B2">
            <w:pPr>
              <w:pStyle w:val="TableParagraph"/>
              <w:rPr>
                <w:rFonts w:ascii="仿宋" w:eastAsia="仿宋" w:hAnsi="仿宋" w:cs="仿宋"/>
                <w:sz w:val="20"/>
              </w:rPr>
            </w:pPr>
          </w:p>
        </w:tc>
        <w:tc>
          <w:tcPr>
            <w:tcW w:w="2635" w:type="dxa"/>
            <w:gridSpan w:val="2"/>
          </w:tcPr>
          <w:p w:rsidR="008239B2" w:rsidRDefault="008239B2">
            <w:pPr>
              <w:pStyle w:val="TableParagraph"/>
              <w:rPr>
                <w:rFonts w:ascii="仿宋" w:eastAsia="仿宋" w:hAnsi="仿宋" w:cs="仿宋"/>
                <w:sz w:val="20"/>
              </w:rPr>
            </w:pPr>
          </w:p>
        </w:tc>
        <w:tc>
          <w:tcPr>
            <w:tcW w:w="1194" w:type="dxa"/>
          </w:tcPr>
          <w:p w:rsidR="008239B2" w:rsidRDefault="008239B2">
            <w:pPr>
              <w:pStyle w:val="TableParagraph"/>
              <w:rPr>
                <w:rFonts w:ascii="仿宋" w:eastAsia="仿宋" w:hAnsi="仿宋" w:cs="仿宋"/>
                <w:sz w:val="20"/>
              </w:rPr>
            </w:pPr>
          </w:p>
        </w:tc>
        <w:tc>
          <w:tcPr>
            <w:tcW w:w="3221" w:type="dxa"/>
            <w:gridSpan w:val="3"/>
            <w:vAlign w:val="center"/>
          </w:tcPr>
          <w:p w:rsidR="008239B2" w:rsidRDefault="00B4334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8239B2">
        <w:trPr>
          <w:trHeight w:val="319"/>
        </w:trPr>
        <w:tc>
          <w:tcPr>
            <w:tcW w:w="12151" w:type="dxa"/>
            <w:gridSpan w:val="7"/>
          </w:tcPr>
          <w:p w:rsidR="008239B2" w:rsidRDefault="00B4334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221" w:type="dxa"/>
            <w:gridSpan w:val="3"/>
            <w:vAlign w:val="center"/>
          </w:tcPr>
          <w:p w:rsidR="008239B2" w:rsidRDefault="00B43343">
            <w:pPr>
              <w:pStyle w:val="TableParagraph"/>
              <w:jc w:val="right"/>
              <w:rPr>
                <w:rFonts w:ascii="仿宋" w:eastAsia="仿宋" w:hAnsi="仿宋" w:cs="仿宋"/>
              </w:rPr>
            </w:pPr>
            <w:r>
              <w:rPr>
                <w:rFonts w:ascii="仿宋" w:eastAsia="仿宋" w:hAnsi="仿宋" w:cs="仿宋" w:hint="eastAsia"/>
              </w:rPr>
              <w:t>金额单位：万元</w:t>
            </w:r>
          </w:p>
        </w:tc>
      </w:tr>
      <w:tr w:rsidR="008239B2">
        <w:trPr>
          <w:trHeight w:val="162"/>
        </w:trPr>
        <w:tc>
          <w:tcPr>
            <w:tcW w:w="5562" w:type="dxa"/>
            <w:gridSpan w:val="2"/>
            <w:tcBorders>
              <w:top w:val="single" w:sz="4" w:space="0" w:color="000000"/>
              <w:left w:val="single" w:sz="4" w:space="0" w:color="000000"/>
              <w:bottom w:val="single" w:sz="4" w:space="0" w:color="000000"/>
            </w:tcBorders>
          </w:tcPr>
          <w:p w:rsidR="008239B2" w:rsidRDefault="00B43343">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8239B2" w:rsidRDefault="00B43343">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8239B2">
        <w:trPr>
          <w:trHeight w:val="199"/>
        </w:trPr>
        <w:tc>
          <w:tcPr>
            <w:tcW w:w="3725" w:type="dxa"/>
            <w:vMerge w:val="restart"/>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8239B2" w:rsidRDefault="00B43343">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8239B2" w:rsidRDefault="00B43343">
            <w:pPr>
              <w:jc w:val="center"/>
              <w:rPr>
                <w:rFonts w:ascii="仿宋" w:eastAsia="仿宋" w:hAnsi="仿宋" w:cs="仿宋"/>
              </w:rPr>
            </w:pPr>
            <w:r>
              <w:rPr>
                <w:rFonts w:ascii="仿宋" w:eastAsia="仿宋" w:hAnsi="仿宋" w:cs="仿宋" w:hint="eastAsia"/>
              </w:rPr>
              <w:t>决算数</w:t>
            </w:r>
          </w:p>
        </w:tc>
      </w:tr>
      <w:tr w:rsidR="008239B2">
        <w:trPr>
          <w:trHeight w:val="578"/>
        </w:trPr>
        <w:tc>
          <w:tcPr>
            <w:tcW w:w="3725" w:type="dxa"/>
            <w:vMerge/>
            <w:tcBorders>
              <w:left w:val="single" w:sz="4" w:space="0" w:color="000000"/>
              <w:bottom w:val="single" w:sz="4" w:space="0" w:color="000000"/>
            </w:tcBorders>
          </w:tcPr>
          <w:p w:rsidR="008239B2" w:rsidRDefault="008239B2">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8239B2" w:rsidRDefault="008239B2">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8239B2" w:rsidRDefault="008239B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国有资本经营预算财政拨款</w:t>
            </w: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892.28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703.09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703.09</w:t>
            </w: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hRule="exact" w:val="359"/>
        </w:trPr>
        <w:tc>
          <w:tcPr>
            <w:tcW w:w="3725" w:type="dxa"/>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1,032.28</w:t>
            </w:r>
          </w:p>
        </w:tc>
        <w:tc>
          <w:tcPr>
            <w:tcW w:w="3667" w:type="dxa"/>
            <w:gridSpan w:val="3"/>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1,032.28</w:t>
            </w:r>
          </w:p>
        </w:tc>
        <w:tc>
          <w:tcPr>
            <w:tcW w:w="1415" w:type="dxa"/>
            <w:gridSpan w:val="2"/>
            <w:tcBorders>
              <w:top w:val="single" w:sz="4" w:space="0" w:color="000000"/>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892.28</w:t>
            </w:r>
          </w:p>
        </w:tc>
        <w:tc>
          <w:tcPr>
            <w:tcW w:w="1500" w:type="dxa"/>
            <w:tcBorders>
              <w:top w:val="single" w:sz="4" w:space="0" w:color="000000"/>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140.00</w:t>
            </w:r>
          </w:p>
        </w:tc>
        <w:tc>
          <w:tcPr>
            <w:tcW w:w="1500"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trHeight w:val="242"/>
        </w:trPr>
        <w:tc>
          <w:tcPr>
            <w:tcW w:w="3725"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30.21</w:t>
            </w:r>
          </w:p>
        </w:tc>
        <w:tc>
          <w:tcPr>
            <w:tcW w:w="3667" w:type="dxa"/>
            <w:gridSpan w:val="3"/>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30.21</w:t>
            </w:r>
          </w:p>
        </w:tc>
        <w:tc>
          <w:tcPr>
            <w:tcW w:w="1415" w:type="dxa"/>
            <w:gridSpan w:val="2"/>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30.21</w:t>
            </w:r>
          </w:p>
        </w:tc>
        <w:tc>
          <w:tcPr>
            <w:tcW w:w="1500"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42"/>
        </w:trPr>
        <w:tc>
          <w:tcPr>
            <w:tcW w:w="3725"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30.21</w:t>
            </w:r>
          </w:p>
        </w:tc>
        <w:tc>
          <w:tcPr>
            <w:tcW w:w="3667" w:type="dxa"/>
            <w:gridSpan w:val="3"/>
            <w:tcBorders>
              <w:left w:val="single" w:sz="4" w:space="0" w:color="000000"/>
              <w:bottom w:val="single" w:sz="4" w:space="0" w:color="000000"/>
            </w:tcBorders>
            <w:vAlign w:val="center"/>
          </w:tcPr>
          <w:p w:rsidR="008239B2" w:rsidRDefault="008239B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42"/>
        </w:trPr>
        <w:tc>
          <w:tcPr>
            <w:tcW w:w="3725"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8239B2" w:rsidRDefault="008239B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trHeight w:val="242"/>
        </w:trPr>
        <w:tc>
          <w:tcPr>
            <w:tcW w:w="3725"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8239B2" w:rsidRDefault="008239B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hRule="exact" w:val="322"/>
        </w:trPr>
        <w:tc>
          <w:tcPr>
            <w:tcW w:w="3725"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1,062.49</w:t>
            </w:r>
          </w:p>
        </w:tc>
        <w:tc>
          <w:tcPr>
            <w:tcW w:w="3667" w:type="dxa"/>
            <w:gridSpan w:val="3"/>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1,062.49</w:t>
            </w:r>
          </w:p>
        </w:tc>
        <w:tc>
          <w:tcPr>
            <w:tcW w:w="1415" w:type="dxa"/>
            <w:gridSpan w:val="2"/>
            <w:tcBorders>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922.49</w:t>
            </w:r>
          </w:p>
        </w:tc>
        <w:tc>
          <w:tcPr>
            <w:tcW w:w="1500" w:type="dxa"/>
            <w:tcBorders>
              <w:left w:val="single" w:sz="4" w:space="0" w:color="000000"/>
              <w:bottom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140.00</w:t>
            </w:r>
          </w:p>
        </w:tc>
        <w:tc>
          <w:tcPr>
            <w:tcW w:w="1500" w:type="dxa"/>
            <w:tcBorders>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bl>
    <w:p w:rsidR="008239B2" w:rsidRDefault="00B43343">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8239B2" w:rsidRDefault="008239B2">
      <w:pPr>
        <w:jc w:val="both"/>
        <w:rPr>
          <w:rFonts w:ascii="仿宋" w:eastAsia="仿宋" w:hAnsi="仿宋" w:cs="仿宋"/>
        </w:rPr>
        <w:sectPr w:rsidR="008239B2">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8239B2">
        <w:trPr>
          <w:trHeight w:val="321"/>
        </w:trPr>
        <w:tc>
          <w:tcPr>
            <w:tcW w:w="15417" w:type="dxa"/>
            <w:gridSpan w:val="5"/>
            <w:vAlign w:val="center"/>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8239B2">
        <w:trPr>
          <w:trHeight w:val="321"/>
        </w:trPr>
        <w:tc>
          <w:tcPr>
            <w:tcW w:w="6300" w:type="dxa"/>
            <w:gridSpan w:val="2"/>
          </w:tcPr>
          <w:p w:rsidR="008239B2" w:rsidRDefault="008239B2">
            <w:pPr>
              <w:pStyle w:val="TableParagraph"/>
              <w:rPr>
                <w:rFonts w:ascii="仿宋" w:eastAsia="仿宋" w:hAnsi="仿宋" w:cs="仿宋"/>
                <w:sz w:val="20"/>
              </w:rPr>
            </w:pPr>
          </w:p>
        </w:tc>
        <w:tc>
          <w:tcPr>
            <w:tcW w:w="3184" w:type="dxa"/>
          </w:tcPr>
          <w:p w:rsidR="008239B2" w:rsidRDefault="008239B2">
            <w:pPr>
              <w:pStyle w:val="TableParagraph"/>
              <w:rPr>
                <w:rFonts w:ascii="仿宋" w:eastAsia="仿宋" w:hAnsi="仿宋" w:cs="仿宋"/>
                <w:sz w:val="27"/>
              </w:rPr>
            </w:pPr>
          </w:p>
        </w:tc>
        <w:tc>
          <w:tcPr>
            <w:tcW w:w="5933" w:type="dxa"/>
            <w:gridSpan w:val="2"/>
            <w:vAlign w:val="center"/>
          </w:tcPr>
          <w:p w:rsidR="008239B2" w:rsidRDefault="00B43343">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8239B2">
        <w:trPr>
          <w:trHeight w:val="288"/>
        </w:trPr>
        <w:tc>
          <w:tcPr>
            <w:tcW w:w="6300" w:type="dxa"/>
            <w:gridSpan w:val="2"/>
          </w:tcPr>
          <w:p w:rsidR="008239B2" w:rsidRDefault="00B4334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184" w:type="dxa"/>
          </w:tcPr>
          <w:p w:rsidR="008239B2" w:rsidRDefault="008239B2">
            <w:pPr>
              <w:pStyle w:val="TableParagraph"/>
              <w:rPr>
                <w:rFonts w:ascii="仿宋" w:eastAsia="仿宋" w:hAnsi="仿宋" w:cs="仿宋"/>
                <w:sz w:val="27"/>
              </w:rPr>
            </w:pPr>
          </w:p>
        </w:tc>
        <w:tc>
          <w:tcPr>
            <w:tcW w:w="2778" w:type="dxa"/>
            <w:vAlign w:val="center"/>
          </w:tcPr>
          <w:p w:rsidR="008239B2" w:rsidRDefault="008239B2">
            <w:pPr>
              <w:pStyle w:val="TableParagraph"/>
              <w:jc w:val="right"/>
              <w:rPr>
                <w:rFonts w:ascii="仿宋" w:eastAsia="仿宋" w:hAnsi="仿宋" w:cs="仿宋"/>
                <w:sz w:val="27"/>
              </w:rPr>
            </w:pPr>
          </w:p>
        </w:tc>
        <w:tc>
          <w:tcPr>
            <w:tcW w:w="3155" w:type="dxa"/>
            <w:vAlign w:val="center"/>
          </w:tcPr>
          <w:p w:rsidR="008239B2" w:rsidRDefault="00B43343">
            <w:pPr>
              <w:pStyle w:val="TableParagraph"/>
              <w:jc w:val="right"/>
              <w:rPr>
                <w:rFonts w:ascii="仿宋" w:eastAsia="仿宋" w:hAnsi="仿宋" w:cs="仿宋"/>
                <w:sz w:val="27"/>
              </w:rPr>
            </w:pPr>
            <w:r>
              <w:rPr>
                <w:rFonts w:ascii="仿宋" w:eastAsia="仿宋" w:hAnsi="仿宋" w:cs="仿宋" w:hint="eastAsia"/>
              </w:rPr>
              <w:t>金额单位：万元</w:t>
            </w:r>
          </w:p>
        </w:tc>
      </w:tr>
      <w:tr w:rsidR="008239B2">
        <w:trPr>
          <w:trHeight w:val="319"/>
        </w:trPr>
        <w:tc>
          <w:tcPr>
            <w:tcW w:w="6300" w:type="dxa"/>
            <w:gridSpan w:val="2"/>
            <w:tcBorders>
              <w:top w:val="single" w:sz="6" w:space="0" w:color="000000"/>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项目支出</w:t>
            </w:r>
          </w:p>
        </w:tc>
      </w:tr>
      <w:tr w:rsidR="008239B2">
        <w:trPr>
          <w:trHeight w:val="341"/>
        </w:trPr>
        <w:tc>
          <w:tcPr>
            <w:tcW w:w="1278" w:type="dxa"/>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功能分类</w:t>
            </w:r>
          </w:p>
          <w:p w:rsidR="008239B2" w:rsidRDefault="00B43343">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8239B2" w:rsidRDefault="008239B2">
            <w:pPr>
              <w:rPr>
                <w:rFonts w:ascii="仿宋" w:eastAsia="仿宋" w:hAnsi="仿宋" w:cs="仿宋"/>
              </w:rPr>
            </w:pPr>
          </w:p>
        </w:tc>
        <w:tc>
          <w:tcPr>
            <w:tcW w:w="2778" w:type="dxa"/>
            <w:vMerge/>
            <w:tcBorders>
              <w:left w:val="single" w:sz="6" w:space="0" w:color="000000"/>
              <w:bottom w:val="single" w:sz="6" w:space="0" w:color="000000"/>
            </w:tcBorders>
          </w:tcPr>
          <w:p w:rsidR="008239B2" w:rsidRDefault="008239B2">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8239B2" w:rsidRDefault="008239B2">
            <w:pPr>
              <w:rPr>
                <w:rFonts w:ascii="仿宋" w:eastAsia="仿宋" w:hAnsi="仿宋" w:cs="仿宋"/>
              </w:rPr>
            </w:pPr>
          </w:p>
        </w:tc>
      </w:tr>
      <w:tr w:rsidR="008239B2">
        <w:trPr>
          <w:trHeight w:val="275"/>
        </w:trPr>
        <w:tc>
          <w:tcPr>
            <w:tcW w:w="6300" w:type="dxa"/>
            <w:gridSpan w:val="2"/>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3</w:t>
            </w:r>
          </w:p>
        </w:tc>
      </w:tr>
      <w:tr w:rsidR="008239B2">
        <w:trPr>
          <w:trHeight w:hRule="exact" w:val="374"/>
        </w:trPr>
        <w:tc>
          <w:tcPr>
            <w:tcW w:w="6300" w:type="dxa"/>
            <w:gridSpan w:val="2"/>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8239B2" w:rsidRDefault="00B43343">
            <w:pPr>
              <w:pStyle w:val="TableParagraph"/>
              <w:jc w:val="right"/>
              <w:rPr>
                <w:rFonts w:ascii="仿宋" w:eastAsia="仿宋" w:hAnsi="仿宋" w:cs="仿宋"/>
              </w:rPr>
            </w:pPr>
            <w:r>
              <w:rPr>
                <w:rFonts w:ascii="仿宋" w:eastAsia="仿宋" w:hAnsi="仿宋" w:cs="仿宋" w:hint="eastAsia"/>
              </w:rPr>
              <w:t>1,032.28</w:t>
            </w:r>
          </w:p>
        </w:tc>
        <w:tc>
          <w:tcPr>
            <w:tcW w:w="2778" w:type="dxa"/>
            <w:tcBorders>
              <w:left w:val="single" w:sz="6" w:space="0" w:color="000000"/>
              <w:bottom w:val="single" w:sz="6" w:space="0" w:color="000000"/>
            </w:tcBorders>
          </w:tcPr>
          <w:p w:rsidR="008239B2" w:rsidRDefault="00B43343">
            <w:pPr>
              <w:pStyle w:val="TableParagraph"/>
              <w:jc w:val="right"/>
              <w:rPr>
                <w:rFonts w:ascii="仿宋" w:eastAsia="仿宋" w:hAnsi="仿宋" w:cs="仿宋"/>
              </w:rPr>
            </w:pPr>
            <w:r>
              <w:rPr>
                <w:rFonts w:ascii="仿宋" w:eastAsia="仿宋" w:hAnsi="仿宋" w:cs="仿宋" w:hint="eastAsia"/>
              </w:rPr>
              <w:t>682.41</w:t>
            </w:r>
          </w:p>
        </w:tc>
        <w:tc>
          <w:tcPr>
            <w:tcW w:w="3155" w:type="dxa"/>
            <w:tcBorders>
              <w:left w:val="single" w:sz="6" w:space="0" w:color="000000"/>
              <w:bottom w:val="single" w:sz="6" w:space="0" w:color="000000"/>
              <w:right w:val="single" w:sz="6" w:space="0" w:color="000000"/>
            </w:tcBorders>
          </w:tcPr>
          <w:p w:rsidR="008239B2" w:rsidRDefault="00B43343">
            <w:pPr>
              <w:pStyle w:val="TableParagraph"/>
              <w:jc w:val="right"/>
              <w:rPr>
                <w:rFonts w:ascii="仿宋" w:eastAsia="仿宋" w:hAnsi="仿宋" w:cs="仿宋"/>
              </w:rPr>
            </w:pPr>
            <w:r>
              <w:rPr>
                <w:rFonts w:ascii="仿宋" w:eastAsia="仿宋" w:hAnsi="仿宋" w:cs="仿宋" w:hint="eastAsia"/>
              </w:rPr>
              <w:t>349.87</w:t>
            </w: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0.19</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0.19</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48.86</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48.86</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24.43</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24.43</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703.09</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493.22</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209.87</w:t>
            </w: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703.09</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493.22</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209.87</w:t>
            </w: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493.22</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493.22</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2130109</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农产品质量安全</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159.87</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159.87</w:t>
            </w: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50.00</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50.00</w:t>
            </w: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57.35</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57.35</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58.36</w:t>
            </w:r>
          </w:p>
        </w:tc>
        <w:tc>
          <w:tcPr>
            <w:tcW w:w="2778" w:type="dxa"/>
            <w:tcBorders>
              <w:top w:val="single" w:sz="6" w:space="0" w:color="000000"/>
              <w:left w:val="single" w:sz="4" w:space="0" w:color="000000"/>
              <w:bottom w:val="single" w:sz="6"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58.36</w:t>
            </w:r>
          </w:p>
        </w:tc>
        <w:tc>
          <w:tcPr>
            <w:tcW w:w="3155" w:type="dxa"/>
            <w:tcBorders>
              <w:top w:val="single" w:sz="6" w:space="0" w:color="000000"/>
              <w:left w:val="single" w:sz="4"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bl>
    <w:p w:rsidR="008239B2" w:rsidRDefault="00B43343">
      <w:pPr>
        <w:tabs>
          <w:tab w:val="left" w:pos="0"/>
        </w:tabs>
        <w:jc w:val="both"/>
        <w:rPr>
          <w:rFonts w:ascii="仿宋" w:eastAsia="仿宋" w:hAnsi="仿宋" w:cs="仿宋"/>
        </w:rPr>
      </w:pPr>
      <w:r>
        <w:rPr>
          <w:rFonts w:ascii="仿宋" w:eastAsia="仿宋" w:hAnsi="仿宋" w:cs="仿宋" w:hint="eastAsia"/>
        </w:rPr>
        <w:lastRenderedPageBreak/>
        <w:t>注：本表反映本年度一般公共预算财政拨款、政府性基金预算财政拨款和国有资本经营预算财政拨款支出情况。本表金额单位转换时可能存在尾数误差。</w:t>
      </w:r>
    </w:p>
    <w:p w:rsidR="008239B2" w:rsidRDefault="008239B2">
      <w:pPr>
        <w:tabs>
          <w:tab w:val="left" w:pos="55"/>
        </w:tabs>
        <w:jc w:val="both"/>
        <w:rPr>
          <w:rFonts w:ascii="仿宋" w:eastAsia="仿宋" w:hAnsi="仿宋" w:cs="仿宋"/>
        </w:rPr>
        <w:sectPr w:rsidR="008239B2">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8239B2">
        <w:trPr>
          <w:trHeight w:val="319"/>
        </w:trPr>
        <w:tc>
          <w:tcPr>
            <w:tcW w:w="10515" w:type="dxa"/>
            <w:gridSpan w:val="5"/>
            <w:vAlign w:val="center"/>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8239B2">
        <w:trPr>
          <w:trHeight w:val="319"/>
        </w:trPr>
        <w:tc>
          <w:tcPr>
            <w:tcW w:w="4532" w:type="dxa"/>
            <w:gridSpan w:val="2"/>
          </w:tcPr>
          <w:p w:rsidR="008239B2" w:rsidRDefault="008239B2">
            <w:pPr>
              <w:pStyle w:val="TableParagraph"/>
              <w:rPr>
                <w:rFonts w:ascii="仿宋" w:eastAsia="仿宋" w:hAnsi="仿宋" w:cs="仿宋"/>
                <w:sz w:val="20"/>
              </w:rPr>
            </w:pPr>
          </w:p>
        </w:tc>
        <w:tc>
          <w:tcPr>
            <w:tcW w:w="2047" w:type="dxa"/>
          </w:tcPr>
          <w:p w:rsidR="008239B2" w:rsidRDefault="008239B2">
            <w:pPr>
              <w:pStyle w:val="TableParagraph"/>
              <w:rPr>
                <w:rFonts w:ascii="仿宋" w:eastAsia="仿宋" w:hAnsi="仿宋" w:cs="仿宋"/>
                <w:sz w:val="20"/>
              </w:rPr>
            </w:pPr>
          </w:p>
        </w:tc>
        <w:tc>
          <w:tcPr>
            <w:tcW w:w="2040" w:type="dxa"/>
          </w:tcPr>
          <w:p w:rsidR="008239B2" w:rsidRDefault="008239B2">
            <w:pPr>
              <w:pStyle w:val="TableParagraph"/>
              <w:rPr>
                <w:rFonts w:ascii="仿宋" w:eastAsia="仿宋" w:hAnsi="仿宋" w:cs="仿宋"/>
                <w:sz w:val="20"/>
              </w:rPr>
            </w:pPr>
          </w:p>
        </w:tc>
        <w:tc>
          <w:tcPr>
            <w:tcW w:w="1896" w:type="dxa"/>
            <w:vAlign w:val="center"/>
          </w:tcPr>
          <w:p w:rsidR="008239B2" w:rsidRDefault="00B43343">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8239B2">
        <w:trPr>
          <w:trHeight w:val="319"/>
        </w:trPr>
        <w:tc>
          <w:tcPr>
            <w:tcW w:w="8619" w:type="dxa"/>
            <w:gridSpan w:val="4"/>
          </w:tcPr>
          <w:p w:rsidR="008239B2" w:rsidRDefault="00B4334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1896" w:type="dxa"/>
            <w:vAlign w:val="center"/>
          </w:tcPr>
          <w:p w:rsidR="008239B2" w:rsidRDefault="00B43343">
            <w:pPr>
              <w:pStyle w:val="TableParagraph"/>
              <w:jc w:val="right"/>
              <w:rPr>
                <w:rFonts w:ascii="仿宋" w:eastAsia="仿宋" w:hAnsi="仿宋" w:cs="仿宋"/>
                <w:sz w:val="20"/>
              </w:rPr>
            </w:pPr>
            <w:r>
              <w:rPr>
                <w:rFonts w:ascii="仿宋" w:eastAsia="仿宋" w:hAnsi="仿宋" w:cs="仿宋" w:hint="eastAsia"/>
              </w:rPr>
              <w:t>金额单位：万元</w:t>
            </w:r>
          </w:p>
        </w:tc>
      </w:tr>
      <w:tr w:rsidR="008239B2">
        <w:trPr>
          <w:trHeight w:val="243"/>
        </w:trPr>
        <w:tc>
          <w:tcPr>
            <w:tcW w:w="4532" w:type="dxa"/>
            <w:gridSpan w:val="2"/>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sz w:val="20"/>
              </w:rPr>
            </w:pPr>
            <w:r>
              <w:rPr>
                <w:rFonts w:ascii="仿宋" w:eastAsia="仿宋" w:hAnsi="仿宋" w:cs="仿宋" w:hint="eastAsia"/>
              </w:rPr>
              <w:t>财政拨款基本支出</w:t>
            </w:r>
          </w:p>
        </w:tc>
      </w:tr>
      <w:tr w:rsidR="008239B2">
        <w:trPr>
          <w:trHeight w:val="483"/>
        </w:trPr>
        <w:tc>
          <w:tcPr>
            <w:tcW w:w="990"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公用经费</w:t>
            </w:r>
          </w:p>
        </w:tc>
      </w:tr>
      <w:tr w:rsidR="008239B2">
        <w:trPr>
          <w:trHeight w:hRule="exact" w:val="409"/>
        </w:trPr>
        <w:tc>
          <w:tcPr>
            <w:tcW w:w="4532"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682.41</w:t>
            </w:r>
          </w:p>
        </w:tc>
        <w:tc>
          <w:tcPr>
            <w:tcW w:w="2040"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653.28</w:t>
            </w:r>
          </w:p>
        </w:tc>
        <w:tc>
          <w:tcPr>
            <w:tcW w:w="1896"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29.12</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652.67</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652.67</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125.27</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125.27</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165.53</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165.53</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144.93</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144.93</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48.86</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48.86</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24.43</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24.43</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18.67</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18.67</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57.35</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57.35</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3.51</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3.51</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64.13</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64.13</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29.12</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29.12</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2.08</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2.08</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1.05</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1.05</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0.04</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0.13</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0.35</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0.35</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12.48</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12.48</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5.67</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5.67</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4.70</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4.70</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2.62</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2.62</w:t>
            </w: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0.61</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0.61</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0.61</w:t>
            </w: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0.61</w:t>
            </w: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bl>
    <w:p w:rsidR="008239B2" w:rsidRDefault="00B43343">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8239B2" w:rsidRDefault="008239B2">
      <w:pPr>
        <w:spacing w:line="255" w:lineRule="exact"/>
        <w:jc w:val="both"/>
        <w:rPr>
          <w:rFonts w:ascii="仿宋" w:eastAsia="仿宋" w:hAnsi="仿宋" w:cs="仿宋"/>
        </w:rPr>
        <w:sectPr w:rsidR="008239B2">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8239B2">
        <w:trPr>
          <w:trHeight w:val="560"/>
        </w:trPr>
        <w:tc>
          <w:tcPr>
            <w:tcW w:w="10446" w:type="dxa"/>
            <w:gridSpan w:val="5"/>
            <w:vAlign w:val="center"/>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8239B2">
        <w:trPr>
          <w:trHeight w:val="147"/>
        </w:trPr>
        <w:tc>
          <w:tcPr>
            <w:tcW w:w="5466" w:type="dxa"/>
            <w:gridSpan w:val="2"/>
          </w:tcPr>
          <w:p w:rsidR="008239B2" w:rsidRDefault="008239B2">
            <w:pPr>
              <w:pStyle w:val="TableParagraph"/>
              <w:rPr>
                <w:rFonts w:ascii="仿宋" w:eastAsia="仿宋" w:hAnsi="仿宋" w:cs="仿宋"/>
                <w:sz w:val="20"/>
              </w:rPr>
            </w:pPr>
          </w:p>
        </w:tc>
        <w:tc>
          <w:tcPr>
            <w:tcW w:w="1969" w:type="dxa"/>
          </w:tcPr>
          <w:p w:rsidR="008239B2" w:rsidRDefault="008239B2">
            <w:pPr>
              <w:pStyle w:val="TableParagraph"/>
              <w:rPr>
                <w:rFonts w:ascii="仿宋" w:eastAsia="仿宋" w:hAnsi="仿宋" w:cs="仿宋"/>
                <w:sz w:val="20"/>
              </w:rPr>
            </w:pPr>
          </w:p>
        </w:tc>
        <w:tc>
          <w:tcPr>
            <w:tcW w:w="1499" w:type="dxa"/>
          </w:tcPr>
          <w:p w:rsidR="008239B2" w:rsidRDefault="008239B2">
            <w:pPr>
              <w:pStyle w:val="TableParagraph"/>
              <w:rPr>
                <w:rFonts w:ascii="仿宋" w:eastAsia="仿宋" w:hAnsi="仿宋" w:cs="仿宋"/>
                <w:sz w:val="20"/>
              </w:rPr>
            </w:pPr>
          </w:p>
        </w:tc>
        <w:tc>
          <w:tcPr>
            <w:tcW w:w="1512" w:type="dxa"/>
            <w:vAlign w:val="center"/>
          </w:tcPr>
          <w:p w:rsidR="008239B2" w:rsidRDefault="00B43343">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8239B2">
        <w:trPr>
          <w:trHeight w:val="303"/>
        </w:trPr>
        <w:tc>
          <w:tcPr>
            <w:tcW w:w="7435" w:type="dxa"/>
            <w:gridSpan w:val="3"/>
          </w:tcPr>
          <w:p w:rsidR="008239B2" w:rsidRDefault="00B4334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011" w:type="dxa"/>
            <w:gridSpan w:val="2"/>
          </w:tcPr>
          <w:p w:rsidR="008239B2" w:rsidRDefault="00B43343">
            <w:pPr>
              <w:pStyle w:val="TableParagraph"/>
              <w:jc w:val="right"/>
              <w:rPr>
                <w:rFonts w:ascii="仿宋" w:eastAsia="仿宋" w:hAnsi="仿宋" w:cs="仿宋"/>
              </w:rPr>
            </w:pPr>
            <w:r>
              <w:rPr>
                <w:rFonts w:ascii="仿宋" w:eastAsia="仿宋" w:hAnsi="仿宋" w:cs="仿宋" w:hint="eastAsia"/>
              </w:rPr>
              <w:t>金额单位：万元</w:t>
            </w:r>
          </w:p>
        </w:tc>
      </w:tr>
      <w:tr w:rsidR="008239B2">
        <w:trPr>
          <w:trHeight w:val="158"/>
        </w:trPr>
        <w:tc>
          <w:tcPr>
            <w:tcW w:w="5466" w:type="dxa"/>
            <w:gridSpan w:val="2"/>
            <w:tcBorders>
              <w:top w:val="single" w:sz="6" w:space="0" w:color="000000"/>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项目支出</w:t>
            </w:r>
          </w:p>
        </w:tc>
      </w:tr>
      <w:tr w:rsidR="008239B2">
        <w:trPr>
          <w:trHeight w:val="561"/>
        </w:trPr>
        <w:tc>
          <w:tcPr>
            <w:tcW w:w="1134" w:type="dxa"/>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8239B2" w:rsidRDefault="008239B2">
            <w:pPr>
              <w:rPr>
                <w:rFonts w:ascii="仿宋" w:eastAsia="仿宋" w:hAnsi="仿宋" w:cs="仿宋"/>
                <w:sz w:val="2"/>
                <w:szCs w:val="2"/>
              </w:rPr>
            </w:pPr>
          </w:p>
        </w:tc>
        <w:tc>
          <w:tcPr>
            <w:tcW w:w="1499" w:type="dxa"/>
            <w:vMerge/>
            <w:tcBorders>
              <w:left w:val="single" w:sz="6" w:space="0" w:color="000000"/>
              <w:bottom w:val="single" w:sz="6" w:space="0" w:color="000000"/>
            </w:tcBorders>
          </w:tcPr>
          <w:p w:rsidR="008239B2" w:rsidRDefault="008239B2">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8239B2" w:rsidRDefault="008239B2">
            <w:pPr>
              <w:rPr>
                <w:rFonts w:ascii="仿宋" w:eastAsia="仿宋" w:hAnsi="仿宋" w:cs="仿宋"/>
                <w:sz w:val="2"/>
                <w:szCs w:val="2"/>
              </w:rPr>
            </w:pPr>
          </w:p>
        </w:tc>
      </w:tr>
      <w:tr w:rsidR="008239B2">
        <w:trPr>
          <w:trHeight w:val="152"/>
        </w:trPr>
        <w:tc>
          <w:tcPr>
            <w:tcW w:w="5466" w:type="dxa"/>
            <w:gridSpan w:val="2"/>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3</w:t>
            </w:r>
          </w:p>
        </w:tc>
      </w:tr>
      <w:tr w:rsidR="008239B2">
        <w:trPr>
          <w:trHeight w:hRule="exact" w:val="298"/>
        </w:trPr>
        <w:tc>
          <w:tcPr>
            <w:tcW w:w="5466" w:type="dxa"/>
            <w:gridSpan w:val="2"/>
            <w:tcBorders>
              <w:left w:val="single" w:sz="6" w:space="0" w:color="000000"/>
              <w:bottom w:val="single" w:sz="6" w:space="0" w:color="000000"/>
            </w:tcBorders>
            <w:vAlign w:val="center"/>
          </w:tcPr>
          <w:p w:rsidR="008239B2" w:rsidRDefault="00B43343">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892.28</w:t>
            </w:r>
          </w:p>
        </w:tc>
        <w:tc>
          <w:tcPr>
            <w:tcW w:w="1499" w:type="dxa"/>
            <w:tcBorders>
              <w:left w:val="single" w:sz="6" w:space="0" w:color="000000"/>
              <w:bottom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682.41</w:t>
            </w:r>
          </w:p>
        </w:tc>
        <w:tc>
          <w:tcPr>
            <w:tcW w:w="1512" w:type="dxa"/>
            <w:tcBorders>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209.87</w:t>
            </w: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73.47</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0.19</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0.19</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48.86</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48.86</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24.43</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24.43</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703.09</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493.22</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209.87</w:t>
            </w: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703.09</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493.22</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209.87</w:t>
            </w: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493.22</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493.22</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2130109</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农产品质量安全</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159.87</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159.87</w:t>
            </w: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50.00</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50.00</w:t>
            </w: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115.71</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57.35</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57.35</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58.36</w:t>
            </w:r>
          </w:p>
        </w:tc>
        <w:tc>
          <w:tcPr>
            <w:tcW w:w="1499" w:type="dxa"/>
            <w:tcBorders>
              <w:top w:val="single" w:sz="6" w:space="0" w:color="000000"/>
              <w:left w:val="single" w:sz="6" w:space="0" w:color="000000"/>
              <w:bottom w:val="single" w:sz="6" w:space="0" w:color="000000"/>
              <w:right w:val="single" w:sz="6"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58.36</w:t>
            </w:r>
          </w:p>
        </w:tc>
        <w:tc>
          <w:tcPr>
            <w:tcW w:w="1512" w:type="dxa"/>
            <w:tcBorders>
              <w:top w:val="single" w:sz="6" w:space="0" w:color="000000"/>
              <w:left w:val="single" w:sz="6" w:space="0" w:color="000000"/>
              <w:bottom w:val="single" w:sz="6" w:space="0" w:color="000000"/>
              <w:right w:val="single" w:sz="6" w:space="0" w:color="000000"/>
            </w:tcBorders>
            <w:vAlign w:val="center"/>
          </w:tcPr>
          <w:p w:rsidR="008239B2" w:rsidRDefault="008239B2">
            <w:pPr>
              <w:pStyle w:val="TableParagraph"/>
              <w:jc w:val="right"/>
              <w:rPr>
                <w:rFonts w:ascii="仿宋" w:eastAsia="仿宋" w:hAnsi="仿宋" w:cs="仿宋"/>
              </w:rPr>
            </w:pPr>
          </w:p>
        </w:tc>
      </w:tr>
    </w:tbl>
    <w:p w:rsidR="008239B2" w:rsidRDefault="00B43343">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8239B2" w:rsidRDefault="008239B2">
      <w:pPr>
        <w:spacing w:before="25"/>
        <w:jc w:val="both"/>
        <w:rPr>
          <w:rFonts w:ascii="仿宋" w:eastAsia="仿宋" w:hAnsi="仿宋" w:cs="仿宋"/>
        </w:rPr>
        <w:sectPr w:rsidR="008239B2">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8239B2">
        <w:trPr>
          <w:trHeight w:val="319"/>
        </w:trPr>
        <w:tc>
          <w:tcPr>
            <w:tcW w:w="10473" w:type="dxa"/>
            <w:gridSpan w:val="5"/>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8239B2">
        <w:trPr>
          <w:trHeight w:val="199"/>
        </w:trPr>
        <w:tc>
          <w:tcPr>
            <w:tcW w:w="8595" w:type="dxa"/>
            <w:gridSpan w:val="4"/>
            <w:vAlign w:val="center"/>
          </w:tcPr>
          <w:p w:rsidR="008239B2" w:rsidRDefault="008239B2">
            <w:pPr>
              <w:pStyle w:val="TableParagraph"/>
              <w:jc w:val="right"/>
              <w:rPr>
                <w:rFonts w:ascii="仿宋" w:eastAsia="仿宋" w:hAnsi="仿宋" w:cs="仿宋"/>
                <w:color w:val="000000"/>
              </w:rPr>
            </w:pPr>
          </w:p>
        </w:tc>
        <w:tc>
          <w:tcPr>
            <w:tcW w:w="1878" w:type="dxa"/>
            <w:vAlign w:val="center"/>
          </w:tcPr>
          <w:p w:rsidR="008239B2" w:rsidRDefault="00B4334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8239B2">
        <w:trPr>
          <w:trHeight w:val="320"/>
        </w:trPr>
        <w:tc>
          <w:tcPr>
            <w:tcW w:w="8595" w:type="dxa"/>
            <w:gridSpan w:val="4"/>
            <w:vAlign w:val="center"/>
          </w:tcPr>
          <w:p w:rsidR="008239B2" w:rsidRDefault="00B4334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1878" w:type="dxa"/>
            <w:vAlign w:val="center"/>
          </w:tcPr>
          <w:p w:rsidR="008239B2" w:rsidRDefault="00B43343">
            <w:pPr>
              <w:pStyle w:val="TableParagraph"/>
              <w:jc w:val="right"/>
              <w:rPr>
                <w:rFonts w:ascii="仿宋" w:eastAsia="仿宋" w:hAnsi="仿宋" w:cs="仿宋"/>
                <w:sz w:val="20"/>
              </w:rPr>
            </w:pPr>
            <w:r>
              <w:rPr>
                <w:rFonts w:ascii="仿宋" w:eastAsia="仿宋" w:hAnsi="仿宋" w:cs="仿宋" w:hint="eastAsia"/>
              </w:rPr>
              <w:t>金额单位：万元</w:t>
            </w:r>
          </w:p>
        </w:tc>
      </w:tr>
      <w:tr w:rsidR="008239B2">
        <w:trPr>
          <w:trHeight w:val="180"/>
        </w:trPr>
        <w:tc>
          <w:tcPr>
            <w:tcW w:w="4687" w:type="dxa"/>
            <w:gridSpan w:val="2"/>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8239B2">
        <w:trPr>
          <w:trHeight w:val="474"/>
        </w:trPr>
        <w:tc>
          <w:tcPr>
            <w:tcW w:w="1121"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公用经费</w:t>
            </w:r>
          </w:p>
        </w:tc>
      </w:tr>
      <w:tr w:rsidR="008239B2">
        <w:trPr>
          <w:trHeight w:hRule="exact" w:val="394"/>
        </w:trPr>
        <w:tc>
          <w:tcPr>
            <w:tcW w:w="4687"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682.41</w:t>
            </w:r>
          </w:p>
        </w:tc>
        <w:tc>
          <w:tcPr>
            <w:tcW w:w="1708"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653.28</w:t>
            </w:r>
          </w:p>
        </w:tc>
        <w:tc>
          <w:tcPr>
            <w:tcW w:w="1878"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29.12</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652.67</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652.67</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125.27</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125.27</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165.53</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165.53</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144.93</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144.93</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48.86</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48.86</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24.43</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24.43</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18.67</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18.67</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57.35</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57.35</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3.51</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3.51</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64.13</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64.13</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29.12</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29.12</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2.08</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2.08</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1.05</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1.05</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0.04</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0.13</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0.35</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0.35</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12.48</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12.48</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5.67</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5.67</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4.70</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4.70</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2.62</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2.62</w:t>
            </w: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0.61</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0.61</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0.61</w:t>
            </w: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0.61</w:t>
            </w: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bl>
    <w:p w:rsidR="008239B2" w:rsidRDefault="00B43343">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8239B2" w:rsidRDefault="008239B2">
      <w:pPr>
        <w:spacing w:before="25"/>
        <w:jc w:val="both"/>
        <w:rPr>
          <w:rFonts w:ascii="仿宋" w:eastAsia="仿宋" w:hAnsi="仿宋" w:cs="仿宋"/>
        </w:rPr>
        <w:sectPr w:rsidR="008239B2">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8239B2">
        <w:trPr>
          <w:trHeight w:val="321"/>
        </w:trPr>
        <w:tc>
          <w:tcPr>
            <w:tcW w:w="16486" w:type="dxa"/>
            <w:gridSpan w:val="16"/>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8239B2">
        <w:trPr>
          <w:trHeight w:val="207"/>
        </w:trPr>
        <w:tc>
          <w:tcPr>
            <w:tcW w:w="16486" w:type="dxa"/>
            <w:gridSpan w:val="16"/>
          </w:tcPr>
          <w:p w:rsidR="008239B2" w:rsidRDefault="00B43343">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8239B2">
        <w:trPr>
          <w:trHeight w:val="103"/>
        </w:trPr>
        <w:tc>
          <w:tcPr>
            <w:tcW w:w="8212" w:type="dxa"/>
            <w:gridSpan w:val="8"/>
            <w:tcBorders>
              <w:bottom w:val="single" w:sz="4" w:space="0" w:color="auto"/>
            </w:tcBorders>
          </w:tcPr>
          <w:p w:rsidR="008239B2" w:rsidRDefault="00B4334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8274" w:type="dxa"/>
            <w:gridSpan w:val="8"/>
            <w:tcBorders>
              <w:bottom w:val="single" w:sz="4" w:space="0" w:color="auto"/>
            </w:tcBorders>
          </w:tcPr>
          <w:p w:rsidR="008239B2" w:rsidRDefault="00B43343">
            <w:pPr>
              <w:pStyle w:val="TableParagraph"/>
              <w:jc w:val="right"/>
              <w:rPr>
                <w:rFonts w:ascii="仿宋" w:eastAsia="仿宋" w:hAnsi="仿宋" w:cs="仿宋"/>
              </w:rPr>
            </w:pPr>
            <w:r>
              <w:rPr>
                <w:rFonts w:ascii="仿宋" w:eastAsia="仿宋" w:hAnsi="仿宋" w:cs="仿宋" w:hint="eastAsia"/>
              </w:rPr>
              <w:t>金额单位：万元</w:t>
            </w:r>
          </w:p>
        </w:tc>
      </w:tr>
      <w:tr w:rsidR="008239B2">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8239B2" w:rsidRDefault="00B43343">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8239B2" w:rsidRDefault="00B43343">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8239B2">
        <w:trPr>
          <w:trHeight w:val="179"/>
        </w:trPr>
        <w:tc>
          <w:tcPr>
            <w:tcW w:w="6159" w:type="dxa"/>
            <w:gridSpan w:val="6"/>
            <w:tcBorders>
              <w:top w:val="single" w:sz="4" w:space="0" w:color="auto"/>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培训费</w:t>
            </w:r>
          </w:p>
        </w:tc>
      </w:tr>
      <w:tr w:rsidR="008239B2">
        <w:trPr>
          <w:trHeight w:val="297"/>
        </w:trPr>
        <w:tc>
          <w:tcPr>
            <w:tcW w:w="1044" w:type="dxa"/>
            <w:vMerge w:val="restart"/>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公务</w:t>
            </w:r>
          </w:p>
          <w:p w:rsidR="008239B2" w:rsidRDefault="00B43343">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8239B2" w:rsidRDefault="008239B2">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8239B2" w:rsidRDefault="008239B2">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8239B2" w:rsidRDefault="00B43343">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8239B2" w:rsidRDefault="00B43343">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公务</w:t>
            </w:r>
          </w:p>
          <w:p w:rsidR="008239B2" w:rsidRDefault="00B43343">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8239B2" w:rsidRDefault="008239B2">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8239B2" w:rsidRDefault="008239B2">
            <w:pPr>
              <w:jc w:val="center"/>
              <w:rPr>
                <w:rFonts w:ascii="仿宋" w:eastAsia="仿宋" w:hAnsi="仿宋" w:cs="仿宋"/>
                <w:sz w:val="20"/>
              </w:rPr>
            </w:pPr>
          </w:p>
        </w:tc>
      </w:tr>
      <w:tr w:rsidR="008239B2">
        <w:trPr>
          <w:trHeight w:hRule="exact" w:val="621"/>
        </w:trPr>
        <w:tc>
          <w:tcPr>
            <w:tcW w:w="1044" w:type="dxa"/>
            <w:vMerge/>
            <w:tcBorders>
              <w:left w:val="single" w:sz="4" w:space="0" w:color="000000"/>
              <w:bottom w:val="single" w:sz="4" w:space="0" w:color="000000"/>
            </w:tcBorders>
          </w:tcPr>
          <w:p w:rsidR="008239B2" w:rsidRDefault="008239B2">
            <w:pPr>
              <w:rPr>
                <w:rFonts w:ascii="仿宋" w:eastAsia="仿宋" w:hAnsi="仿宋" w:cs="仿宋"/>
                <w:sz w:val="2"/>
                <w:szCs w:val="2"/>
              </w:rPr>
            </w:pPr>
          </w:p>
        </w:tc>
        <w:tc>
          <w:tcPr>
            <w:tcW w:w="1042" w:type="dxa"/>
            <w:vMerge/>
            <w:tcBorders>
              <w:left w:val="single" w:sz="4" w:space="0" w:color="000000"/>
              <w:bottom w:val="single" w:sz="4" w:space="0" w:color="000000"/>
            </w:tcBorders>
          </w:tcPr>
          <w:p w:rsidR="008239B2" w:rsidRDefault="008239B2">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8239B2" w:rsidRDefault="008239B2">
            <w:pPr>
              <w:rPr>
                <w:rFonts w:ascii="仿宋" w:eastAsia="仿宋" w:hAnsi="仿宋" w:cs="仿宋"/>
                <w:sz w:val="2"/>
                <w:szCs w:val="2"/>
              </w:rPr>
            </w:pPr>
          </w:p>
        </w:tc>
        <w:tc>
          <w:tcPr>
            <w:tcW w:w="1043" w:type="dxa"/>
            <w:vMerge/>
            <w:tcBorders>
              <w:left w:val="single" w:sz="4" w:space="0" w:color="000000"/>
              <w:bottom w:val="single" w:sz="4" w:space="0" w:color="000000"/>
            </w:tcBorders>
          </w:tcPr>
          <w:p w:rsidR="008239B2" w:rsidRDefault="008239B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sz w:val="2"/>
                <w:szCs w:val="2"/>
              </w:rPr>
            </w:pPr>
          </w:p>
        </w:tc>
      </w:tr>
      <w:tr w:rsidR="008239B2">
        <w:trPr>
          <w:cantSplit/>
          <w:trHeight w:val="380"/>
        </w:trPr>
        <w:tc>
          <w:tcPr>
            <w:tcW w:w="1044"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5.05</w:t>
            </w:r>
          </w:p>
        </w:tc>
        <w:tc>
          <w:tcPr>
            <w:tcW w:w="1042"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4.70</w:t>
            </w:r>
          </w:p>
        </w:tc>
        <w:tc>
          <w:tcPr>
            <w:tcW w:w="1029"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4.70</w:t>
            </w:r>
          </w:p>
        </w:tc>
        <w:tc>
          <w:tcPr>
            <w:tcW w:w="1026"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0.35</w:t>
            </w:r>
          </w:p>
        </w:tc>
        <w:tc>
          <w:tcPr>
            <w:tcW w:w="1043"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0.97</w:t>
            </w:r>
          </w:p>
        </w:tc>
        <w:tc>
          <w:tcPr>
            <w:tcW w:w="1058"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5.05</w:t>
            </w:r>
          </w:p>
        </w:tc>
        <w:tc>
          <w:tcPr>
            <w:tcW w:w="1010"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4.70</w:t>
            </w:r>
          </w:p>
        </w:tc>
        <w:tc>
          <w:tcPr>
            <w:tcW w:w="1089"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4.70</w:t>
            </w:r>
          </w:p>
        </w:tc>
        <w:tc>
          <w:tcPr>
            <w:tcW w:w="1043"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0.35</w:t>
            </w:r>
          </w:p>
        </w:tc>
        <w:tc>
          <w:tcPr>
            <w:tcW w:w="1057"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sz w:val="18"/>
                <w:szCs w:val="18"/>
              </w:rPr>
            </w:pPr>
            <w:r>
              <w:rPr>
                <w:rFonts w:ascii="仿宋" w:eastAsia="仿宋" w:hAnsi="仿宋" w:cs="仿宋" w:hint="eastAsia"/>
                <w:sz w:val="18"/>
                <w:szCs w:val="18"/>
              </w:rPr>
              <w:t>0.97</w:t>
            </w:r>
          </w:p>
        </w:tc>
      </w:tr>
    </w:tbl>
    <w:p w:rsidR="008239B2" w:rsidRDefault="00B43343">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8239B2">
        <w:trPr>
          <w:cantSplit/>
          <w:trHeight w:val="214"/>
        </w:trPr>
        <w:tc>
          <w:tcPr>
            <w:tcW w:w="4028" w:type="dxa"/>
            <w:tcBorders>
              <w:top w:val="single" w:sz="4" w:space="0" w:color="auto"/>
              <w:left w:val="single" w:sz="4" w:space="0" w:color="auto"/>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统计数</w:t>
            </w:r>
          </w:p>
        </w:tc>
      </w:tr>
      <w:tr w:rsidR="008239B2">
        <w:trPr>
          <w:cantSplit/>
          <w:trHeight w:val="190"/>
        </w:trPr>
        <w:tc>
          <w:tcPr>
            <w:tcW w:w="4028" w:type="dxa"/>
            <w:tcBorders>
              <w:top w:val="single" w:sz="4" w:space="0" w:color="auto"/>
              <w:left w:val="single" w:sz="4" w:space="0" w:color="auto"/>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0.00</w:t>
            </w:r>
          </w:p>
        </w:tc>
      </w:tr>
      <w:tr w:rsidR="008239B2">
        <w:trPr>
          <w:cantSplit/>
          <w:trHeight w:val="190"/>
        </w:trPr>
        <w:tc>
          <w:tcPr>
            <w:tcW w:w="4028" w:type="dxa"/>
            <w:tcBorders>
              <w:top w:val="single" w:sz="4" w:space="0" w:color="auto"/>
              <w:left w:val="single" w:sz="4" w:space="0" w:color="auto"/>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2.00</w:t>
            </w:r>
          </w:p>
        </w:tc>
      </w:tr>
      <w:tr w:rsidR="008239B2">
        <w:trPr>
          <w:cantSplit/>
          <w:trHeight w:val="190"/>
        </w:trPr>
        <w:tc>
          <w:tcPr>
            <w:tcW w:w="4028" w:type="dxa"/>
            <w:tcBorders>
              <w:top w:val="single" w:sz="4" w:space="0" w:color="auto"/>
              <w:left w:val="single" w:sz="4" w:space="0" w:color="auto"/>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3.00</w:t>
            </w:r>
          </w:p>
        </w:tc>
        <w:tc>
          <w:tcPr>
            <w:tcW w:w="3908"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22.00</w:t>
            </w:r>
          </w:p>
        </w:tc>
      </w:tr>
      <w:tr w:rsidR="008239B2">
        <w:trPr>
          <w:cantSplit/>
          <w:trHeight w:val="190"/>
        </w:trPr>
        <w:tc>
          <w:tcPr>
            <w:tcW w:w="4028" w:type="dxa"/>
            <w:tcBorders>
              <w:top w:val="single" w:sz="4" w:space="0" w:color="auto"/>
              <w:left w:val="single" w:sz="4" w:space="0" w:color="auto"/>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0.00</w:t>
            </w:r>
          </w:p>
        </w:tc>
      </w:tr>
      <w:tr w:rsidR="008239B2">
        <w:trPr>
          <w:cantSplit/>
          <w:trHeight w:val="190"/>
        </w:trPr>
        <w:tc>
          <w:tcPr>
            <w:tcW w:w="4028" w:type="dxa"/>
            <w:tcBorders>
              <w:top w:val="single" w:sz="4" w:space="0" w:color="auto"/>
              <w:left w:val="single" w:sz="4" w:space="0" w:color="auto"/>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0.00</w:t>
            </w:r>
          </w:p>
        </w:tc>
      </w:tr>
      <w:tr w:rsidR="008239B2">
        <w:trPr>
          <w:cantSplit/>
          <w:trHeight w:val="190"/>
        </w:trPr>
        <w:tc>
          <w:tcPr>
            <w:tcW w:w="4028" w:type="dxa"/>
            <w:tcBorders>
              <w:top w:val="single" w:sz="4" w:space="0" w:color="auto"/>
              <w:left w:val="single" w:sz="4" w:space="0" w:color="auto"/>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4.00</w:t>
            </w:r>
          </w:p>
        </w:tc>
        <w:tc>
          <w:tcPr>
            <w:tcW w:w="3908" w:type="dxa"/>
            <w:tcBorders>
              <w:top w:val="single" w:sz="4" w:space="0" w:color="auto"/>
              <w:left w:val="single" w:sz="4" w:space="0" w:color="000000"/>
              <w:bottom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5.00</w:t>
            </w:r>
          </w:p>
        </w:tc>
      </w:tr>
    </w:tbl>
    <w:p w:rsidR="008239B2" w:rsidRDefault="00B43343">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8239B2" w:rsidRDefault="008239B2">
      <w:pPr>
        <w:ind w:left="227" w:firstLineChars="100" w:firstLine="220"/>
        <w:jc w:val="both"/>
        <w:rPr>
          <w:rFonts w:ascii="仿宋" w:eastAsia="仿宋" w:hAnsi="仿宋" w:cs="仿宋"/>
        </w:rPr>
        <w:sectPr w:rsidR="008239B2">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8239B2">
        <w:trPr>
          <w:trHeight w:val="395"/>
        </w:trPr>
        <w:tc>
          <w:tcPr>
            <w:tcW w:w="15400" w:type="dxa"/>
            <w:gridSpan w:val="5"/>
            <w:vAlign w:val="center"/>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8239B2">
        <w:trPr>
          <w:trHeight w:val="323"/>
        </w:trPr>
        <w:tc>
          <w:tcPr>
            <w:tcW w:w="8426" w:type="dxa"/>
            <w:gridSpan w:val="2"/>
          </w:tcPr>
          <w:p w:rsidR="008239B2" w:rsidRDefault="008239B2">
            <w:pPr>
              <w:pStyle w:val="TableParagraph"/>
              <w:rPr>
                <w:rFonts w:ascii="仿宋" w:eastAsia="仿宋" w:hAnsi="仿宋" w:cs="仿宋"/>
                <w:sz w:val="20"/>
              </w:rPr>
            </w:pPr>
          </w:p>
        </w:tc>
        <w:tc>
          <w:tcPr>
            <w:tcW w:w="2684" w:type="dxa"/>
          </w:tcPr>
          <w:p w:rsidR="008239B2" w:rsidRDefault="008239B2">
            <w:pPr>
              <w:pStyle w:val="TableParagraph"/>
              <w:rPr>
                <w:rFonts w:ascii="仿宋" w:eastAsia="仿宋" w:hAnsi="仿宋" w:cs="仿宋"/>
                <w:sz w:val="27"/>
              </w:rPr>
            </w:pPr>
          </w:p>
        </w:tc>
        <w:tc>
          <w:tcPr>
            <w:tcW w:w="2432" w:type="dxa"/>
          </w:tcPr>
          <w:p w:rsidR="008239B2" w:rsidRDefault="008239B2">
            <w:pPr>
              <w:pStyle w:val="TableParagraph"/>
              <w:rPr>
                <w:rFonts w:ascii="仿宋" w:eastAsia="仿宋" w:hAnsi="仿宋" w:cs="仿宋"/>
                <w:sz w:val="20"/>
              </w:rPr>
            </w:pPr>
          </w:p>
        </w:tc>
        <w:tc>
          <w:tcPr>
            <w:tcW w:w="1858" w:type="dxa"/>
            <w:vAlign w:val="center"/>
          </w:tcPr>
          <w:p w:rsidR="008239B2" w:rsidRDefault="00B43343">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8239B2">
        <w:trPr>
          <w:trHeight w:val="152"/>
        </w:trPr>
        <w:tc>
          <w:tcPr>
            <w:tcW w:w="13542" w:type="dxa"/>
            <w:gridSpan w:val="4"/>
            <w:vAlign w:val="center"/>
          </w:tcPr>
          <w:p w:rsidR="008239B2" w:rsidRDefault="00B4334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1858" w:type="dxa"/>
            <w:vAlign w:val="center"/>
          </w:tcPr>
          <w:p w:rsidR="008239B2" w:rsidRDefault="00B43343">
            <w:pPr>
              <w:pStyle w:val="TableParagraph"/>
              <w:jc w:val="right"/>
              <w:rPr>
                <w:rFonts w:ascii="仿宋" w:eastAsia="仿宋" w:hAnsi="仿宋" w:cs="仿宋"/>
                <w:sz w:val="27"/>
              </w:rPr>
            </w:pPr>
            <w:r>
              <w:rPr>
                <w:rFonts w:ascii="仿宋" w:eastAsia="仿宋" w:hAnsi="仿宋" w:cs="仿宋" w:hint="eastAsia"/>
              </w:rPr>
              <w:t>金额单位：万元</w:t>
            </w:r>
          </w:p>
        </w:tc>
      </w:tr>
      <w:tr w:rsidR="008239B2">
        <w:trPr>
          <w:trHeight w:val="267"/>
        </w:trPr>
        <w:tc>
          <w:tcPr>
            <w:tcW w:w="8426" w:type="dxa"/>
            <w:gridSpan w:val="2"/>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项目支出</w:t>
            </w:r>
          </w:p>
        </w:tc>
      </w:tr>
      <w:tr w:rsidR="008239B2">
        <w:trPr>
          <w:trHeight w:val="427"/>
        </w:trPr>
        <w:tc>
          <w:tcPr>
            <w:tcW w:w="1431"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功能分类</w:t>
            </w:r>
          </w:p>
          <w:p w:rsidR="008239B2" w:rsidRDefault="00B43343">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8239B2" w:rsidRDefault="008239B2">
            <w:pPr>
              <w:rPr>
                <w:rFonts w:ascii="仿宋" w:eastAsia="仿宋" w:hAnsi="仿宋" w:cs="仿宋"/>
              </w:rPr>
            </w:pPr>
          </w:p>
        </w:tc>
        <w:tc>
          <w:tcPr>
            <w:tcW w:w="2432" w:type="dxa"/>
            <w:vMerge/>
            <w:tcBorders>
              <w:left w:val="single" w:sz="4" w:space="0" w:color="000000"/>
              <w:bottom w:val="single" w:sz="4" w:space="0" w:color="000000"/>
            </w:tcBorders>
            <w:vAlign w:val="center"/>
          </w:tcPr>
          <w:p w:rsidR="008239B2" w:rsidRDefault="008239B2">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rPr>
            </w:pPr>
          </w:p>
        </w:tc>
      </w:tr>
      <w:tr w:rsidR="008239B2">
        <w:trPr>
          <w:trHeight w:val="275"/>
        </w:trPr>
        <w:tc>
          <w:tcPr>
            <w:tcW w:w="8426"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lang w:val="en-US"/>
              </w:rPr>
            </w:pPr>
            <w:r>
              <w:rPr>
                <w:rFonts w:ascii="仿宋" w:eastAsia="仿宋" w:hAnsi="仿宋" w:cs="仿宋" w:hint="eastAsia"/>
                <w:lang w:val="en-US"/>
              </w:rPr>
              <w:t>3</w:t>
            </w:r>
          </w:p>
        </w:tc>
      </w:tr>
      <w:tr w:rsidR="008239B2">
        <w:trPr>
          <w:trHeight w:hRule="exact" w:val="389"/>
        </w:trPr>
        <w:tc>
          <w:tcPr>
            <w:tcW w:w="8426"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c>
          <w:tcPr>
            <w:tcW w:w="2432"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140.00</w:t>
            </w:r>
          </w:p>
        </w:tc>
      </w:tr>
      <w:tr w:rsidR="008239B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140.00</w:t>
            </w:r>
          </w:p>
        </w:tc>
        <w:tc>
          <w:tcPr>
            <w:tcW w:w="2432"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140.00</w:t>
            </w:r>
          </w:p>
        </w:tc>
      </w:tr>
      <w:tr w:rsidR="008239B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140.00</w:t>
            </w:r>
          </w:p>
        </w:tc>
        <w:tc>
          <w:tcPr>
            <w:tcW w:w="2432"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140.00</w:t>
            </w:r>
          </w:p>
        </w:tc>
      </w:tr>
      <w:tr w:rsidR="008239B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140.00</w:t>
            </w:r>
          </w:p>
        </w:tc>
        <w:tc>
          <w:tcPr>
            <w:tcW w:w="2432"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8239B2" w:rsidRDefault="00B43343">
            <w:pPr>
              <w:jc w:val="right"/>
              <w:rPr>
                <w:rFonts w:ascii="仿宋" w:eastAsia="仿宋" w:hAnsi="仿宋" w:cs="仿宋"/>
              </w:rPr>
            </w:pPr>
            <w:r>
              <w:rPr>
                <w:rFonts w:ascii="仿宋" w:eastAsia="仿宋" w:hAnsi="仿宋" w:cs="仿宋" w:hint="eastAsia"/>
              </w:rPr>
              <w:t>140.00</w:t>
            </w:r>
          </w:p>
        </w:tc>
      </w:tr>
    </w:tbl>
    <w:p w:rsidR="008239B2" w:rsidRDefault="00B43343">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8239B2" w:rsidRDefault="008239B2">
      <w:pPr>
        <w:spacing w:before="25"/>
        <w:jc w:val="both"/>
        <w:rPr>
          <w:rFonts w:ascii="仿宋" w:eastAsia="仿宋" w:hAnsi="仿宋" w:cs="仿宋"/>
          <w:lang w:val="en-US"/>
        </w:rPr>
        <w:sectPr w:rsidR="008239B2">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8239B2">
        <w:trPr>
          <w:trHeight w:val="395"/>
        </w:trPr>
        <w:tc>
          <w:tcPr>
            <w:tcW w:w="15400" w:type="dxa"/>
            <w:gridSpan w:val="5"/>
            <w:vAlign w:val="center"/>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8239B2">
        <w:trPr>
          <w:trHeight w:val="323"/>
        </w:trPr>
        <w:tc>
          <w:tcPr>
            <w:tcW w:w="8520" w:type="dxa"/>
            <w:gridSpan w:val="2"/>
          </w:tcPr>
          <w:p w:rsidR="008239B2" w:rsidRDefault="008239B2">
            <w:pPr>
              <w:pStyle w:val="TableParagraph"/>
              <w:rPr>
                <w:rFonts w:ascii="仿宋" w:eastAsia="仿宋" w:hAnsi="仿宋" w:cs="仿宋"/>
                <w:sz w:val="20"/>
              </w:rPr>
            </w:pPr>
          </w:p>
        </w:tc>
        <w:tc>
          <w:tcPr>
            <w:tcW w:w="2510" w:type="dxa"/>
          </w:tcPr>
          <w:p w:rsidR="008239B2" w:rsidRDefault="008239B2">
            <w:pPr>
              <w:pStyle w:val="TableParagraph"/>
              <w:rPr>
                <w:rFonts w:ascii="仿宋" w:eastAsia="仿宋" w:hAnsi="仿宋" w:cs="仿宋"/>
                <w:sz w:val="27"/>
              </w:rPr>
            </w:pPr>
          </w:p>
        </w:tc>
        <w:tc>
          <w:tcPr>
            <w:tcW w:w="2309" w:type="dxa"/>
          </w:tcPr>
          <w:p w:rsidR="008239B2" w:rsidRDefault="008239B2">
            <w:pPr>
              <w:pStyle w:val="TableParagraph"/>
              <w:rPr>
                <w:rFonts w:ascii="仿宋" w:eastAsia="仿宋" w:hAnsi="仿宋" w:cs="仿宋"/>
                <w:sz w:val="20"/>
              </w:rPr>
            </w:pPr>
          </w:p>
        </w:tc>
        <w:tc>
          <w:tcPr>
            <w:tcW w:w="2061" w:type="dxa"/>
            <w:vAlign w:val="center"/>
          </w:tcPr>
          <w:p w:rsidR="008239B2" w:rsidRDefault="00B43343">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8239B2">
        <w:trPr>
          <w:trHeight w:val="152"/>
        </w:trPr>
        <w:tc>
          <w:tcPr>
            <w:tcW w:w="13339" w:type="dxa"/>
            <w:gridSpan w:val="4"/>
            <w:vAlign w:val="center"/>
          </w:tcPr>
          <w:p w:rsidR="008239B2" w:rsidRDefault="00B4334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2061" w:type="dxa"/>
            <w:vAlign w:val="center"/>
          </w:tcPr>
          <w:p w:rsidR="008239B2" w:rsidRDefault="00B43343">
            <w:pPr>
              <w:pStyle w:val="TableParagraph"/>
              <w:jc w:val="right"/>
              <w:rPr>
                <w:rFonts w:ascii="仿宋" w:eastAsia="仿宋" w:hAnsi="仿宋" w:cs="仿宋"/>
                <w:sz w:val="27"/>
              </w:rPr>
            </w:pPr>
            <w:r>
              <w:rPr>
                <w:rFonts w:ascii="仿宋" w:eastAsia="仿宋" w:hAnsi="仿宋" w:cs="仿宋" w:hint="eastAsia"/>
              </w:rPr>
              <w:t>金额单位：万元</w:t>
            </w:r>
          </w:p>
        </w:tc>
      </w:tr>
      <w:tr w:rsidR="008239B2">
        <w:trPr>
          <w:trHeight w:val="267"/>
        </w:trPr>
        <w:tc>
          <w:tcPr>
            <w:tcW w:w="8520" w:type="dxa"/>
            <w:gridSpan w:val="2"/>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项目支出</w:t>
            </w:r>
          </w:p>
        </w:tc>
      </w:tr>
      <w:tr w:rsidR="008239B2">
        <w:trPr>
          <w:trHeight w:val="427"/>
        </w:trPr>
        <w:tc>
          <w:tcPr>
            <w:tcW w:w="1462"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功能分类</w:t>
            </w:r>
          </w:p>
          <w:p w:rsidR="008239B2" w:rsidRDefault="00B43343">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8239B2" w:rsidRDefault="008239B2">
            <w:pPr>
              <w:rPr>
                <w:rFonts w:ascii="仿宋" w:eastAsia="仿宋" w:hAnsi="仿宋" w:cs="仿宋"/>
              </w:rPr>
            </w:pPr>
          </w:p>
        </w:tc>
        <w:tc>
          <w:tcPr>
            <w:tcW w:w="2309" w:type="dxa"/>
            <w:vMerge/>
            <w:tcBorders>
              <w:left w:val="single" w:sz="4" w:space="0" w:color="000000"/>
              <w:bottom w:val="single" w:sz="4" w:space="0" w:color="000000"/>
            </w:tcBorders>
            <w:vAlign w:val="center"/>
          </w:tcPr>
          <w:p w:rsidR="008239B2" w:rsidRDefault="008239B2">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rPr>
            </w:pPr>
          </w:p>
        </w:tc>
      </w:tr>
      <w:tr w:rsidR="008239B2">
        <w:trPr>
          <w:trHeight w:val="275"/>
        </w:trPr>
        <w:tc>
          <w:tcPr>
            <w:tcW w:w="8520"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lang w:val="en-US"/>
              </w:rPr>
            </w:pPr>
            <w:r>
              <w:rPr>
                <w:rFonts w:ascii="仿宋" w:eastAsia="仿宋" w:hAnsi="仿宋" w:cs="仿宋" w:hint="eastAsia"/>
                <w:lang w:val="en-US"/>
              </w:rPr>
              <w:t>3</w:t>
            </w:r>
          </w:p>
        </w:tc>
      </w:tr>
      <w:tr w:rsidR="008239B2">
        <w:trPr>
          <w:trHeight w:hRule="exact" w:val="389"/>
        </w:trPr>
        <w:tc>
          <w:tcPr>
            <w:tcW w:w="8520"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8239B2" w:rsidRDefault="008239B2">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8239B2" w:rsidRDefault="008239B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bl>
    <w:p w:rsidR="008239B2" w:rsidRDefault="00B43343">
      <w:pPr>
        <w:jc w:val="both"/>
        <w:rPr>
          <w:rFonts w:ascii="仿宋" w:eastAsia="仿宋" w:hAnsi="仿宋" w:cs="仿宋"/>
        </w:rPr>
      </w:pPr>
      <w:r>
        <w:rPr>
          <w:rFonts w:ascii="仿宋" w:eastAsia="仿宋" w:hAnsi="仿宋" w:cs="仿宋" w:hint="eastAsia"/>
        </w:rPr>
        <w:t>注：本表反映本年度国有资本经营预算财政拨款支出情况。</w:t>
      </w:r>
    </w:p>
    <w:p w:rsidR="008239B2" w:rsidRDefault="00B43343">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8239B2" w:rsidRDefault="008239B2">
      <w:pPr>
        <w:spacing w:before="25"/>
        <w:ind w:leftChars="-100" w:left="-220"/>
        <w:jc w:val="both"/>
        <w:rPr>
          <w:rFonts w:ascii="仿宋" w:eastAsia="仿宋" w:hAnsi="仿宋" w:cs="仿宋"/>
          <w:lang w:val="en-US"/>
        </w:rPr>
        <w:sectPr w:rsidR="008239B2">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8239B2">
        <w:trPr>
          <w:trHeight w:val="319"/>
        </w:trPr>
        <w:tc>
          <w:tcPr>
            <w:tcW w:w="10466" w:type="dxa"/>
            <w:gridSpan w:val="3"/>
          </w:tcPr>
          <w:p w:rsidR="008239B2" w:rsidRDefault="00B43343">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8239B2">
        <w:trPr>
          <w:trHeight w:val="90"/>
        </w:trPr>
        <w:tc>
          <w:tcPr>
            <w:tcW w:w="6632" w:type="dxa"/>
            <w:gridSpan w:val="2"/>
          </w:tcPr>
          <w:p w:rsidR="008239B2" w:rsidRDefault="008239B2">
            <w:pPr>
              <w:pStyle w:val="TableParagraph"/>
              <w:rPr>
                <w:rFonts w:ascii="仿宋" w:eastAsia="仿宋" w:hAnsi="仿宋" w:cs="仿宋"/>
                <w:sz w:val="20"/>
              </w:rPr>
            </w:pPr>
          </w:p>
        </w:tc>
        <w:tc>
          <w:tcPr>
            <w:tcW w:w="3834" w:type="dxa"/>
            <w:vAlign w:val="center"/>
          </w:tcPr>
          <w:p w:rsidR="008239B2" w:rsidRDefault="00B4334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8239B2">
        <w:trPr>
          <w:trHeight w:val="90"/>
        </w:trPr>
        <w:tc>
          <w:tcPr>
            <w:tcW w:w="6632" w:type="dxa"/>
            <w:gridSpan w:val="2"/>
            <w:vAlign w:val="center"/>
          </w:tcPr>
          <w:p w:rsidR="008239B2" w:rsidRDefault="00B43343">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834" w:type="dxa"/>
            <w:vAlign w:val="center"/>
          </w:tcPr>
          <w:p w:rsidR="008239B2" w:rsidRDefault="00B43343">
            <w:pPr>
              <w:pStyle w:val="TableParagraph"/>
              <w:jc w:val="right"/>
              <w:rPr>
                <w:rFonts w:ascii="仿宋" w:eastAsia="仿宋" w:hAnsi="仿宋" w:cs="仿宋"/>
                <w:sz w:val="27"/>
              </w:rPr>
            </w:pPr>
            <w:r>
              <w:rPr>
                <w:rFonts w:ascii="仿宋" w:eastAsia="仿宋" w:hAnsi="仿宋" w:cs="仿宋" w:hint="eastAsia"/>
              </w:rPr>
              <w:t>金额单位：万元</w:t>
            </w:r>
          </w:p>
        </w:tc>
      </w:tr>
      <w:tr w:rsidR="008239B2">
        <w:trPr>
          <w:trHeight w:val="319"/>
        </w:trPr>
        <w:tc>
          <w:tcPr>
            <w:tcW w:w="6632" w:type="dxa"/>
            <w:gridSpan w:val="2"/>
            <w:tcBorders>
              <w:top w:val="single" w:sz="4" w:space="0" w:color="000000"/>
              <w:left w:val="single" w:sz="4" w:space="0" w:color="000000"/>
              <w:bottom w:val="single" w:sz="4" w:space="0" w:color="000000"/>
            </w:tcBorders>
          </w:tcPr>
          <w:p w:rsidR="008239B2" w:rsidRDefault="00B4334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机关运行经费支出决算</w:t>
            </w:r>
          </w:p>
        </w:tc>
      </w:tr>
      <w:tr w:rsidR="008239B2">
        <w:trPr>
          <w:trHeight w:val="363"/>
        </w:trPr>
        <w:tc>
          <w:tcPr>
            <w:tcW w:w="1642"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8239B2" w:rsidRDefault="008239B2">
            <w:pPr>
              <w:rPr>
                <w:rFonts w:ascii="仿宋" w:eastAsia="仿宋" w:hAnsi="仿宋" w:cs="仿宋"/>
              </w:rPr>
            </w:pPr>
          </w:p>
        </w:tc>
      </w:tr>
      <w:tr w:rsidR="008239B2">
        <w:trPr>
          <w:trHeight w:val="229"/>
        </w:trPr>
        <w:tc>
          <w:tcPr>
            <w:tcW w:w="6632" w:type="dxa"/>
            <w:gridSpan w:val="2"/>
            <w:tcBorders>
              <w:left w:val="single" w:sz="4" w:space="0" w:color="000000"/>
              <w:bottom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r w:rsidR="008239B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239B2" w:rsidRDefault="008239B2">
            <w:pPr>
              <w:jc w:val="right"/>
              <w:rPr>
                <w:rFonts w:ascii="仿宋" w:eastAsia="仿宋" w:hAnsi="仿宋" w:cs="仿宋"/>
              </w:rPr>
            </w:pPr>
          </w:p>
        </w:tc>
      </w:tr>
    </w:tbl>
    <w:p w:rsidR="008239B2" w:rsidRDefault="00B43343">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8239B2" w:rsidRDefault="00B43343">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8239B2" w:rsidRDefault="008239B2">
      <w:pPr>
        <w:tabs>
          <w:tab w:val="left" w:pos="440"/>
        </w:tabs>
        <w:spacing w:before="25"/>
        <w:ind w:leftChars="200" w:left="440"/>
        <w:jc w:val="both"/>
        <w:rPr>
          <w:rFonts w:ascii="仿宋" w:eastAsia="仿宋" w:hAnsi="仿宋" w:cs="仿宋"/>
          <w:lang w:val="en-US"/>
        </w:rPr>
        <w:sectPr w:rsidR="008239B2">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8239B2">
        <w:trPr>
          <w:trHeight w:val="333"/>
        </w:trPr>
        <w:tc>
          <w:tcPr>
            <w:tcW w:w="10459" w:type="dxa"/>
            <w:gridSpan w:val="4"/>
            <w:vAlign w:val="center"/>
          </w:tcPr>
          <w:p w:rsidR="008239B2" w:rsidRDefault="00B4334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8239B2">
        <w:trPr>
          <w:trHeight w:val="333"/>
        </w:trPr>
        <w:tc>
          <w:tcPr>
            <w:tcW w:w="4472" w:type="dxa"/>
          </w:tcPr>
          <w:p w:rsidR="008239B2" w:rsidRDefault="008239B2">
            <w:pPr>
              <w:pStyle w:val="TableParagraph"/>
              <w:rPr>
                <w:rFonts w:ascii="仿宋" w:eastAsia="仿宋" w:hAnsi="仿宋" w:cs="仿宋"/>
              </w:rPr>
            </w:pPr>
          </w:p>
        </w:tc>
        <w:tc>
          <w:tcPr>
            <w:tcW w:w="722" w:type="dxa"/>
          </w:tcPr>
          <w:p w:rsidR="008239B2" w:rsidRDefault="008239B2">
            <w:pPr>
              <w:pStyle w:val="TableParagraph"/>
              <w:rPr>
                <w:rFonts w:ascii="仿宋" w:eastAsia="仿宋" w:hAnsi="仿宋" w:cs="仿宋"/>
              </w:rPr>
            </w:pPr>
          </w:p>
        </w:tc>
        <w:tc>
          <w:tcPr>
            <w:tcW w:w="1992" w:type="dxa"/>
          </w:tcPr>
          <w:p w:rsidR="008239B2" w:rsidRDefault="008239B2">
            <w:pPr>
              <w:pStyle w:val="TableParagraph"/>
              <w:rPr>
                <w:rFonts w:ascii="仿宋" w:eastAsia="仿宋" w:hAnsi="仿宋" w:cs="仿宋"/>
              </w:rPr>
            </w:pPr>
          </w:p>
        </w:tc>
        <w:tc>
          <w:tcPr>
            <w:tcW w:w="3273" w:type="dxa"/>
            <w:vAlign w:val="center"/>
          </w:tcPr>
          <w:p w:rsidR="008239B2" w:rsidRDefault="00B43343">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8239B2">
        <w:trPr>
          <w:trHeight w:val="90"/>
        </w:trPr>
        <w:tc>
          <w:tcPr>
            <w:tcW w:w="7186" w:type="dxa"/>
            <w:gridSpan w:val="3"/>
          </w:tcPr>
          <w:p w:rsidR="008239B2" w:rsidRDefault="00B43343">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273" w:type="dxa"/>
            <w:vAlign w:val="center"/>
          </w:tcPr>
          <w:p w:rsidR="008239B2" w:rsidRDefault="00B43343">
            <w:pPr>
              <w:pStyle w:val="TableParagraph"/>
              <w:jc w:val="right"/>
              <w:rPr>
                <w:rFonts w:ascii="仿宋" w:eastAsia="仿宋" w:hAnsi="仿宋" w:cs="仿宋"/>
              </w:rPr>
            </w:pPr>
            <w:r>
              <w:rPr>
                <w:rFonts w:ascii="仿宋" w:eastAsia="仿宋" w:hAnsi="仿宋" w:cs="仿宋" w:hint="eastAsia"/>
              </w:rPr>
              <w:t>单位：万元</w:t>
            </w:r>
          </w:p>
        </w:tc>
      </w:tr>
      <w:tr w:rsidR="008239B2">
        <w:trPr>
          <w:trHeight w:val="244"/>
        </w:trPr>
        <w:tc>
          <w:tcPr>
            <w:tcW w:w="4472" w:type="dxa"/>
            <w:tcBorders>
              <w:top w:val="single" w:sz="4" w:space="0" w:color="000000"/>
              <w:left w:val="single" w:sz="4" w:space="0" w:color="000000"/>
              <w:bottom w:val="single" w:sz="4" w:space="0" w:color="000000"/>
            </w:tcBorders>
            <w:vAlign w:val="center"/>
          </w:tcPr>
          <w:p w:rsidR="008239B2" w:rsidRDefault="00B43343">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8239B2" w:rsidRDefault="00B43343">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8239B2">
        <w:trPr>
          <w:cantSplit/>
          <w:trHeight w:val="277"/>
        </w:trPr>
        <w:tc>
          <w:tcPr>
            <w:tcW w:w="4472"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4.24</w:t>
            </w:r>
          </w:p>
        </w:tc>
      </w:tr>
      <w:tr w:rsidR="008239B2">
        <w:trPr>
          <w:cantSplit/>
          <w:trHeight w:val="277"/>
        </w:trPr>
        <w:tc>
          <w:tcPr>
            <w:tcW w:w="4472"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0.30</w:t>
            </w:r>
          </w:p>
        </w:tc>
      </w:tr>
      <w:tr w:rsidR="008239B2">
        <w:trPr>
          <w:cantSplit/>
          <w:trHeight w:val="277"/>
        </w:trPr>
        <w:tc>
          <w:tcPr>
            <w:tcW w:w="4472"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7"/>
        </w:trPr>
        <w:tc>
          <w:tcPr>
            <w:tcW w:w="4472"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8239B2" w:rsidRDefault="00B43343">
            <w:pPr>
              <w:pStyle w:val="TableParagraph"/>
              <w:jc w:val="right"/>
              <w:rPr>
                <w:rFonts w:ascii="仿宋" w:eastAsia="仿宋" w:hAnsi="仿宋" w:cs="仿宋"/>
              </w:rPr>
            </w:pPr>
            <w:r>
              <w:rPr>
                <w:rFonts w:ascii="仿宋" w:eastAsia="仿宋" w:hAnsi="仿宋" w:cs="仿宋" w:hint="eastAsia"/>
              </w:rPr>
              <w:t>3.95</w:t>
            </w:r>
          </w:p>
        </w:tc>
      </w:tr>
      <w:tr w:rsidR="008239B2">
        <w:trPr>
          <w:cantSplit/>
          <w:trHeight w:val="277"/>
        </w:trPr>
        <w:tc>
          <w:tcPr>
            <w:tcW w:w="4472"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r w:rsidR="008239B2">
        <w:trPr>
          <w:cantSplit/>
          <w:trHeight w:val="277"/>
        </w:trPr>
        <w:tc>
          <w:tcPr>
            <w:tcW w:w="4472" w:type="dxa"/>
            <w:tcBorders>
              <w:left w:val="single" w:sz="4" w:space="0" w:color="000000"/>
              <w:bottom w:val="single" w:sz="4" w:space="0" w:color="000000"/>
            </w:tcBorders>
            <w:vAlign w:val="center"/>
          </w:tcPr>
          <w:p w:rsidR="008239B2" w:rsidRDefault="00B43343">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8239B2" w:rsidRDefault="008239B2">
            <w:pPr>
              <w:pStyle w:val="TableParagraph"/>
              <w:jc w:val="right"/>
              <w:rPr>
                <w:rFonts w:ascii="仿宋" w:eastAsia="仿宋" w:hAnsi="仿宋" w:cs="仿宋"/>
              </w:rPr>
            </w:pPr>
          </w:p>
        </w:tc>
      </w:tr>
    </w:tbl>
    <w:p w:rsidR="008239B2" w:rsidRDefault="00B43343">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eastAsia="仿宋" w:hAnsi="仿宋" w:cs="仿宋" w:hint="eastAsia"/>
          <w:lang w:val="en-US"/>
        </w:rPr>
        <w:t>本表金额单位转换时可能存在尾数误差</w:t>
      </w:r>
      <w:r>
        <w:rPr>
          <w:rFonts w:ascii="仿宋" w:eastAsia="仿宋" w:hAnsi="仿宋" w:cs="仿宋" w:hint="eastAsia"/>
        </w:rPr>
        <w:t>。</w:t>
      </w:r>
    </w:p>
    <w:p w:rsidR="008239B2" w:rsidRDefault="008239B2">
      <w:pPr>
        <w:ind w:leftChars="200" w:left="440"/>
        <w:jc w:val="both"/>
        <w:rPr>
          <w:rFonts w:ascii="仿宋" w:eastAsia="仿宋" w:hAnsi="仿宋" w:cs="仿宋"/>
          <w:lang w:val="en-US"/>
        </w:rPr>
        <w:sectPr w:rsidR="008239B2">
          <w:pgSz w:w="11906" w:h="16838"/>
          <w:pgMar w:top="720" w:right="720" w:bottom="720" w:left="720" w:header="170" w:footer="280" w:gutter="0"/>
          <w:pgNumType w:fmt="numberInDash"/>
          <w:cols w:space="720"/>
          <w:formProt w:val="0"/>
          <w:docGrid w:linePitch="100"/>
        </w:sectPr>
      </w:pPr>
    </w:p>
    <w:p w:rsidR="008239B2" w:rsidRDefault="00B43343">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8239B2" w:rsidRDefault="008239B2">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1,216.92</w:t>
      </w:r>
      <w:r>
        <w:rPr>
          <w:rFonts w:ascii="仿宋" w:eastAsia="仿宋" w:hAnsi="仿宋" w:cs="仿宋"/>
        </w:rPr>
        <w:t>万元。与上年相比，收、支总计各减少</w:t>
      </w:r>
      <w:r>
        <w:rPr>
          <w:rFonts w:ascii="仿宋" w:eastAsia="仿宋" w:hAnsi="仿宋" w:cs="仿宋"/>
        </w:rPr>
        <w:t>150.35</w:t>
      </w:r>
      <w:r>
        <w:rPr>
          <w:rFonts w:ascii="仿宋" w:eastAsia="仿宋" w:hAnsi="仿宋" w:cs="仿宋"/>
        </w:rPr>
        <w:t>万元，减少</w:t>
      </w:r>
      <w:r>
        <w:rPr>
          <w:rFonts w:ascii="仿宋" w:eastAsia="仿宋" w:hAnsi="仿宋" w:cs="仿宋"/>
        </w:rPr>
        <w:t>11%</w:t>
      </w:r>
      <w:r>
        <w:rPr>
          <w:rFonts w:ascii="仿宋" w:eastAsia="仿宋" w:hAnsi="仿宋" w:cs="仿宋"/>
        </w:rPr>
        <w:t>。其中：</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1,216.92</w:t>
      </w:r>
      <w:r>
        <w:rPr>
          <w:rFonts w:ascii="仿宋" w:eastAsia="仿宋" w:hAnsi="仿宋" w:cs="仿宋"/>
          <w:b/>
        </w:rPr>
        <w:t>万元。包括：</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1,036.37</w:t>
      </w:r>
      <w:r>
        <w:rPr>
          <w:rFonts w:ascii="仿宋" w:eastAsia="仿宋" w:hAnsi="仿宋" w:cs="仿宋"/>
        </w:rPr>
        <w:t>万元。与上年相比，减少</w:t>
      </w:r>
      <w:r>
        <w:rPr>
          <w:rFonts w:ascii="仿宋" w:eastAsia="仿宋" w:hAnsi="仿宋" w:cs="仿宋"/>
        </w:rPr>
        <w:t>40.75</w:t>
      </w:r>
      <w:r>
        <w:rPr>
          <w:rFonts w:ascii="仿宋" w:eastAsia="仿宋" w:hAnsi="仿宋" w:cs="仿宋"/>
        </w:rPr>
        <w:t>万元，减少</w:t>
      </w:r>
      <w:r>
        <w:rPr>
          <w:rFonts w:ascii="仿宋" w:eastAsia="仿宋" w:hAnsi="仿宋" w:cs="仿宋"/>
        </w:rPr>
        <w:t>3.78%</w:t>
      </w:r>
      <w:r>
        <w:rPr>
          <w:rFonts w:ascii="仿宋" w:eastAsia="仿宋" w:hAnsi="仿宋" w:cs="仿宋"/>
        </w:rPr>
        <w:t>，变动原因：年中退休</w:t>
      </w:r>
      <w:r>
        <w:rPr>
          <w:rFonts w:ascii="仿宋" w:eastAsia="仿宋" w:hAnsi="仿宋" w:cs="仿宋"/>
        </w:rPr>
        <w:t>2</w:t>
      </w:r>
      <w:r>
        <w:rPr>
          <w:rFonts w:ascii="仿宋" w:eastAsia="仿宋" w:hAnsi="仿宋" w:cs="仿宋"/>
        </w:rPr>
        <w:t>人，人员经费需求减少。</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180.54</w:t>
      </w:r>
      <w:r>
        <w:rPr>
          <w:rFonts w:ascii="仿宋" w:eastAsia="仿宋" w:hAnsi="仿宋" w:cs="仿宋"/>
        </w:rPr>
        <w:t>万元。与上年相比，减少</w:t>
      </w:r>
      <w:r>
        <w:rPr>
          <w:rFonts w:ascii="仿宋" w:eastAsia="仿宋" w:hAnsi="仿宋" w:cs="仿宋"/>
        </w:rPr>
        <w:t>109.6</w:t>
      </w:r>
      <w:r>
        <w:rPr>
          <w:rFonts w:ascii="仿宋" w:eastAsia="仿宋" w:hAnsi="仿宋" w:cs="仿宋"/>
        </w:rPr>
        <w:t>万元，减少</w:t>
      </w:r>
      <w:r>
        <w:rPr>
          <w:rFonts w:ascii="仿宋" w:eastAsia="仿宋" w:hAnsi="仿宋" w:cs="仿宋"/>
        </w:rPr>
        <w:t>37.77%</w:t>
      </w:r>
      <w:r>
        <w:rPr>
          <w:rFonts w:ascii="仿宋" w:eastAsia="仿宋" w:hAnsi="仿宋" w:cs="仿宋"/>
        </w:rPr>
        <w:t>，变动原因：财政资金统筹。</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1,216.92</w:t>
      </w:r>
      <w:r>
        <w:rPr>
          <w:rFonts w:ascii="仿宋" w:eastAsia="仿宋" w:hAnsi="仿宋" w:cs="仿宋"/>
          <w:b/>
        </w:rPr>
        <w:t>万元。包括：</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1,036.04</w:t>
      </w:r>
      <w:r>
        <w:rPr>
          <w:rFonts w:ascii="仿宋" w:eastAsia="仿宋" w:hAnsi="仿宋" w:cs="仿宋"/>
        </w:rPr>
        <w:t>万元。与上年相比，减少</w:t>
      </w:r>
      <w:r>
        <w:rPr>
          <w:rFonts w:ascii="仿宋" w:eastAsia="仿宋" w:hAnsi="仿宋" w:cs="仿宋"/>
        </w:rPr>
        <w:t>1.28</w:t>
      </w:r>
      <w:r>
        <w:rPr>
          <w:rFonts w:ascii="仿宋" w:eastAsia="仿宋" w:hAnsi="仿宋" w:cs="仿宋"/>
        </w:rPr>
        <w:t>万元，减少</w:t>
      </w:r>
      <w:r>
        <w:rPr>
          <w:rFonts w:ascii="仿宋" w:eastAsia="仿宋" w:hAnsi="仿宋" w:cs="仿宋"/>
        </w:rPr>
        <w:t>0.12%</w:t>
      </w:r>
      <w:r>
        <w:rPr>
          <w:rFonts w:ascii="仿宋" w:eastAsia="仿宋" w:hAnsi="仿宋" w:cs="仿宋"/>
        </w:rPr>
        <w:t>，变动原因：年中退休</w:t>
      </w:r>
      <w:r>
        <w:rPr>
          <w:rFonts w:ascii="仿宋" w:eastAsia="仿宋" w:hAnsi="仿宋" w:cs="仿宋"/>
        </w:rPr>
        <w:t>2</w:t>
      </w:r>
      <w:r>
        <w:rPr>
          <w:rFonts w:ascii="仿宋" w:eastAsia="仿宋" w:hAnsi="仿宋" w:cs="仿宋"/>
        </w:rPr>
        <w:t>人。</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万元。与上年相比，减少</w:t>
      </w:r>
      <w:r>
        <w:rPr>
          <w:rFonts w:ascii="仿宋" w:eastAsia="仿宋" w:hAnsi="仿宋" w:cs="仿宋"/>
        </w:rPr>
        <w:t>0.4</w:t>
      </w:r>
      <w:r>
        <w:rPr>
          <w:rFonts w:ascii="仿宋" w:eastAsia="仿宋" w:hAnsi="仿宋" w:cs="仿宋"/>
        </w:rPr>
        <w:t>万元，减少</w:t>
      </w:r>
      <w:r>
        <w:rPr>
          <w:rFonts w:ascii="仿宋" w:eastAsia="仿宋" w:hAnsi="仿宋" w:cs="仿宋"/>
        </w:rPr>
        <w:t>100%</w:t>
      </w:r>
      <w:r>
        <w:rPr>
          <w:rFonts w:ascii="仿宋" w:eastAsia="仿宋" w:hAnsi="仿宋" w:cs="仿宋"/>
        </w:rPr>
        <w:t>，变动原因：银行利息调整至基本支出结转结余。</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180.88</w:t>
      </w:r>
      <w:r>
        <w:rPr>
          <w:rFonts w:ascii="仿宋" w:eastAsia="仿宋" w:hAnsi="仿宋" w:cs="仿宋"/>
        </w:rPr>
        <w:t>万元。结转和结余事项：历年累计结余。与</w:t>
      </w:r>
      <w:r>
        <w:rPr>
          <w:rFonts w:ascii="仿宋" w:eastAsia="仿宋" w:hAnsi="仿宋" w:cs="仿宋"/>
        </w:rPr>
        <w:t>上年相比，减少</w:t>
      </w:r>
      <w:r>
        <w:rPr>
          <w:rFonts w:ascii="仿宋" w:eastAsia="仿宋" w:hAnsi="仿宋" w:cs="仿宋"/>
        </w:rPr>
        <w:t>148.66</w:t>
      </w:r>
      <w:r>
        <w:rPr>
          <w:rFonts w:ascii="仿宋" w:eastAsia="仿宋" w:hAnsi="仿宋" w:cs="仿宋"/>
        </w:rPr>
        <w:t>万元，减少</w:t>
      </w:r>
      <w:r>
        <w:rPr>
          <w:rFonts w:ascii="仿宋" w:eastAsia="仿宋" w:hAnsi="仿宋" w:cs="仿宋"/>
        </w:rPr>
        <w:t>45.11%</w:t>
      </w:r>
      <w:r>
        <w:rPr>
          <w:rFonts w:ascii="仿宋" w:eastAsia="仿宋" w:hAnsi="仿宋" w:cs="仿宋"/>
        </w:rPr>
        <w:t>，变动原因：财政统筹资金。</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年度本年收入决算合计</w:t>
      </w:r>
      <w:r>
        <w:rPr>
          <w:rFonts w:ascii="仿宋" w:eastAsia="仿宋" w:hAnsi="仿宋" w:cs="仿宋"/>
        </w:rPr>
        <w:t>1,036.37</w:t>
      </w:r>
      <w:r>
        <w:rPr>
          <w:rFonts w:ascii="仿宋" w:eastAsia="仿宋" w:hAnsi="仿宋" w:cs="仿宋"/>
        </w:rPr>
        <w:t>万元，其中：财政拨款收入</w:t>
      </w:r>
      <w:r>
        <w:rPr>
          <w:rFonts w:ascii="仿宋" w:eastAsia="仿宋" w:hAnsi="仿宋" w:cs="仿宋"/>
        </w:rPr>
        <w:t>1,032.28</w:t>
      </w:r>
      <w:r>
        <w:rPr>
          <w:rFonts w:ascii="仿宋" w:eastAsia="仿宋" w:hAnsi="仿宋" w:cs="仿宋"/>
        </w:rPr>
        <w:t>万元，占</w:t>
      </w:r>
      <w:r>
        <w:rPr>
          <w:rFonts w:ascii="仿宋" w:eastAsia="仿宋" w:hAnsi="仿宋" w:cs="仿宋"/>
        </w:rPr>
        <w:t>99.6%</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4.1</w:t>
      </w:r>
      <w:r>
        <w:rPr>
          <w:rFonts w:ascii="仿宋" w:eastAsia="仿宋" w:hAnsi="仿宋" w:cs="仿宋"/>
        </w:rPr>
        <w:t>万元，占</w:t>
      </w:r>
      <w:r>
        <w:rPr>
          <w:rFonts w:ascii="仿宋" w:eastAsia="仿宋" w:hAnsi="仿宋" w:cs="仿宋"/>
        </w:rPr>
        <w:t>0.4%</w:t>
      </w:r>
      <w:r>
        <w:rPr>
          <w:rFonts w:ascii="仿宋" w:eastAsia="仿宋" w:hAnsi="仿宋" w:cs="仿宋"/>
        </w:rPr>
        <w:t>。</w:t>
      </w:r>
    </w:p>
    <w:p w:rsidR="008239B2" w:rsidRDefault="00B43343">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1,036.04</w:t>
      </w:r>
      <w:r>
        <w:rPr>
          <w:rFonts w:ascii="仿宋" w:eastAsia="仿宋" w:hAnsi="仿宋" w:cs="仿宋"/>
        </w:rPr>
        <w:t>万元，其中：基本支出</w:t>
      </w:r>
      <w:r>
        <w:rPr>
          <w:rFonts w:ascii="仿宋" w:eastAsia="仿宋" w:hAnsi="仿宋" w:cs="仿宋"/>
        </w:rPr>
        <w:t>682.41</w:t>
      </w:r>
      <w:r>
        <w:rPr>
          <w:rFonts w:ascii="仿宋" w:eastAsia="仿宋" w:hAnsi="仿宋" w:cs="仿宋"/>
        </w:rPr>
        <w:t>万元，</w:t>
      </w:r>
      <w:r>
        <w:rPr>
          <w:rFonts w:ascii="仿宋" w:eastAsia="仿宋" w:hAnsi="仿宋" w:cs="仿宋"/>
        </w:rPr>
        <w:t>占</w:t>
      </w:r>
      <w:r>
        <w:rPr>
          <w:rFonts w:ascii="仿宋" w:eastAsia="仿宋" w:hAnsi="仿宋" w:cs="仿宋"/>
        </w:rPr>
        <w:t>65.87%</w:t>
      </w:r>
      <w:r>
        <w:rPr>
          <w:rFonts w:ascii="仿宋" w:eastAsia="仿宋" w:hAnsi="仿宋" w:cs="仿宋"/>
        </w:rPr>
        <w:t>；项目支出</w:t>
      </w:r>
      <w:r>
        <w:rPr>
          <w:rFonts w:ascii="仿宋" w:eastAsia="仿宋" w:hAnsi="仿宋" w:cs="仿宋"/>
        </w:rPr>
        <w:t>353.64</w:t>
      </w:r>
      <w:r>
        <w:rPr>
          <w:rFonts w:ascii="仿宋" w:eastAsia="仿宋" w:hAnsi="仿宋" w:cs="仿宋"/>
        </w:rPr>
        <w:t>万元，占</w:t>
      </w:r>
      <w:r>
        <w:rPr>
          <w:rFonts w:ascii="仿宋" w:eastAsia="仿宋" w:hAnsi="仿宋" w:cs="仿宋"/>
        </w:rPr>
        <w:t>34.13%</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239B2" w:rsidRDefault="00B43343">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1,062.49</w:t>
      </w:r>
      <w:r>
        <w:rPr>
          <w:rFonts w:ascii="仿宋" w:eastAsia="仿宋" w:hAnsi="仿宋" w:cs="仿宋"/>
        </w:rPr>
        <w:t>万元。与上年相比，收、支总计各减少</w:t>
      </w:r>
      <w:r>
        <w:rPr>
          <w:rFonts w:ascii="仿宋" w:eastAsia="仿宋" w:hAnsi="仿宋" w:cs="仿宋"/>
        </w:rPr>
        <w:t>154.04</w:t>
      </w:r>
      <w:r>
        <w:rPr>
          <w:rFonts w:ascii="仿宋" w:eastAsia="仿宋" w:hAnsi="仿宋" w:cs="仿宋"/>
        </w:rPr>
        <w:t>万元，减少</w:t>
      </w:r>
      <w:r>
        <w:rPr>
          <w:rFonts w:ascii="仿宋" w:eastAsia="仿宋" w:hAnsi="仿宋" w:cs="仿宋"/>
        </w:rPr>
        <w:t>12.66%</w:t>
      </w:r>
      <w:r>
        <w:rPr>
          <w:rFonts w:ascii="仿宋" w:eastAsia="仿宋" w:hAnsi="仿宋" w:cs="仿宋"/>
        </w:rPr>
        <w:t>，变动原因：财政统筹资金。</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1,032.28</w:t>
      </w:r>
      <w:r>
        <w:rPr>
          <w:rFonts w:ascii="仿宋" w:eastAsia="仿宋" w:hAnsi="仿宋" w:cs="仿宋"/>
        </w:rPr>
        <w:t>万元，占本年支出合计的</w:t>
      </w:r>
      <w:r>
        <w:rPr>
          <w:rFonts w:ascii="仿宋" w:eastAsia="仿宋" w:hAnsi="仿宋" w:cs="仿宋"/>
        </w:rPr>
        <w:t>99.64%</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937.68</w:t>
      </w:r>
      <w:r>
        <w:rPr>
          <w:rFonts w:ascii="仿宋" w:eastAsia="仿宋" w:hAnsi="仿宋" w:cs="仿宋"/>
        </w:rPr>
        <w:t>万元相比，完成年初预算的</w:t>
      </w:r>
      <w:r>
        <w:rPr>
          <w:rFonts w:ascii="仿宋" w:eastAsia="仿宋" w:hAnsi="仿宋" w:cs="仿宋"/>
        </w:rPr>
        <w:t>110.09%</w:t>
      </w:r>
      <w:r>
        <w:rPr>
          <w:rFonts w:ascii="仿宋" w:eastAsia="仿宋" w:hAnsi="仿宋" w:cs="仿宋"/>
        </w:rPr>
        <w:t>。其中：</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0.23</w:t>
      </w:r>
      <w:r>
        <w:rPr>
          <w:rFonts w:ascii="仿宋" w:eastAsia="仿宋" w:hAnsi="仿宋" w:cs="仿宋"/>
        </w:rPr>
        <w:t>万元，支出决算</w:t>
      </w:r>
      <w:r>
        <w:rPr>
          <w:rFonts w:ascii="仿宋" w:eastAsia="仿宋" w:hAnsi="仿宋" w:cs="仿宋"/>
        </w:rPr>
        <w:t>0.19</w:t>
      </w:r>
      <w:r>
        <w:rPr>
          <w:rFonts w:ascii="仿宋" w:eastAsia="仿宋" w:hAnsi="仿宋" w:cs="仿宋"/>
        </w:rPr>
        <w:t>万元，完成年初预算的</w:t>
      </w:r>
      <w:r>
        <w:rPr>
          <w:rFonts w:ascii="仿宋" w:eastAsia="仿宋" w:hAnsi="仿宋" w:cs="仿宋"/>
        </w:rPr>
        <w:t>82.</w:t>
      </w:r>
      <w:r>
        <w:rPr>
          <w:rFonts w:ascii="仿宋" w:eastAsia="仿宋" w:hAnsi="仿宋" w:cs="仿宋"/>
        </w:rPr>
        <w:t>61%</w:t>
      </w:r>
      <w:r>
        <w:rPr>
          <w:rFonts w:ascii="仿宋" w:eastAsia="仿宋" w:hAnsi="仿宋" w:cs="仿宋"/>
        </w:rPr>
        <w:t>。决算数与年初预算数的差异原因：厉行节约。</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61.74</w:t>
      </w:r>
      <w:r>
        <w:rPr>
          <w:rFonts w:ascii="仿宋" w:eastAsia="仿宋" w:hAnsi="仿宋" w:cs="仿宋"/>
        </w:rPr>
        <w:t>万元，支出决算</w:t>
      </w:r>
      <w:r>
        <w:rPr>
          <w:rFonts w:ascii="仿宋" w:eastAsia="仿宋" w:hAnsi="仿宋" w:cs="仿宋"/>
        </w:rPr>
        <w:t>48.86</w:t>
      </w:r>
      <w:r>
        <w:rPr>
          <w:rFonts w:ascii="仿宋" w:eastAsia="仿宋" w:hAnsi="仿宋" w:cs="仿宋"/>
        </w:rPr>
        <w:t>万元，完成年初预算的</w:t>
      </w:r>
      <w:r>
        <w:rPr>
          <w:rFonts w:ascii="仿宋" w:eastAsia="仿宋" w:hAnsi="仿宋" w:cs="仿宋"/>
        </w:rPr>
        <w:t>79.14%</w:t>
      </w:r>
      <w:r>
        <w:rPr>
          <w:rFonts w:ascii="仿宋" w:eastAsia="仿宋" w:hAnsi="仿宋" w:cs="仿宋"/>
        </w:rPr>
        <w:t>。决算数与年初预算数的差异原因：年中退休</w:t>
      </w:r>
      <w:r>
        <w:rPr>
          <w:rFonts w:ascii="仿宋" w:eastAsia="仿宋" w:hAnsi="仿宋" w:cs="仿宋"/>
        </w:rPr>
        <w:t>2</w:t>
      </w:r>
      <w:r>
        <w:rPr>
          <w:rFonts w:ascii="仿宋" w:eastAsia="仿宋" w:hAnsi="仿宋" w:cs="仿宋"/>
        </w:rPr>
        <w:t>人。</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30.51</w:t>
      </w:r>
      <w:r>
        <w:rPr>
          <w:rFonts w:ascii="仿宋" w:eastAsia="仿宋" w:hAnsi="仿宋" w:cs="仿宋"/>
        </w:rPr>
        <w:t>万元，支出决算</w:t>
      </w:r>
      <w:r>
        <w:rPr>
          <w:rFonts w:ascii="仿宋" w:eastAsia="仿宋" w:hAnsi="仿宋" w:cs="仿宋"/>
        </w:rPr>
        <w:t>24.43</w:t>
      </w:r>
      <w:r>
        <w:rPr>
          <w:rFonts w:ascii="仿宋" w:eastAsia="仿宋" w:hAnsi="仿宋" w:cs="仿宋"/>
        </w:rPr>
        <w:t>万元，完成年初预算的</w:t>
      </w:r>
      <w:r>
        <w:rPr>
          <w:rFonts w:ascii="仿宋" w:eastAsia="仿宋" w:hAnsi="仿宋" w:cs="仿宋"/>
        </w:rPr>
        <w:t>80.07%</w:t>
      </w:r>
      <w:r>
        <w:rPr>
          <w:rFonts w:ascii="仿宋" w:eastAsia="仿宋" w:hAnsi="仿宋" w:cs="仿宋"/>
        </w:rPr>
        <w:t>。决算数与年初预算数的差异原因：年中退休</w:t>
      </w:r>
      <w:r>
        <w:rPr>
          <w:rFonts w:ascii="仿宋" w:eastAsia="仿宋" w:hAnsi="仿宋" w:cs="仿宋"/>
        </w:rPr>
        <w:t>2</w:t>
      </w:r>
      <w:r>
        <w:rPr>
          <w:rFonts w:ascii="仿宋" w:eastAsia="仿宋" w:hAnsi="仿宋" w:cs="仿宋"/>
        </w:rPr>
        <w:t>人。</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国有土地使用权出让收入安排的支出（款）农业农村生态环境支</w:t>
      </w:r>
      <w:r>
        <w:rPr>
          <w:rFonts w:ascii="仿宋" w:eastAsia="仿宋" w:hAnsi="仿宋" w:cs="仿宋"/>
        </w:rPr>
        <w:t>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140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万元，无法计算完成比率）决算数与年初预算数的差异原因：市级专项资金，已纳入预算安排，当年全部用完。</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519.38</w:t>
      </w:r>
      <w:r>
        <w:rPr>
          <w:rFonts w:ascii="仿宋" w:eastAsia="仿宋" w:hAnsi="仿宋" w:cs="仿宋"/>
        </w:rPr>
        <w:t>万元，支出决算</w:t>
      </w:r>
      <w:r>
        <w:rPr>
          <w:rFonts w:ascii="仿宋" w:eastAsia="仿宋" w:hAnsi="仿宋" w:cs="仿宋"/>
        </w:rPr>
        <w:t>493.22</w:t>
      </w:r>
      <w:r>
        <w:rPr>
          <w:rFonts w:ascii="仿宋" w:eastAsia="仿宋" w:hAnsi="仿宋" w:cs="仿宋"/>
        </w:rPr>
        <w:t>万元，完成年初预算的</w:t>
      </w:r>
      <w:r>
        <w:rPr>
          <w:rFonts w:ascii="仿宋" w:eastAsia="仿宋" w:hAnsi="仿宋" w:cs="仿宋"/>
        </w:rPr>
        <w:t>94.96%</w:t>
      </w:r>
      <w:r>
        <w:rPr>
          <w:rFonts w:ascii="仿宋" w:eastAsia="仿宋" w:hAnsi="仿宋" w:cs="仿宋"/>
        </w:rPr>
        <w:t>。决算数与年初预算数的差异原因：厉行节约。</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农业农村（款）农产品质量安全（项）。年初预算</w:t>
      </w:r>
      <w:r>
        <w:rPr>
          <w:rFonts w:ascii="仿宋" w:eastAsia="仿宋" w:hAnsi="仿宋" w:cs="仿宋"/>
        </w:rPr>
        <w:lastRenderedPageBreak/>
        <w:t>163.76</w:t>
      </w:r>
      <w:r>
        <w:rPr>
          <w:rFonts w:ascii="仿宋" w:eastAsia="仿宋" w:hAnsi="仿宋" w:cs="仿宋"/>
        </w:rPr>
        <w:t>万元，支出决算</w:t>
      </w:r>
      <w:r>
        <w:rPr>
          <w:rFonts w:ascii="仿宋" w:eastAsia="仿宋" w:hAnsi="仿宋" w:cs="仿宋"/>
        </w:rPr>
        <w:t>159.87</w:t>
      </w:r>
      <w:r>
        <w:rPr>
          <w:rFonts w:ascii="仿宋" w:eastAsia="仿宋" w:hAnsi="仿宋" w:cs="仿宋"/>
        </w:rPr>
        <w:t>万元，完成年初预算的</w:t>
      </w:r>
      <w:r>
        <w:rPr>
          <w:rFonts w:ascii="仿宋" w:eastAsia="仿宋" w:hAnsi="仿宋" w:cs="仿宋"/>
        </w:rPr>
        <w:t>97.62%</w:t>
      </w:r>
      <w:r>
        <w:rPr>
          <w:rFonts w:ascii="仿宋" w:eastAsia="仿宋" w:hAnsi="仿宋" w:cs="仿宋"/>
        </w:rPr>
        <w:t>。决算数与年初预算数的差异原因：厉行节约。</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w:t>
      </w:r>
      <w:r>
        <w:rPr>
          <w:rFonts w:ascii="仿宋" w:eastAsia="仿宋" w:hAnsi="仿宋" w:cs="仿宋"/>
        </w:rPr>
        <w:t>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50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万元，无法计算完成比率）决算数与年初预算数的差异原因：省级专项资金，已纳入预算安排，当年全部用完。</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50.04</w:t>
      </w:r>
      <w:r>
        <w:rPr>
          <w:rFonts w:ascii="仿宋" w:eastAsia="仿宋" w:hAnsi="仿宋" w:cs="仿宋"/>
        </w:rPr>
        <w:t>万元，支出决算</w:t>
      </w:r>
      <w:r>
        <w:rPr>
          <w:rFonts w:ascii="仿宋" w:eastAsia="仿宋" w:hAnsi="仿宋" w:cs="仿宋"/>
        </w:rPr>
        <w:t>57.35</w:t>
      </w:r>
      <w:r>
        <w:rPr>
          <w:rFonts w:ascii="仿宋" w:eastAsia="仿宋" w:hAnsi="仿宋" w:cs="仿宋"/>
        </w:rPr>
        <w:t>万元，完成年初预算的</w:t>
      </w:r>
      <w:r>
        <w:rPr>
          <w:rFonts w:ascii="仿宋" w:eastAsia="仿宋" w:hAnsi="仿宋" w:cs="仿宋"/>
        </w:rPr>
        <w:t>114.61%</w:t>
      </w:r>
      <w:r>
        <w:rPr>
          <w:rFonts w:ascii="仿宋" w:eastAsia="仿宋" w:hAnsi="仿宋" w:cs="仿宋"/>
        </w:rPr>
        <w:t>。决算数与年初预算数的差异原因：住房公积金调整追加。</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112.02</w:t>
      </w:r>
      <w:r>
        <w:rPr>
          <w:rFonts w:ascii="仿宋" w:eastAsia="仿宋" w:hAnsi="仿宋" w:cs="仿宋"/>
        </w:rPr>
        <w:t>万元，支出决算</w:t>
      </w:r>
      <w:r>
        <w:rPr>
          <w:rFonts w:ascii="仿宋" w:eastAsia="仿宋" w:hAnsi="仿宋" w:cs="仿宋"/>
        </w:rPr>
        <w:t>58.36</w:t>
      </w:r>
      <w:r>
        <w:rPr>
          <w:rFonts w:ascii="仿宋" w:eastAsia="仿宋" w:hAnsi="仿宋" w:cs="仿宋"/>
        </w:rPr>
        <w:t>万元，完成年初预算的</w:t>
      </w:r>
      <w:r>
        <w:rPr>
          <w:rFonts w:ascii="仿宋" w:eastAsia="仿宋" w:hAnsi="仿宋" w:cs="仿宋"/>
        </w:rPr>
        <w:t>52.1%</w:t>
      </w:r>
      <w:r>
        <w:rPr>
          <w:rFonts w:ascii="仿宋" w:eastAsia="仿宋" w:hAnsi="仿宋" w:cs="仿宋"/>
        </w:rPr>
        <w:t>。决算数与年初预算数</w:t>
      </w:r>
      <w:r>
        <w:rPr>
          <w:rFonts w:ascii="仿宋" w:eastAsia="仿宋" w:hAnsi="仿宋" w:cs="仿宋"/>
        </w:rPr>
        <w:t>的差异原因：逐月住房补贴调整追加。</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682.41</w:t>
      </w:r>
      <w:r>
        <w:rPr>
          <w:rFonts w:ascii="仿宋" w:eastAsia="仿宋" w:hAnsi="仿宋" w:cs="仿宋"/>
        </w:rPr>
        <w:t>万元，其中：</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653.28</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主要包括：基本工资、津贴补贴、绩效工资、机关事业单位基本养老保险缴费、职业年金缴费、职工基本医疗保险缴费、住房公积金、医疗费、其他工资福利支出、其他对个人和家庭的补助。</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29.12</w:t>
      </w:r>
      <w:r>
        <w:rPr>
          <w:rFonts w:ascii="楷体" w:eastAsia="楷体" w:hAnsi="楷体" w:cs="楷体"/>
        </w:rPr>
        <w:t>万元。</w:t>
      </w:r>
      <w:r>
        <w:rPr>
          <w:rFonts w:ascii="仿宋" w:eastAsia="仿宋" w:hAnsi="仿宋" w:cs="仿宋"/>
        </w:rPr>
        <w:t>主要包括：办公费、邮电费、差旅费、培训费、公务接待费、委托业务费、工会经费、公务用车运行维护费、其他商品和服务支出。</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七、一般公共预算支出决算情况说明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892.28</w:t>
      </w:r>
      <w:r>
        <w:rPr>
          <w:rFonts w:ascii="仿宋" w:eastAsia="仿宋" w:hAnsi="仿宋" w:cs="仿宋"/>
        </w:rPr>
        <w:t>万元。与上年相比，减少</w:t>
      </w:r>
      <w:r>
        <w:rPr>
          <w:rFonts w:ascii="仿宋" w:eastAsia="仿宋" w:hAnsi="仿宋" w:cs="仿宋"/>
        </w:rPr>
        <w:t>145.04</w:t>
      </w:r>
      <w:r>
        <w:rPr>
          <w:rFonts w:ascii="仿宋" w:eastAsia="仿宋" w:hAnsi="仿宋" w:cs="仿宋"/>
        </w:rPr>
        <w:t>万元，减少</w:t>
      </w:r>
      <w:r>
        <w:rPr>
          <w:rFonts w:ascii="仿宋" w:eastAsia="仿宋" w:hAnsi="仿宋" w:cs="仿宋"/>
        </w:rPr>
        <w:t>13.98%</w:t>
      </w:r>
      <w:r>
        <w:rPr>
          <w:rFonts w:ascii="仿宋" w:eastAsia="仿宋" w:hAnsi="仿宋" w:cs="仿宋"/>
        </w:rPr>
        <w:t>，变动原因：主要为市级专项资金调整为政府性基金预算财政拨款。</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682.41</w:t>
      </w:r>
      <w:r>
        <w:rPr>
          <w:rFonts w:ascii="仿宋" w:eastAsia="仿宋" w:hAnsi="仿宋" w:cs="仿宋"/>
        </w:rPr>
        <w:t>万元，其中：</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653.28</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主要包括：基本工资、津贴补贴、绩效工资、机关事业单位基本养老保险缴费、职业年金缴费、职工基本医疗保险缴费、住房公积金、医疗费、其他工资福利支出、其他对个人和家庭的补助。</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29.12</w:t>
      </w:r>
      <w:r>
        <w:rPr>
          <w:rFonts w:ascii="楷体" w:eastAsia="楷体" w:hAnsi="楷体" w:cs="楷体"/>
        </w:rPr>
        <w:t>万元。</w:t>
      </w:r>
      <w:r>
        <w:rPr>
          <w:rFonts w:ascii="仿宋" w:eastAsia="仿宋" w:hAnsi="仿宋" w:cs="仿宋"/>
        </w:rPr>
        <w:t>主要包括：办公费、邮电费、差旅费、培训费、公务接待费、委托业务费、工会经费、公务用车运行维护费、其他商品和服务支出。</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5.05</w:t>
      </w:r>
      <w:r>
        <w:rPr>
          <w:rFonts w:ascii="仿宋" w:eastAsia="仿宋" w:hAnsi="仿宋" w:cs="仿宋"/>
        </w:rPr>
        <w:t>万元（其中：一般公共预算支出</w:t>
      </w:r>
      <w:r>
        <w:rPr>
          <w:rFonts w:ascii="仿宋" w:eastAsia="仿宋" w:hAnsi="仿宋" w:cs="仿宋"/>
        </w:rPr>
        <w:t>5.05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0.1</w:t>
      </w:r>
      <w:r>
        <w:rPr>
          <w:rFonts w:ascii="仿宋" w:eastAsia="仿宋" w:hAnsi="仿宋" w:cs="仿宋"/>
        </w:rPr>
        <w:t>万元，变动原因：公务车辆使用年限久，相应预算标准增加。其中，因公出国（境）费支出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lastRenderedPageBreak/>
        <w:t>公务用车购置及运</w:t>
      </w:r>
      <w:r>
        <w:rPr>
          <w:rFonts w:ascii="仿宋" w:eastAsia="仿宋" w:hAnsi="仿宋" w:cs="仿宋"/>
        </w:rPr>
        <w:t>行维护费支出</w:t>
      </w:r>
      <w:r>
        <w:rPr>
          <w:rFonts w:ascii="仿宋" w:eastAsia="仿宋" w:hAnsi="仿宋" w:cs="仿宋"/>
        </w:rPr>
        <w:t>4.7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93.07%</w:t>
      </w:r>
      <w:r>
        <w:rPr>
          <w:rFonts w:ascii="仿宋" w:eastAsia="仿宋" w:hAnsi="仿宋" w:cs="仿宋"/>
        </w:rPr>
        <w:t>；公务接待费支出</w:t>
      </w:r>
      <w:r>
        <w:rPr>
          <w:rFonts w:ascii="仿宋" w:eastAsia="仿宋" w:hAnsi="仿宋" w:cs="仿宋"/>
        </w:rPr>
        <w:t>0.35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6.93%</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5.05</w:t>
      </w:r>
      <w:r>
        <w:rPr>
          <w:rFonts w:ascii="仿宋" w:eastAsia="仿宋" w:hAnsi="仿宋" w:cs="仿宋"/>
        </w:rPr>
        <w:t>万元（其中：一般公共预算支出</w:t>
      </w:r>
      <w:r>
        <w:rPr>
          <w:rFonts w:ascii="仿宋" w:eastAsia="仿宋" w:hAnsi="仿宋" w:cs="仿宋"/>
        </w:rPr>
        <w:t>5.05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w:t>
      </w:r>
      <w:r>
        <w:rPr>
          <w:rFonts w:ascii="仿宋" w:eastAsia="仿宋" w:hAnsi="仿宋" w:cs="仿宋"/>
        </w:rPr>
        <w:t>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4.7</w:t>
      </w:r>
      <w:r>
        <w:rPr>
          <w:rFonts w:ascii="仿宋" w:eastAsia="仿宋" w:hAnsi="仿宋" w:cs="仿宋"/>
        </w:rPr>
        <w:t>万元（其中：一般公共预算支出</w:t>
      </w:r>
      <w:r>
        <w:rPr>
          <w:rFonts w:ascii="仿宋" w:eastAsia="仿宋" w:hAnsi="仿宋" w:cs="仿宋"/>
        </w:rPr>
        <w:t>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4.7</w:t>
      </w:r>
      <w:r>
        <w:rPr>
          <w:rFonts w:ascii="仿宋" w:eastAsia="仿宋" w:hAnsi="仿宋" w:cs="仿宋"/>
        </w:rPr>
        <w:t>万元（其中：一般公共预算支出</w:t>
      </w:r>
      <w:r>
        <w:rPr>
          <w:rFonts w:ascii="仿宋" w:eastAsia="仿宋" w:hAnsi="仿宋" w:cs="仿宋"/>
        </w:rPr>
        <w:t>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w:t>
      </w:r>
      <w:r>
        <w:rPr>
          <w:rFonts w:ascii="仿宋" w:eastAsia="仿宋" w:hAnsi="仿宋" w:cs="仿宋"/>
        </w:rPr>
        <w:t>护费支出决算</w:t>
      </w:r>
      <w:r>
        <w:rPr>
          <w:rFonts w:ascii="仿宋" w:eastAsia="仿宋" w:hAnsi="仿宋" w:cs="仿宋"/>
        </w:rPr>
        <w:t>4.7</w:t>
      </w:r>
      <w:r>
        <w:rPr>
          <w:rFonts w:ascii="仿宋" w:eastAsia="仿宋" w:hAnsi="仿宋" w:cs="仿宋"/>
        </w:rPr>
        <w:t>万元。公务用车运行维护费主要用于按规定保留的公务用车的燃料费、维修费、</w:t>
      </w:r>
      <w:r>
        <w:rPr>
          <w:rFonts w:ascii="仿宋" w:eastAsia="仿宋" w:hAnsi="仿宋" w:cs="仿宋"/>
        </w:rPr>
        <w:lastRenderedPageBreak/>
        <w:t>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0.35</w:t>
      </w:r>
      <w:r>
        <w:rPr>
          <w:rFonts w:ascii="仿宋" w:eastAsia="仿宋" w:hAnsi="仿宋" w:cs="仿宋"/>
        </w:rPr>
        <w:t>万元（其中：一般公共预算支出</w:t>
      </w:r>
      <w:r>
        <w:rPr>
          <w:rFonts w:ascii="仿宋" w:eastAsia="仿宋" w:hAnsi="仿宋" w:cs="仿宋"/>
        </w:rPr>
        <w:t>0.35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0.35</w:t>
      </w:r>
      <w:r>
        <w:rPr>
          <w:rFonts w:ascii="仿宋" w:eastAsia="仿宋" w:hAnsi="仿宋" w:cs="仿宋"/>
        </w:rPr>
        <w:t>万元（其中：一般公共预算支出</w:t>
      </w:r>
      <w:r>
        <w:rPr>
          <w:rFonts w:ascii="仿宋" w:eastAsia="仿宋" w:hAnsi="仿宋" w:cs="仿宋"/>
        </w:rPr>
        <w:t>0.35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35</w:t>
      </w:r>
      <w:r>
        <w:rPr>
          <w:rFonts w:ascii="仿宋" w:eastAsia="仿宋" w:hAnsi="仿宋" w:cs="仿宋"/>
        </w:rPr>
        <w:t>万元，接待</w:t>
      </w:r>
      <w:r>
        <w:rPr>
          <w:rFonts w:ascii="仿宋" w:eastAsia="仿宋" w:hAnsi="仿宋" w:cs="仿宋"/>
        </w:rPr>
        <w:t>3</w:t>
      </w:r>
      <w:r>
        <w:rPr>
          <w:rFonts w:ascii="仿宋" w:eastAsia="仿宋" w:hAnsi="仿宋" w:cs="仿宋"/>
        </w:rPr>
        <w:t>批次，</w:t>
      </w:r>
      <w:r>
        <w:rPr>
          <w:rFonts w:ascii="仿宋" w:eastAsia="仿宋" w:hAnsi="仿宋" w:cs="仿宋"/>
        </w:rPr>
        <w:t>22</w:t>
      </w:r>
      <w:r>
        <w:rPr>
          <w:rFonts w:ascii="仿宋" w:eastAsia="仿宋" w:hAnsi="仿宋" w:cs="仿宋"/>
        </w:rPr>
        <w:t>人次，开支内容：公务接待；国（境）外公务接待支出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w:t>
      </w:r>
      <w:r>
        <w:rPr>
          <w:rFonts w:ascii="仿宋" w:eastAsia="仿宋" w:hAnsi="仿宋" w:cs="仿宋"/>
        </w:rPr>
        <w:t>24</w:t>
      </w:r>
      <w:r>
        <w:rPr>
          <w:rFonts w:ascii="仿宋" w:eastAsia="仿宋" w:hAnsi="仿宋" w:cs="仿宋"/>
        </w:rPr>
        <w:t>年度财政拨款培训费支出预算</w:t>
      </w:r>
      <w:r>
        <w:rPr>
          <w:rFonts w:ascii="仿宋" w:eastAsia="仿宋" w:hAnsi="仿宋" w:cs="仿宋"/>
        </w:rPr>
        <w:t>0.97</w:t>
      </w:r>
      <w:r>
        <w:rPr>
          <w:rFonts w:ascii="仿宋" w:eastAsia="仿宋" w:hAnsi="仿宋" w:cs="仿宋"/>
        </w:rPr>
        <w:t>万元（其中：一般公共预算支出</w:t>
      </w:r>
      <w:r>
        <w:rPr>
          <w:rFonts w:ascii="仿宋" w:eastAsia="仿宋" w:hAnsi="仿宋" w:cs="仿宋"/>
        </w:rPr>
        <w:t>0.44</w:t>
      </w:r>
      <w:r>
        <w:rPr>
          <w:rFonts w:ascii="仿宋" w:eastAsia="仿宋" w:hAnsi="仿宋" w:cs="仿宋"/>
        </w:rPr>
        <w:t>万元；政府性基金预算支出</w:t>
      </w:r>
      <w:r>
        <w:rPr>
          <w:rFonts w:ascii="仿宋" w:eastAsia="仿宋" w:hAnsi="仿宋" w:cs="仿宋"/>
        </w:rPr>
        <w:t>0.53</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0.97</w:t>
      </w:r>
      <w:r>
        <w:rPr>
          <w:rFonts w:ascii="仿宋" w:eastAsia="仿宋" w:hAnsi="仿宋" w:cs="仿宋"/>
        </w:rPr>
        <w:t>万元（其中：一般公共预算支出</w:t>
      </w:r>
      <w:r>
        <w:rPr>
          <w:rFonts w:ascii="仿宋" w:eastAsia="仿宋" w:hAnsi="仿宋" w:cs="仿宋"/>
        </w:rPr>
        <w:t>0.44</w:t>
      </w:r>
      <w:r>
        <w:rPr>
          <w:rFonts w:ascii="仿宋" w:eastAsia="仿宋" w:hAnsi="仿宋" w:cs="仿宋"/>
        </w:rPr>
        <w:t>万元；政府性基金预算支出</w:t>
      </w:r>
      <w:r>
        <w:rPr>
          <w:rFonts w:ascii="仿宋" w:eastAsia="仿宋" w:hAnsi="仿宋" w:cs="仿宋"/>
        </w:rPr>
        <w:t>0.53</w:t>
      </w:r>
      <w:r>
        <w:rPr>
          <w:rFonts w:ascii="仿宋" w:eastAsia="仿宋" w:hAnsi="仿宋" w:cs="仿宋"/>
        </w:rPr>
        <w:t>万</w:t>
      </w:r>
      <w:r>
        <w:rPr>
          <w:rFonts w:ascii="仿宋" w:eastAsia="仿宋" w:hAnsi="仿宋" w:cs="仿宋"/>
        </w:rPr>
        <w:lastRenderedPageBreak/>
        <w:t>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4</w:t>
      </w:r>
      <w:r>
        <w:rPr>
          <w:rFonts w:ascii="仿宋" w:eastAsia="仿宋" w:hAnsi="仿宋" w:cs="仿宋"/>
        </w:rPr>
        <w:t>个，组织培训</w:t>
      </w:r>
      <w:r>
        <w:rPr>
          <w:rFonts w:ascii="仿宋" w:eastAsia="仿宋" w:hAnsi="仿宋" w:cs="仿宋"/>
        </w:rPr>
        <w:t>5</w:t>
      </w:r>
      <w:r>
        <w:rPr>
          <w:rFonts w:ascii="仿宋" w:eastAsia="仿宋" w:hAnsi="仿宋" w:cs="仿宋"/>
        </w:rPr>
        <w:t>人次，开支内容：人员培训。</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140</w:t>
      </w:r>
      <w:r>
        <w:rPr>
          <w:rFonts w:ascii="仿宋" w:eastAsia="仿宋" w:hAnsi="仿宋" w:cs="仿宋"/>
        </w:rPr>
        <w:t>万元。与上年相比，增加</w:t>
      </w:r>
      <w:r>
        <w:rPr>
          <w:rFonts w:ascii="仿宋" w:eastAsia="仿宋" w:hAnsi="仿宋" w:cs="仿宋"/>
        </w:rPr>
        <w:t>140</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万元，无法计算增减比率），变动原因：本年市级专项资金由一般公共预算财政拨款调整为政府性基金预算财政拨款。</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4.24</w:t>
      </w:r>
      <w:r>
        <w:rPr>
          <w:rFonts w:ascii="仿宋" w:eastAsia="仿宋" w:hAnsi="仿宋" w:cs="仿宋"/>
        </w:rPr>
        <w:t>万元，其中：政府采购货物支出</w:t>
      </w:r>
      <w:r>
        <w:rPr>
          <w:rFonts w:ascii="仿宋" w:eastAsia="仿宋" w:hAnsi="仿宋" w:cs="仿宋"/>
        </w:rPr>
        <w:t>0.3</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3.95</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w:t>
      </w:r>
      <w:r>
        <w:rPr>
          <w:rFonts w:ascii="仿宋" w:eastAsia="仿宋" w:hAnsi="仿宋" w:cs="仿宋"/>
        </w:rPr>
        <w:lastRenderedPageBreak/>
        <w:t>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1</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w:t>
      </w:r>
      <w:r>
        <w:rPr>
          <w:rFonts w:ascii="仿宋" w:eastAsia="仿宋" w:hAnsi="仿宋" w:cs="仿宋"/>
        </w:rPr>
        <w:t>00</w:t>
      </w:r>
      <w:r>
        <w:rPr>
          <w:rFonts w:ascii="仿宋" w:eastAsia="仿宋" w:hAnsi="仿宋" w:cs="仿宋"/>
        </w:rPr>
        <w:t>万元（含）以上的设备</w:t>
      </w:r>
      <w:r>
        <w:rPr>
          <w:rFonts w:ascii="仿宋" w:eastAsia="仿宋" w:hAnsi="仿宋" w:cs="仿宋"/>
        </w:rPr>
        <w:t>5</w:t>
      </w:r>
      <w:r>
        <w:rPr>
          <w:rFonts w:ascii="仿宋" w:eastAsia="仿宋" w:hAnsi="仿宋" w:cs="仿宋"/>
        </w:rPr>
        <w:t>台（套）。</w:t>
      </w:r>
    </w:p>
    <w:p w:rsidR="008239B2" w:rsidRDefault="00B43343" w:rsidP="00077FB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8239B2" w:rsidRDefault="00B4334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3</w:t>
      </w:r>
      <w:r>
        <w:rPr>
          <w:rFonts w:ascii="仿宋" w:eastAsia="仿宋" w:hAnsi="仿宋" w:cs="仿宋"/>
        </w:rPr>
        <w:t>个项目开展了绩效自评价，涉及财政性资金合计</w:t>
      </w:r>
      <w:r>
        <w:rPr>
          <w:rFonts w:ascii="仿宋" w:eastAsia="仿宋" w:hAnsi="仿宋" w:cs="仿宋"/>
        </w:rPr>
        <w:t>299.87</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1,036.04</w:t>
      </w:r>
      <w:r>
        <w:rPr>
          <w:rFonts w:ascii="仿宋" w:eastAsia="仿宋" w:hAnsi="仿宋" w:cs="仿宋"/>
        </w:rPr>
        <w:t>万元。</w:t>
      </w:r>
    </w:p>
    <w:p w:rsidR="008239B2" w:rsidRDefault="00B43343">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8239B2" w:rsidRDefault="008239B2">
      <w:pPr>
        <w:pStyle w:val="a4"/>
        <w:tabs>
          <w:tab w:val="left" w:pos="3864"/>
          <w:tab w:val="left" w:pos="6248"/>
          <w:tab w:val="left" w:pos="7386"/>
        </w:tabs>
        <w:ind w:leftChars="200" w:left="440" w:firstLineChars="206" w:firstLine="659"/>
        <w:jc w:val="both"/>
        <w:rPr>
          <w:rFonts w:ascii="仿宋" w:eastAsia="仿宋" w:hAnsi="仿宋" w:cs="仿宋"/>
        </w:rPr>
      </w:pP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077FBE">
        <w:rPr>
          <w:rFonts w:ascii="仿宋" w:eastAsia="仿宋" w:hAnsi="仿宋" w:cs="仿宋" w:hint="eastAsia"/>
        </w:rPr>
        <w:t>“上级补助收入”“事业收入”“经营收入”</w:t>
      </w:r>
      <w:bookmarkStart w:id="0" w:name="_GoBack"/>
      <w:bookmarkEnd w:id="0"/>
      <w:r>
        <w:rPr>
          <w:rFonts w:ascii="仿宋" w:eastAsia="仿宋" w:hAnsi="仿宋" w:cs="仿宋" w:hint="eastAsia"/>
        </w:rPr>
        <w:t>“附属单位上缴收入”等以外的各项收入。</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w:t>
      </w:r>
      <w:r>
        <w:rPr>
          <w:rFonts w:ascii="仿宋" w:eastAsia="仿宋" w:hAnsi="仿宋" w:cs="仿宋" w:hint="eastAsia"/>
        </w:rPr>
        <w:lastRenderedPageBreak/>
        <w:t>单位实施养老保险制度由单位缴纳的基本养老保险费支出。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其他行政事业单位养老支出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反映除上述项目以外其他用于行政事业单位养老方面的支出。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w:t>
      </w:r>
      <w:r>
        <w:rPr>
          <w:rFonts w:ascii="仿宋" w:eastAsia="仿宋" w:hAnsi="仿宋" w:cs="仿宋" w:hint="eastAsia"/>
        </w:rPr>
        <w:t>农业事业单位基本支出，事业单位设施、系统运行与资产维护等方面的支出。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农产品质量安全</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反映用于农产品及其投入品的质量安全评估、监测、抽查、认证、应急处置，相关标准的制定、修订、实施、监管等方面的支出。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lastRenderedPageBreak/>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8239B2" w:rsidRDefault="00B4334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8239B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43" w:rsidRDefault="00B43343">
      <w:r>
        <w:separator/>
      </w:r>
    </w:p>
  </w:endnote>
  <w:endnote w:type="continuationSeparator" w:id="0">
    <w:p w:rsidR="00B43343" w:rsidRDefault="00B4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77FBE">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8239B2" w:rsidRDefault="00B43343">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77FBE">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- 19 -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- 20 -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- 22 -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- 35 -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- 35 -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77FBE">
                            <w:rPr>
                              <w:rFonts w:ascii="黑体" w:eastAsia="黑体" w:hAnsi="黑体" w:cs="黑体"/>
                              <w:noProof/>
                            </w:rPr>
                            <w:t>- 3 -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8239B2" w:rsidRDefault="00B43343">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77FBE">
                      <w:rPr>
                        <w:rFonts w:ascii="黑体" w:eastAsia="黑体" w:hAnsi="黑体" w:cs="黑体"/>
                        <w:noProof/>
                      </w:rPr>
                      <w:t>- 3 -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- 5 -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- 6 -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- 8 -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- 10 -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- 12 -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- 15 -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8239B2" w:rsidRDefault="00B43343">
                    <w:pPr>
                      <w:pStyle w:val="a5"/>
                    </w:pPr>
                    <w:r>
                      <w:rPr>
                        <w:rFonts w:hint="eastAsia"/>
                      </w:rPr>
                      <w:fldChar w:fldCharType="begin"/>
                    </w:r>
                    <w:r>
                      <w:rPr>
                        <w:rFonts w:hint="eastAsia"/>
                      </w:rPr>
                      <w:instrText xml:space="preserve"> PAGE  \* MERGEFORMAT </w:instrText>
                    </w:r>
                    <w:r>
                      <w:rPr>
                        <w:rFonts w:hint="eastAsia"/>
                      </w:rPr>
                      <w:fldChar w:fldCharType="separate"/>
                    </w:r>
                    <w:r w:rsidR="00077FBE">
                      <w:rPr>
                        <w:noProof/>
                      </w:rPr>
                      <w:t>- 16 -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43" w:rsidRDefault="00B43343">
      <w:r>
        <w:separator/>
      </w:r>
    </w:p>
  </w:footnote>
  <w:footnote w:type="continuationSeparator" w:id="0">
    <w:p w:rsidR="00B43343" w:rsidRDefault="00B43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B43343">
    <w:pPr>
      <w:pStyle w:val="a6"/>
      <w:pBdr>
        <w:bottom w:val="single" w:sz="4" w:space="1" w:color="000000"/>
      </w:pBdr>
      <w:jc w:val="both"/>
      <w:rPr>
        <w:lang w:val="en-US"/>
      </w:rPr>
    </w:pPr>
    <w:r>
      <w:rPr>
        <w:rFonts w:hint="eastAsia"/>
        <w:lang w:val="en-US"/>
      </w:rPr>
      <w:t>南京市农产品质量检测院</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B2" w:rsidRDefault="008239B2">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77FBE"/>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239B2"/>
    <w:rsid w:val="008322BB"/>
    <w:rsid w:val="00867423"/>
    <w:rsid w:val="008B5B05"/>
    <w:rsid w:val="009965EA"/>
    <w:rsid w:val="00A6752E"/>
    <w:rsid w:val="00B43343"/>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2876</Words>
  <Characters>16399</Characters>
  <Application>Microsoft Office Word</Application>
  <DocSecurity>0</DocSecurity>
  <Lines>136</Lines>
  <Paragraphs>38</Paragraphs>
  <ScaleCrop>false</ScaleCrop>
  <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178</cp:revision>
  <dcterms:created xsi:type="dcterms:W3CDTF">2021-04-16T03:22:00Z</dcterms:created>
  <dcterms:modified xsi:type="dcterms:W3CDTF">2025-10-17T01:37:00Z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