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DE52B1">
        <w:trPr>
          <w:trHeight w:val="3592"/>
        </w:trPr>
        <w:tc>
          <w:tcPr>
            <w:tcW w:w="10402" w:type="dxa"/>
            <w:tcBorders>
              <w:top w:val="nil"/>
              <w:left w:val="nil"/>
              <w:bottom w:val="nil"/>
              <w:right w:val="nil"/>
            </w:tcBorders>
          </w:tcPr>
          <w:p w:rsidR="00DE52B1" w:rsidRDefault="00DE52B1">
            <w:pPr>
              <w:pStyle w:val="a4"/>
              <w:spacing w:line="360" w:lineRule="auto"/>
              <w:rPr>
                <w:rFonts w:ascii="仿宋" w:eastAsia="仿宋" w:hAnsi="仿宋" w:cs="仿宋" w:hint="eastAsia"/>
                <w:b/>
                <w:bCs/>
                <w:color w:val="FF0000"/>
                <w:sz w:val="22"/>
                <w:szCs w:val="22"/>
              </w:rPr>
            </w:pPr>
          </w:p>
        </w:tc>
      </w:tr>
      <w:tr w:rsidR="00DE52B1">
        <w:trPr>
          <w:trHeight w:val="4945"/>
        </w:trPr>
        <w:tc>
          <w:tcPr>
            <w:tcW w:w="10402" w:type="dxa"/>
            <w:tcBorders>
              <w:top w:val="nil"/>
              <w:left w:val="nil"/>
              <w:bottom w:val="nil"/>
              <w:right w:val="nil"/>
            </w:tcBorders>
          </w:tcPr>
          <w:p w:rsidR="00DE52B1" w:rsidRDefault="00437639">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南京市农业综合行政执法总队</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DE52B1" w:rsidRDefault="00DE52B1">
      <w:pPr>
        <w:ind w:rightChars="129" w:right="284"/>
        <w:jc w:val="both"/>
        <w:rPr>
          <w:rFonts w:ascii="宋体" w:eastAsia="宋体" w:hAnsi="宋体" w:cs="宋体"/>
          <w:b/>
          <w:bCs/>
          <w:sz w:val="52"/>
          <w:szCs w:val="52"/>
        </w:rPr>
        <w:sectPr w:rsidR="00DE52B1">
          <w:headerReference w:type="default" r:id="rId8"/>
          <w:headerReference w:type="first" r:id="rId9"/>
          <w:pgSz w:w="11906" w:h="16838"/>
          <w:pgMar w:top="1580" w:right="700" w:bottom="770" w:left="1020" w:header="170" w:footer="280" w:gutter="0"/>
          <w:cols w:space="720"/>
          <w:formProt w:val="0"/>
          <w:titlePg/>
          <w:docGrid w:linePitch="100"/>
        </w:sectPr>
      </w:pPr>
    </w:p>
    <w:p w:rsidR="00DE52B1" w:rsidRDefault="00DE52B1">
      <w:pPr>
        <w:pStyle w:val="a4"/>
        <w:spacing w:before="4"/>
        <w:rPr>
          <w:rFonts w:ascii="华文仿宋" w:eastAsia="华文仿宋" w:hAnsi="华文仿宋" w:cs="仿宋"/>
          <w:sz w:val="10"/>
        </w:rPr>
      </w:pPr>
    </w:p>
    <w:p w:rsidR="00DE52B1" w:rsidRDefault="00437639">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DE52B1" w:rsidRDefault="00DE52B1">
      <w:pPr>
        <w:pStyle w:val="a4"/>
        <w:spacing w:before="7"/>
        <w:rPr>
          <w:rFonts w:ascii="仿宋" w:eastAsia="仿宋" w:hAnsi="仿宋" w:cs="仿宋"/>
          <w:sz w:val="27"/>
        </w:rPr>
      </w:pPr>
    </w:p>
    <w:p w:rsidR="00DE52B1" w:rsidRDefault="00437639">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DE52B1" w:rsidRDefault="0043763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DE52B1" w:rsidRDefault="0043763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DE52B1" w:rsidRDefault="0043763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DE52B1" w:rsidRDefault="00437639">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DE52B1" w:rsidRDefault="00437639">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DE52B1" w:rsidRDefault="00437639">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DE52B1" w:rsidRDefault="00437639">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DE52B1" w:rsidRDefault="00437639">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DE52B1" w:rsidRDefault="00437639">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DE52B1" w:rsidRDefault="0043763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DE52B1" w:rsidRDefault="0043763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DE52B1" w:rsidRDefault="00437639">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DE52B1" w:rsidRDefault="00437639">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DE52B1" w:rsidRDefault="00437639">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DE52B1" w:rsidRDefault="00437639">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DE52B1" w:rsidRDefault="0043763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DE52B1" w:rsidRDefault="0043763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DE52B1" w:rsidRDefault="00437639">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DE52B1" w:rsidRDefault="00437639">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DE52B1" w:rsidRDefault="00DE52B1">
      <w:pPr>
        <w:pStyle w:val="a4"/>
        <w:spacing w:line="235" w:lineRule="auto"/>
        <w:ind w:leftChars="300" w:left="669" w:right="2414" w:hanging="9"/>
        <w:jc w:val="both"/>
        <w:rPr>
          <w:rFonts w:ascii="仿宋" w:eastAsia="仿宋" w:hAnsi="仿宋" w:cs="仿宋"/>
        </w:rPr>
        <w:sectPr w:rsidR="00DE52B1">
          <w:footerReference w:type="default" r:id="rId10"/>
          <w:pgSz w:w="11906" w:h="16838"/>
          <w:pgMar w:top="1580" w:right="700" w:bottom="770" w:left="1020" w:header="283" w:footer="280" w:gutter="0"/>
          <w:pgNumType w:fmt="numberInDash" w:start="1"/>
          <w:cols w:space="720"/>
          <w:formProt w:val="0"/>
          <w:docGrid w:linePitch="100"/>
        </w:sectPr>
      </w:pPr>
    </w:p>
    <w:p w:rsidR="00DE52B1" w:rsidRDefault="00DE52B1">
      <w:pPr>
        <w:pStyle w:val="a4"/>
        <w:spacing w:before="1"/>
        <w:rPr>
          <w:rFonts w:ascii="华文仿宋" w:eastAsia="华文仿宋" w:hAnsi="华文仿宋" w:cs="仿宋"/>
          <w:sz w:val="14"/>
        </w:rPr>
      </w:pPr>
    </w:p>
    <w:p w:rsidR="00DE52B1" w:rsidRDefault="00437639">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DE52B1" w:rsidRDefault="00DE52B1">
      <w:pPr>
        <w:ind w:rightChars="229" w:right="504"/>
        <w:jc w:val="both"/>
      </w:pPr>
    </w:p>
    <w:p w:rsidR="00DE52B1" w:rsidRDefault="0043763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执行国家、省市有关农业方面的法律法规和规章；以市农业农村局名义在中心城区依法集中行使兽医兽药、种子、化肥、农药、渔业、农机、农产品质量等行政处罚以及与行政处罚相关的行政检查、行政强制等执法职能；组织协调全市跨区域和重大复杂案件的查处；负责全市农业综合行政执法体系建设、市本级农业执法队伍建设。</w:t>
      </w:r>
    </w:p>
    <w:p w:rsidR="00DE52B1" w:rsidRDefault="00437639">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根据单位职责分工，本单位内设机构包括办公室、执法监督支队、一支队、二支队、三支队、总队党总支。本单位无下属单位。本单位无下属单位。</w:t>
      </w:r>
    </w:p>
    <w:p w:rsidR="00DE52B1" w:rsidRDefault="0043763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、深化长江禁捕，守护美丽南京生态环境。</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一是重点突破，增强打击精准性。聚焦捕钓多发重点水域、节假日等重点时段，对重点水域开展高频次、全覆盖的巡查巡护，严厉打击涉渔违法行为。二是水陆并进，增强检查实效性。坚持</w:t>
      </w:r>
      <w:r>
        <w:rPr>
          <w:rFonts w:ascii="仿宋" w:eastAsia="仿宋" w:hAnsi="仿宋" w:cs="仿宋"/>
        </w:rPr>
        <w:t>24</w:t>
      </w:r>
      <w:r>
        <w:rPr>
          <w:rFonts w:ascii="仿宋" w:eastAsia="仿宋" w:hAnsi="仿宋" w:cs="仿宋"/>
        </w:rPr>
        <w:t>小时值班值守，对江面、浅滩、过泊船等全面检查。三是多方协同，增强执法联动性。强化横向部门联合、对重点水域开展高频次、全覆盖巡查。</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w:t>
      </w:r>
      <w:r>
        <w:rPr>
          <w:rFonts w:ascii="仿宋" w:eastAsia="仿宋" w:hAnsi="仿宋" w:cs="仿宋"/>
        </w:rPr>
        <w:t>聚焦稳粮保供，护航农业产业高质量发展。</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一是农资打假保生产。紧盯春耕备耕、夏收夏种、秋冬季农</w:t>
      </w:r>
      <w:r>
        <w:rPr>
          <w:rFonts w:ascii="仿宋" w:eastAsia="仿宋" w:hAnsi="仿宋" w:cs="仿宋"/>
        </w:rPr>
        <w:lastRenderedPageBreak/>
        <w:t>资使用旺季，突出重要农资产品，组织开展农资打假护春耕等执法检查，筑牢农资安全防线。二是农产品质量安全执法守粮安。三是动物防疫执法促发展。四是农机执法护安全。</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、推进依法行政，擦亮执法工作法治底色。</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一是以深化改革提升执法效能。全面推进市级行政执法体制改革，通过网格化方式实现中心城区执法全覆盖。二是以制度规范提升执法水平。三是以法制审核提升办案规范。</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、坚持执法为民，保障群众多元执法需求。</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一是聚力化解群众矛盾纠纷</w:t>
      </w:r>
      <w:r>
        <w:rPr>
          <w:rFonts w:ascii="仿宋" w:eastAsia="仿宋" w:hAnsi="仿宋" w:cs="仿宋"/>
        </w:rPr>
        <w:t>。二是聚力优化法治营商环境。三是聚力提升社会法治意识。</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、加强作风建设，打造全面过硬执法队伍。</w:t>
      </w:r>
    </w:p>
    <w:p w:rsidR="00DE52B1" w:rsidRDefault="004376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一是夯实基点，推动党建业务深度融合。二是打造亮点，促进执法能力有效提升。三是解决痛点，推进执法突出问题整治。</w:t>
      </w:r>
    </w:p>
    <w:p w:rsidR="00DE52B1" w:rsidRDefault="00DE52B1">
      <w:pPr>
        <w:pStyle w:val="a4"/>
        <w:spacing w:line="235" w:lineRule="auto"/>
        <w:ind w:leftChars="300" w:left="669" w:right="2414" w:hanging="9"/>
        <w:jc w:val="both"/>
        <w:rPr>
          <w:rFonts w:ascii="仿宋" w:eastAsia="仿宋" w:hAnsi="仿宋" w:cs="仿宋"/>
          <w:lang w:val="en-US"/>
        </w:rPr>
        <w:sectPr w:rsidR="00DE52B1">
          <w:footerReference w:type="default" r:id="rId11"/>
          <w:pgSz w:w="11906" w:h="16838"/>
          <w:pgMar w:top="1580" w:right="700" w:bottom="770" w:left="1020" w:header="283" w:footer="280" w:gutter="0"/>
          <w:pgNumType w:fmt="numberInDash"/>
          <w:cols w:space="720"/>
          <w:formProt w:val="0"/>
          <w:docGrid w:linePitch="100"/>
        </w:sectPr>
      </w:pPr>
    </w:p>
    <w:p w:rsidR="00DE52B1" w:rsidRDefault="00DE52B1">
      <w:pPr>
        <w:pStyle w:val="a4"/>
        <w:spacing w:line="360" w:lineRule="auto"/>
        <w:ind w:leftChars="200" w:left="440" w:rightChars="229" w:right="504" w:firstLine="658"/>
        <w:jc w:val="both"/>
        <w:rPr>
          <w:rFonts w:ascii="仿宋" w:eastAsia="仿宋" w:hAnsi="仿宋" w:cs="仿宋"/>
          <w:lang w:val="en-US"/>
        </w:rPr>
      </w:pPr>
    </w:p>
    <w:p w:rsidR="00DE52B1" w:rsidRDefault="00DE52B1">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E52B1" w:rsidRDefault="00DE52B1">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E52B1" w:rsidRDefault="00DE52B1">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E52B1" w:rsidRDefault="00DE52B1">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E52B1" w:rsidRDefault="00DE52B1">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E52B1" w:rsidRDefault="00DE52B1">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DE52B1" w:rsidRDefault="00437639">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DE52B1" w:rsidRDefault="00437639">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南京市农业综合行政执法总队</w:t>
      </w:r>
    </w:p>
    <w:p w:rsidR="00DE52B1" w:rsidRDefault="00437639">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DE52B1">
        <w:trPr>
          <w:trHeight w:val="544"/>
          <w:jc w:val="center"/>
        </w:trPr>
        <w:tc>
          <w:tcPr>
            <w:tcW w:w="10447" w:type="dxa"/>
            <w:gridSpan w:val="5"/>
          </w:tcPr>
          <w:p w:rsidR="00DE52B1" w:rsidRDefault="00437639">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DE52B1">
        <w:trPr>
          <w:trHeight w:val="348"/>
          <w:jc w:val="center"/>
        </w:trPr>
        <w:tc>
          <w:tcPr>
            <w:tcW w:w="3468" w:type="dxa"/>
          </w:tcPr>
          <w:p w:rsidR="00DE52B1" w:rsidRDefault="00DE52B1">
            <w:pPr>
              <w:rPr>
                <w:rFonts w:ascii="仿宋" w:eastAsia="仿宋" w:hAnsi="仿宋" w:cs="仿宋"/>
                <w:color w:val="000000"/>
                <w:sz w:val="20"/>
              </w:rPr>
            </w:pPr>
          </w:p>
        </w:tc>
        <w:tc>
          <w:tcPr>
            <w:tcW w:w="1777" w:type="dxa"/>
          </w:tcPr>
          <w:p w:rsidR="00DE52B1" w:rsidRDefault="00DE52B1">
            <w:pPr>
              <w:rPr>
                <w:rFonts w:ascii="仿宋" w:eastAsia="仿宋" w:hAnsi="仿宋" w:cs="仿宋"/>
                <w:color w:val="000000"/>
                <w:sz w:val="20"/>
              </w:rPr>
            </w:pPr>
          </w:p>
        </w:tc>
        <w:tc>
          <w:tcPr>
            <w:tcW w:w="5202" w:type="dxa"/>
            <w:gridSpan w:val="3"/>
          </w:tcPr>
          <w:p w:rsidR="00DE52B1" w:rsidRDefault="00437639">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DE52B1">
        <w:trPr>
          <w:trHeight w:val="333"/>
          <w:jc w:val="center"/>
        </w:trPr>
        <w:tc>
          <w:tcPr>
            <w:tcW w:w="7280" w:type="dxa"/>
            <w:gridSpan w:val="3"/>
            <w:tcBorders>
              <w:bottom w:val="single" w:sz="4" w:space="0" w:color="000000"/>
            </w:tcBorders>
            <w:vAlign w:val="center"/>
          </w:tcPr>
          <w:p w:rsidR="00DE52B1" w:rsidRDefault="0043763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南京市农业综合行政执法总队</w:t>
            </w:r>
          </w:p>
        </w:tc>
        <w:tc>
          <w:tcPr>
            <w:tcW w:w="3167" w:type="dxa"/>
            <w:gridSpan w:val="2"/>
            <w:tcBorders>
              <w:bottom w:val="single" w:sz="4" w:space="0" w:color="000000"/>
            </w:tcBorders>
            <w:vAlign w:val="center"/>
          </w:tcPr>
          <w:p w:rsidR="00DE52B1" w:rsidRDefault="00437639">
            <w:pPr>
              <w:jc w:val="right"/>
              <w:rPr>
                <w:rFonts w:ascii="仿宋" w:eastAsia="仿宋" w:hAnsi="仿宋" w:cs="仿宋"/>
                <w:color w:val="000000"/>
              </w:rPr>
            </w:pPr>
            <w:r>
              <w:rPr>
                <w:rFonts w:ascii="仿宋" w:eastAsia="仿宋" w:hAnsi="仿宋" w:cs="仿宋" w:hint="eastAsia"/>
                <w:color w:val="000000"/>
              </w:rPr>
              <w:t>金额单位：万元</w:t>
            </w:r>
          </w:p>
        </w:tc>
      </w:tr>
      <w:tr w:rsidR="00DE52B1">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color w:val="000000"/>
                <w:lang w:eastAsia="ar-SA"/>
              </w:rPr>
              <w:t>支出</w:t>
            </w:r>
          </w:p>
        </w:tc>
      </w:tr>
      <w:tr w:rsidR="00DE52B1">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color w:val="000000"/>
                <w:lang w:eastAsia="ar-SA"/>
              </w:rPr>
              <w:t>决算数</w:t>
            </w: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2,445.93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60.38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275.31</w:t>
            </w: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60.38</w:t>
            </w: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1,421.56</w:t>
            </w: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728.73</w:t>
            </w: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DE52B1">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keepNext/>
              <w:keepLines/>
              <w:jc w:val="right"/>
              <w:rPr>
                <w:rFonts w:ascii="仿宋" w:eastAsia="仿宋" w:hAnsi="仿宋" w:cs="仿宋"/>
                <w:color w:val="000000"/>
                <w:lang w:eastAsia="ar-SA"/>
              </w:rPr>
            </w:pPr>
          </w:p>
        </w:tc>
      </w:tr>
      <w:tr w:rsidR="00DE52B1">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color w:val="000000"/>
              </w:rPr>
            </w:pPr>
            <w:r>
              <w:rPr>
                <w:rFonts w:ascii="仿宋" w:eastAsia="仿宋" w:hAnsi="仿宋" w:cs="仿宋" w:hint="eastAsia"/>
                <w:color w:val="000000"/>
                <w:lang w:eastAsia="ar-SA"/>
              </w:rPr>
              <w:t>2,506.75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color w:val="000000"/>
              </w:rPr>
            </w:pPr>
            <w:r>
              <w:rPr>
                <w:rFonts w:ascii="仿宋" w:eastAsia="仿宋" w:hAnsi="仿宋" w:cs="仿宋" w:hint="eastAsia"/>
                <w:color w:val="000000"/>
                <w:lang w:eastAsia="ar-SA"/>
              </w:rPr>
              <w:t>2,485.97</w:t>
            </w:r>
          </w:p>
        </w:tc>
      </w:tr>
      <w:tr w:rsidR="00DE52B1">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color w:val="000000"/>
              </w:rPr>
            </w:pPr>
          </w:p>
        </w:tc>
      </w:tr>
      <w:tr w:rsidR="00DE52B1">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color w:val="000000"/>
              </w:rPr>
            </w:pPr>
            <w:r>
              <w:rPr>
                <w:rFonts w:ascii="仿宋" w:eastAsia="仿宋" w:hAnsi="仿宋" w:cs="仿宋" w:hint="eastAsia"/>
                <w:color w:val="000000"/>
                <w:lang w:eastAsia="ar-SA"/>
              </w:rPr>
              <w:t>20.78</w:t>
            </w:r>
          </w:p>
        </w:tc>
      </w:tr>
      <w:tr w:rsidR="00DE52B1">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DE52B1" w:rsidRDefault="00DE52B1">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DE52B1" w:rsidRDefault="00DE52B1">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DE52B1" w:rsidRDefault="00DE52B1">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DE52B1" w:rsidRDefault="00DE52B1">
            <w:pPr>
              <w:rPr>
                <w:rFonts w:ascii="仿宋" w:eastAsia="仿宋" w:hAnsi="仿宋" w:cs="仿宋"/>
                <w:color w:val="000000"/>
              </w:rPr>
            </w:pPr>
          </w:p>
        </w:tc>
      </w:tr>
      <w:tr w:rsidR="00DE52B1">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color w:val="000000"/>
              </w:rPr>
            </w:pPr>
            <w:r>
              <w:rPr>
                <w:rFonts w:ascii="仿宋" w:eastAsia="仿宋" w:hAnsi="仿宋" w:cs="仿宋" w:hint="eastAsia"/>
                <w:color w:val="000000"/>
                <w:lang w:eastAsia="ar-SA"/>
              </w:rPr>
              <w:t>2,506.75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color w:val="000000"/>
              </w:rPr>
            </w:pPr>
            <w:r>
              <w:rPr>
                <w:rFonts w:ascii="仿宋" w:eastAsia="仿宋" w:hAnsi="仿宋" w:cs="仿宋" w:hint="eastAsia"/>
                <w:color w:val="000000"/>
                <w:lang w:eastAsia="ar-SA"/>
              </w:rPr>
              <w:t>2,506.75</w:t>
            </w:r>
          </w:p>
        </w:tc>
      </w:tr>
    </w:tbl>
    <w:p w:rsidR="00DE52B1" w:rsidRDefault="00437639">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DE52B1" w:rsidRDefault="00DE52B1">
      <w:pPr>
        <w:spacing w:before="66"/>
        <w:jc w:val="both"/>
        <w:rPr>
          <w:rFonts w:ascii="仿宋" w:eastAsia="仿宋" w:hAnsi="仿宋" w:cs="仿宋"/>
          <w:color w:val="000000"/>
          <w:lang w:val="en-US"/>
        </w:rPr>
        <w:sectPr w:rsidR="00DE52B1">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DE52B1">
        <w:trPr>
          <w:trHeight w:val="403"/>
          <w:jc w:val="center"/>
        </w:trPr>
        <w:tc>
          <w:tcPr>
            <w:tcW w:w="16660" w:type="dxa"/>
            <w:gridSpan w:val="10"/>
            <w:vAlign w:val="center"/>
          </w:tcPr>
          <w:p w:rsidR="00DE52B1" w:rsidRDefault="00437639">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DE52B1">
        <w:trPr>
          <w:trHeight w:val="247"/>
          <w:jc w:val="center"/>
        </w:trPr>
        <w:tc>
          <w:tcPr>
            <w:tcW w:w="4357" w:type="dxa"/>
            <w:gridSpan w:val="2"/>
            <w:vAlign w:val="center"/>
          </w:tcPr>
          <w:p w:rsidR="00DE52B1" w:rsidRDefault="00DE52B1">
            <w:pPr>
              <w:pStyle w:val="TableParagraph"/>
              <w:jc w:val="center"/>
              <w:rPr>
                <w:rFonts w:ascii="仿宋" w:eastAsia="仿宋" w:hAnsi="仿宋" w:cs="仿宋"/>
              </w:rPr>
            </w:pPr>
          </w:p>
        </w:tc>
        <w:tc>
          <w:tcPr>
            <w:tcW w:w="1716" w:type="dxa"/>
            <w:vAlign w:val="center"/>
          </w:tcPr>
          <w:p w:rsidR="00DE52B1" w:rsidRDefault="00DE52B1">
            <w:pPr>
              <w:pStyle w:val="TableParagraph"/>
              <w:jc w:val="center"/>
              <w:rPr>
                <w:rFonts w:ascii="仿宋" w:eastAsia="仿宋" w:hAnsi="仿宋" w:cs="仿宋"/>
              </w:rPr>
            </w:pPr>
          </w:p>
        </w:tc>
        <w:tc>
          <w:tcPr>
            <w:tcW w:w="1728" w:type="dxa"/>
            <w:vAlign w:val="center"/>
          </w:tcPr>
          <w:p w:rsidR="00DE52B1" w:rsidRDefault="00DE52B1">
            <w:pPr>
              <w:pStyle w:val="TableParagraph"/>
              <w:jc w:val="center"/>
              <w:rPr>
                <w:rFonts w:ascii="仿宋" w:eastAsia="仿宋" w:hAnsi="仿宋" w:cs="仿宋"/>
              </w:rPr>
            </w:pPr>
          </w:p>
        </w:tc>
        <w:tc>
          <w:tcPr>
            <w:tcW w:w="1686" w:type="dxa"/>
            <w:vAlign w:val="center"/>
          </w:tcPr>
          <w:p w:rsidR="00DE52B1" w:rsidRDefault="00DE52B1">
            <w:pPr>
              <w:pStyle w:val="TableParagraph"/>
              <w:jc w:val="center"/>
              <w:rPr>
                <w:rFonts w:ascii="仿宋" w:eastAsia="仿宋" w:hAnsi="仿宋" w:cs="仿宋"/>
              </w:rPr>
            </w:pPr>
          </w:p>
        </w:tc>
        <w:tc>
          <w:tcPr>
            <w:tcW w:w="3207" w:type="dxa"/>
            <w:gridSpan w:val="2"/>
            <w:vAlign w:val="center"/>
          </w:tcPr>
          <w:p w:rsidR="00DE52B1" w:rsidRDefault="00DE52B1">
            <w:pPr>
              <w:pStyle w:val="TableParagraph"/>
              <w:jc w:val="center"/>
              <w:rPr>
                <w:rFonts w:ascii="仿宋" w:eastAsia="仿宋" w:hAnsi="仿宋" w:cs="仿宋"/>
              </w:rPr>
            </w:pPr>
          </w:p>
        </w:tc>
        <w:tc>
          <w:tcPr>
            <w:tcW w:w="1263" w:type="dxa"/>
            <w:vAlign w:val="center"/>
          </w:tcPr>
          <w:p w:rsidR="00DE52B1" w:rsidRDefault="00DE52B1">
            <w:pPr>
              <w:pStyle w:val="TableParagraph"/>
              <w:jc w:val="center"/>
              <w:rPr>
                <w:rFonts w:ascii="仿宋" w:eastAsia="仿宋" w:hAnsi="仿宋" w:cs="仿宋"/>
              </w:rPr>
            </w:pPr>
          </w:p>
        </w:tc>
        <w:tc>
          <w:tcPr>
            <w:tcW w:w="2703" w:type="dxa"/>
            <w:gridSpan w:val="2"/>
            <w:vAlign w:val="center"/>
          </w:tcPr>
          <w:p w:rsidR="00DE52B1" w:rsidRDefault="004376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DE52B1">
        <w:trPr>
          <w:trHeight w:val="247"/>
          <w:jc w:val="center"/>
        </w:trPr>
        <w:tc>
          <w:tcPr>
            <w:tcW w:w="13957" w:type="dxa"/>
            <w:gridSpan w:val="8"/>
            <w:vAlign w:val="center"/>
          </w:tcPr>
          <w:p w:rsidR="00DE52B1" w:rsidRDefault="004376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2703" w:type="dxa"/>
            <w:gridSpan w:val="2"/>
            <w:vAlign w:val="center"/>
          </w:tcPr>
          <w:p w:rsidR="00DE52B1" w:rsidRDefault="00437639">
            <w:pPr>
              <w:pStyle w:val="TableParagraph"/>
              <w:jc w:val="right"/>
              <w:rPr>
                <w:rFonts w:ascii="仿宋" w:eastAsia="仿宋" w:hAnsi="仿宋" w:cs="仿宋"/>
              </w:rPr>
            </w:pPr>
            <w:r>
              <w:rPr>
                <w:rFonts w:ascii="仿宋" w:eastAsia="仿宋" w:hAnsi="仿宋" w:cs="仿宋" w:hint="eastAsia"/>
              </w:rPr>
              <w:t>金额单位：万元</w:t>
            </w:r>
          </w:p>
        </w:tc>
      </w:tr>
      <w:tr w:rsidR="00DE52B1">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其他收入</w:t>
            </w:r>
          </w:p>
        </w:tc>
      </w:tr>
      <w:tr w:rsidR="00DE52B1">
        <w:trPr>
          <w:cantSplit/>
          <w:trHeight w:val="502"/>
          <w:jc w:val="center"/>
        </w:trPr>
        <w:tc>
          <w:tcPr>
            <w:tcW w:w="1201"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功能分类</w:t>
            </w:r>
          </w:p>
          <w:p w:rsidR="00DE52B1" w:rsidRDefault="00437639">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DE52B1" w:rsidRDefault="00DE52B1">
            <w:pPr>
              <w:rPr>
                <w:rFonts w:ascii="仿宋" w:eastAsia="仿宋" w:hAnsi="仿宋" w:cs="仿宋"/>
              </w:rPr>
            </w:pPr>
          </w:p>
        </w:tc>
        <w:tc>
          <w:tcPr>
            <w:tcW w:w="1728" w:type="dxa"/>
            <w:vMerge/>
            <w:tcBorders>
              <w:left w:val="single" w:sz="4" w:space="0" w:color="000000"/>
              <w:bottom w:val="single" w:sz="4" w:space="0" w:color="000000"/>
            </w:tcBorders>
          </w:tcPr>
          <w:p w:rsidR="00DE52B1" w:rsidRDefault="00DE52B1">
            <w:pPr>
              <w:rPr>
                <w:rFonts w:ascii="仿宋" w:eastAsia="仿宋" w:hAnsi="仿宋" w:cs="仿宋"/>
              </w:rPr>
            </w:pPr>
          </w:p>
        </w:tc>
        <w:tc>
          <w:tcPr>
            <w:tcW w:w="1686" w:type="dxa"/>
            <w:vMerge/>
            <w:tcBorders>
              <w:left w:val="single" w:sz="4" w:space="0" w:color="000000"/>
              <w:bottom w:val="single" w:sz="4" w:space="0" w:color="000000"/>
            </w:tcBorders>
          </w:tcPr>
          <w:p w:rsidR="00DE52B1" w:rsidRDefault="00DE52B1">
            <w:pPr>
              <w:rPr>
                <w:rFonts w:ascii="仿宋" w:eastAsia="仿宋" w:hAnsi="仿宋" w:cs="仿宋"/>
              </w:rPr>
            </w:pPr>
          </w:p>
        </w:tc>
        <w:tc>
          <w:tcPr>
            <w:tcW w:w="1503" w:type="dxa"/>
            <w:vMerge/>
            <w:tcBorders>
              <w:left w:val="single" w:sz="4" w:space="0" w:color="000000"/>
              <w:bottom w:val="single" w:sz="4" w:space="0" w:color="000000"/>
            </w:tcBorders>
            <w:vAlign w:val="center"/>
          </w:tcPr>
          <w:p w:rsidR="00DE52B1" w:rsidRDefault="00DE52B1">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DE52B1" w:rsidRDefault="00DE52B1">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DE52B1" w:rsidRDefault="00DE52B1">
            <w:pPr>
              <w:rPr>
                <w:rFonts w:ascii="仿宋" w:eastAsia="仿宋" w:hAnsi="仿宋" w:cs="仿宋"/>
              </w:rPr>
            </w:pPr>
          </w:p>
        </w:tc>
        <w:tc>
          <w:tcPr>
            <w:tcW w:w="1375" w:type="dxa"/>
            <w:vMerge/>
            <w:tcBorders>
              <w:left w:val="single" w:sz="4" w:space="0" w:color="000000"/>
              <w:bottom w:val="single" w:sz="4" w:space="0" w:color="000000"/>
            </w:tcBorders>
          </w:tcPr>
          <w:p w:rsidR="00DE52B1" w:rsidRDefault="00DE52B1">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rPr>
            </w:pPr>
          </w:p>
        </w:tc>
      </w:tr>
      <w:tr w:rsidR="00DE52B1">
        <w:trPr>
          <w:cantSplit/>
          <w:trHeight w:hRule="exact" w:val="267"/>
          <w:jc w:val="center"/>
        </w:trPr>
        <w:tc>
          <w:tcPr>
            <w:tcW w:w="4357"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DE52B1" w:rsidRDefault="00437639">
            <w:pPr>
              <w:jc w:val="right"/>
              <w:rPr>
                <w:rFonts w:ascii="仿宋" w:eastAsia="仿宋" w:hAnsi="仿宋" w:cs="仿宋"/>
                <w:sz w:val="20"/>
                <w:szCs w:val="20"/>
              </w:rPr>
            </w:pPr>
            <w:r>
              <w:rPr>
                <w:rFonts w:ascii="仿宋" w:eastAsia="仿宋" w:hAnsi="仿宋" w:cs="仿宋" w:hint="eastAsia"/>
                <w:sz w:val="20"/>
                <w:szCs w:val="20"/>
              </w:rPr>
              <w:t>2,506.75</w:t>
            </w:r>
          </w:p>
        </w:tc>
        <w:tc>
          <w:tcPr>
            <w:tcW w:w="1728" w:type="dxa"/>
            <w:tcBorders>
              <w:left w:val="single" w:sz="4" w:space="0" w:color="000000"/>
              <w:bottom w:val="single" w:sz="4" w:space="0" w:color="000000"/>
            </w:tcBorders>
            <w:vAlign w:val="center"/>
          </w:tcPr>
          <w:p w:rsidR="00DE52B1" w:rsidRDefault="00437639">
            <w:pPr>
              <w:jc w:val="right"/>
              <w:rPr>
                <w:rFonts w:ascii="仿宋" w:eastAsia="仿宋" w:hAnsi="仿宋" w:cs="仿宋"/>
                <w:sz w:val="20"/>
                <w:szCs w:val="20"/>
              </w:rPr>
            </w:pPr>
            <w:r>
              <w:rPr>
                <w:rFonts w:ascii="仿宋" w:eastAsia="仿宋" w:hAnsi="仿宋" w:cs="仿宋" w:hint="eastAsia"/>
                <w:sz w:val="20"/>
                <w:szCs w:val="20"/>
              </w:rPr>
              <w:t>2,506.30</w:t>
            </w:r>
          </w:p>
        </w:tc>
        <w:tc>
          <w:tcPr>
            <w:tcW w:w="1686" w:type="dxa"/>
            <w:tcBorders>
              <w:left w:val="single" w:sz="4" w:space="0" w:color="000000"/>
              <w:bottom w:val="single" w:sz="4" w:space="0" w:color="000000"/>
            </w:tcBorders>
            <w:vAlign w:val="center"/>
          </w:tcPr>
          <w:p w:rsidR="00DE52B1" w:rsidRDefault="00DE52B1">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DE52B1" w:rsidRDefault="00DE52B1">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DE52B1" w:rsidRDefault="00DE52B1">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DE52B1" w:rsidRDefault="00DE52B1">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DE52B1" w:rsidRDefault="00DE52B1">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sz w:val="20"/>
                <w:szCs w:val="20"/>
              </w:rPr>
            </w:pPr>
            <w:r>
              <w:rPr>
                <w:rFonts w:ascii="仿宋" w:eastAsia="仿宋" w:hAnsi="仿宋" w:cs="仿宋" w:hint="eastAsia"/>
                <w:sz w:val="20"/>
                <w:szCs w:val="20"/>
              </w:rPr>
              <w:t>0.45</w:t>
            </w: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275.31</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275.31</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252.19</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252.19</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36.73</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36.73</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143.64</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143.64</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71.82</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71.82</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23.12</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23.12</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23.12</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23.12</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60.38</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60.38</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60.38</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60.38</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60.38</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60.38</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1,442.34</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1,441.89</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0.45</w:t>
            </w: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1,442.34</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1,441.89</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0.45</w:t>
            </w: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1,263.33</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1,262.88</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0.45</w:t>
            </w: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2130110</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执法监管</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176.31</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176.31</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2.70</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2.70</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728.73</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728.73</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728.73</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728.73</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191.08</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191.08</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r w:rsidR="00DE52B1">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537.65</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20"/>
                <w:szCs w:val="20"/>
              </w:rPr>
            </w:pPr>
            <w:r>
              <w:rPr>
                <w:rFonts w:ascii="仿宋" w:eastAsia="仿宋" w:hAnsi="仿宋" w:cs="仿宋" w:hint="eastAsia"/>
                <w:sz w:val="20"/>
                <w:szCs w:val="20"/>
              </w:rPr>
              <w:t>537.65</w:t>
            </w:r>
          </w:p>
        </w:tc>
        <w:tc>
          <w:tcPr>
            <w:tcW w:w="168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sz w:val="20"/>
                <w:szCs w:val="20"/>
              </w:rPr>
            </w:pPr>
          </w:p>
        </w:tc>
      </w:tr>
    </w:tbl>
    <w:p w:rsidR="00DE52B1" w:rsidRDefault="00437639">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DE52B1" w:rsidRDefault="00DE52B1">
      <w:pPr>
        <w:spacing w:before="66"/>
        <w:ind w:left="57" w:firstLineChars="100" w:firstLine="220"/>
        <w:jc w:val="both"/>
        <w:rPr>
          <w:rFonts w:ascii="仿宋" w:eastAsia="仿宋" w:hAnsi="仿宋" w:cs="仿宋"/>
        </w:rPr>
        <w:sectPr w:rsidR="00DE52B1">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DE52B1">
        <w:trPr>
          <w:trHeight w:val="532"/>
        </w:trPr>
        <w:tc>
          <w:tcPr>
            <w:tcW w:w="15689" w:type="dxa"/>
            <w:gridSpan w:val="8"/>
            <w:vAlign w:val="center"/>
          </w:tcPr>
          <w:p w:rsidR="00DE52B1" w:rsidRDefault="00437639">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DE52B1">
        <w:trPr>
          <w:trHeight w:val="227"/>
        </w:trPr>
        <w:tc>
          <w:tcPr>
            <w:tcW w:w="5115" w:type="dxa"/>
            <w:gridSpan w:val="2"/>
            <w:vAlign w:val="center"/>
          </w:tcPr>
          <w:p w:rsidR="00DE52B1" w:rsidRDefault="00DE52B1">
            <w:pPr>
              <w:pStyle w:val="TableParagraph"/>
              <w:jc w:val="center"/>
              <w:rPr>
                <w:rFonts w:ascii="仿宋" w:eastAsia="仿宋" w:hAnsi="仿宋" w:cs="仿宋"/>
              </w:rPr>
            </w:pPr>
          </w:p>
        </w:tc>
        <w:tc>
          <w:tcPr>
            <w:tcW w:w="2164" w:type="dxa"/>
            <w:vAlign w:val="center"/>
          </w:tcPr>
          <w:p w:rsidR="00DE52B1" w:rsidRDefault="00DE52B1">
            <w:pPr>
              <w:pStyle w:val="TableParagraph"/>
              <w:jc w:val="center"/>
              <w:rPr>
                <w:rFonts w:ascii="仿宋" w:eastAsia="仿宋" w:hAnsi="仿宋" w:cs="仿宋"/>
                <w:sz w:val="20"/>
              </w:rPr>
            </w:pPr>
          </w:p>
        </w:tc>
        <w:tc>
          <w:tcPr>
            <w:tcW w:w="1897" w:type="dxa"/>
            <w:vAlign w:val="center"/>
          </w:tcPr>
          <w:p w:rsidR="00DE52B1" w:rsidRDefault="00DE52B1">
            <w:pPr>
              <w:pStyle w:val="TableParagraph"/>
              <w:jc w:val="center"/>
              <w:rPr>
                <w:rFonts w:ascii="仿宋" w:eastAsia="仿宋" w:hAnsi="仿宋" w:cs="仿宋"/>
                <w:sz w:val="20"/>
              </w:rPr>
            </w:pPr>
          </w:p>
        </w:tc>
        <w:tc>
          <w:tcPr>
            <w:tcW w:w="1739" w:type="dxa"/>
            <w:vAlign w:val="center"/>
          </w:tcPr>
          <w:p w:rsidR="00DE52B1" w:rsidRDefault="00DE52B1">
            <w:pPr>
              <w:pStyle w:val="TableParagraph"/>
              <w:jc w:val="center"/>
              <w:rPr>
                <w:rFonts w:ascii="仿宋" w:eastAsia="仿宋" w:hAnsi="仿宋" w:cs="仿宋"/>
                <w:sz w:val="20"/>
              </w:rPr>
            </w:pPr>
          </w:p>
        </w:tc>
        <w:tc>
          <w:tcPr>
            <w:tcW w:w="1715" w:type="dxa"/>
            <w:vAlign w:val="center"/>
          </w:tcPr>
          <w:p w:rsidR="00DE52B1" w:rsidRDefault="00DE52B1">
            <w:pPr>
              <w:pStyle w:val="TableParagraph"/>
              <w:jc w:val="center"/>
              <w:rPr>
                <w:rFonts w:ascii="仿宋" w:eastAsia="仿宋" w:hAnsi="仿宋" w:cs="仿宋"/>
                <w:sz w:val="20"/>
              </w:rPr>
            </w:pPr>
          </w:p>
        </w:tc>
        <w:tc>
          <w:tcPr>
            <w:tcW w:w="3059" w:type="dxa"/>
            <w:gridSpan w:val="2"/>
            <w:vAlign w:val="center"/>
          </w:tcPr>
          <w:p w:rsidR="00DE52B1" w:rsidRDefault="004376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DE52B1">
        <w:trPr>
          <w:trHeight w:val="90"/>
        </w:trPr>
        <w:tc>
          <w:tcPr>
            <w:tcW w:w="12630" w:type="dxa"/>
            <w:gridSpan w:val="6"/>
            <w:vAlign w:val="center"/>
          </w:tcPr>
          <w:p w:rsidR="00DE52B1" w:rsidRDefault="004376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3059" w:type="dxa"/>
            <w:gridSpan w:val="2"/>
            <w:vAlign w:val="center"/>
          </w:tcPr>
          <w:p w:rsidR="00DE52B1" w:rsidRDefault="00437639">
            <w:pPr>
              <w:pStyle w:val="TableParagraph"/>
              <w:jc w:val="right"/>
              <w:rPr>
                <w:rFonts w:ascii="仿宋" w:eastAsia="仿宋" w:hAnsi="仿宋" w:cs="仿宋"/>
              </w:rPr>
            </w:pPr>
            <w:r>
              <w:rPr>
                <w:rFonts w:ascii="仿宋" w:eastAsia="仿宋" w:hAnsi="仿宋" w:cs="仿宋" w:hint="eastAsia"/>
              </w:rPr>
              <w:t>金额单位：万元</w:t>
            </w:r>
          </w:p>
        </w:tc>
      </w:tr>
      <w:tr w:rsidR="00DE52B1">
        <w:trPr>
          <w:trHeight w:val="90"/>
        </w:trPr>
        <w:tc>
          <w:tcPr>
            <w:tcW w:w="5115" w:type="dxa"/>
            <w:gridSpan w:val="2"/>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对附属单位补助支出</w:t>
            </w:r>
          </w:p>
        </w:tc>
      </w:tr>
      <w:tr w:rsidR="00DE52B1">
        <w:trPr>
          <w:trHeight w:val="176"/>
        </w:trPr>
        <w:tc>
          <w:tcPr>
            <w:tcW w:w="1188"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功能分类</w:t>
            </w:r>
          </w:p>
          <w:p w:rsidR="00DE52B1" w:rsidRDefault="00437639">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DE52B1" w:rsidRDefault="00DE52B1">
            <w:pPr>
              <w:rPr>
                <w:rFonts w:ascii="仿宋" w:eastAsia="仿宋" w:hAnsi="仿宋" w:cs="仿宋"/>
              </w:rPr>
            </w:pPr>
          </w:p>
        </w:tc>
        <w:tc>
          <w:tcPr>
            <w:tcW w:w="1897" w:type="dxa"/>
            <w:vMerge/>
            <w:tcBorders>
              <w:left w:val="single" w:sz="4" w:space="0" w:color="000000"/>
              <w:bottom w:val="single" w:sz="4" w:space="0" w:color="000000"/>
            </w:tcBorders>
          </w:tcPr>
          <w:p w:rsidR="00DE52B1" w:rsidRDefault="00DE52B1">
            <w:pPr>
              <w:rPr>
                <w:rFonts w:ascii="仿宋" w:eastAsia="仿宋" w:hAnsi="仿宋" w:cs="仿宋"/>
              </w:rPr>
            </w:pPr>
          </w:p>
        </w:tc>
        <w:tc>
          <w:tcPr>
            <w:tcW w:w="1739" w:type="dxa"/>
            <w:vMerge/>
            <w:tcBorders>
              <w:left w:val="single" w:sz="4" w:space="0" w:color="000000"/>
              <w:bottom w:val="single" w:sz="4" w:space="0" w:color="000000"/>
            </w:tcBorders>
          </w:tcPr>
          <w:p w:rsidR="00DE52B1" w:rsidRDefault="00DE52B1">
            <w:pPr>
              <w:rPr>
                <w:rFonts w:ascii="仿宋" w:eastAsia="仿宋" w:hAnsi="仿宋" w:cs="仿宋"/>
              </w:rPr>
            </w:pPr>
          </w:p>
        </w:tc>
        <w:tc>
          <w:tcPr>
            <w:tcW w:w="1715" w:type="dxa"/>
            <w:vMerge/>
            <w:tcBorders>
              <w:left w:val="single" w:sz="4" w:space="0" w:color="000000"/>
              <w:bottom w:val="single" w:sz="4" w:space="0" w:color="000000"/>
            </w:tcBorders>
          </w:tcPr>
          <w:p w:rsidR="00DE52B1" w:rsidRDefault="00DE52B1">
            <w:pPr>
              <w:rPr>
                <w:rFonts w:ascii="仿宋" w:eastAsia="仿宋" w:hAnsi="仿宋" w:cs="仿宋"/>
              </w:rPr>
            </w:pPr>
          </w:p>
        </w:tc>
        <w:tc>
          <w:tcPr>
            <w:tcW w:w="1633" w:type="dxa"/>
            <w:vMerge/>
            <w:tcBorders>
              <w:left w:val="single" w:sz="4" w:space="0" w:color="000000"/>
              <w:bottom w:val="single" w:sz="4" w:space="0" w:color="000000"/>
            </w:tcBorders>
          </w:tcPr>
          <w:p w:rsidR="00DE52B1" w:rsidRDefault="00DE52B1">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rPr>
            </w:pPr>
          </w:p>
        </w:tc>
      </w:tr>
      <w:tr w:rsidR="00DE52B1">
        <w:trPr>
          <w:trHeight w:hRule="exact" w:val="382"/>
        </w:trPr>
        <w:tc>
          <w:tcPr>
            <w:tcW w:w="5115"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2,485.97</w:t>
            </w:r>
          </w:p>
        </w:tc>
        <w:tc>
          <w:tcPr>
            <w:tcW w:w="1897" w:type="dxa"/>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2,246.58</w:t>
            </w:r>
          </w:p>
        </w:tc>
        <w:tc>
          <w:tcPr>
            <w:tcW w:w="1739" w:type="dxa"/>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239.39</w:t>
            </w:r>
          </w:p>
        </w:tc>
        <w:tc>
          <w:tcPr>
            <w:tcW w:w="1715" w:type="dxa"/>
            <w:tcBorders>
              <w:left w:val="single" w:sz="4" w:space="0" w:color="000000"/>
              <w:bottom w:val="single" w:sz="4" w:space="0" w:color="000000"/>
            </w:tcBorders>
            <w:vAlign w:val="center"/>
          </w:tcPr>
          <w:p w:rsidR="00DE52B1" w:rsidRDefault="00DE52B1">
            <w:pPr>
              <w:jc w:val="right"/>
              <w:rPr>
                <w:rFonts w:ascii="仿宋" w:eastAsia="仿宋" w:hAnsi="仿宋" w:cs="仿宋"/>
              </w:rPr>
            </w:pPr>
          </w:p>
        </w:tc>
        <w:tc>
          <w:tcPr>
            <w:tcW w:w="1633" w:type="dxa"/>
            <w:tcBorders>
              <w:left w:val="single" w:sz="4" w:space="0" w:color="000000"/>
              <w:bottom w:val="single" w:sz="4" w:space="0" w:color="000000"/>
            </w:tcBorders>
            <w:vAlign w:val="center"/>
          </w:tcPr>
          <w:p w:rsidR="00DE52B1" w:rsidRDefault="00DE52B1">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275.31</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275.31</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252.19</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252.19</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36.73</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36.73</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143.64</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143.64</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71.82</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71.82</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23.12</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23.12</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23.12</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23.12</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60.38</w:t>
            </w:r>
          </w:p>
        </w:tc>
        <w:tc>
          <w:tcPr>
            <w:tcW w:w="1897"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60.38</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60.38</w:t>
            </w:r>
          </w:p>
        </w:tc>
        <w:tc>
          <w:tcPr>
            <w:tcW w:w="1897"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60.38</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60.38</w:t>
            </w:r>
          </w:p>
        </w:tc>
        <w:tc>
          <w:tcPr>
            <w:tcW w:w="1897"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60.38</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1,421.56</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1,242.54</w:t>
            </w: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179.01</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1,421.56</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1,242.54</w:t>
            </w: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179.01</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1,242.54</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1,242.54</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2130110</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执法监管</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176.31</w:t>
            </w:r>
          </w:p>
        </w:tc>
        <w:tc>
          <w:tcPr>
            <w:tcW w:w="1897"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176.31</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lastRenderedPageBreak/>
              <w:t>2130135</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2.70</w:t>
            </w:r>
          </w:p>
        </w:tc>
        <w:tc>
          <w:tcPr>
            <w:tcW w:w="1897"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2.70</w:t>
            </w: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728.73</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728.73</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728.73</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728.73</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191.08</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191.08</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r w:rsidR="00DE52B1">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537.65</w:t>
            </w:r>
          </w:p>
        </w:tc>
        <w:tc>
          <w:tcPr>
            <w:tcW w:w="1897" w:type="dxa"/>
            <w:tcBorders>
              <w:top w:val="single" w:sz="4" w:space="0" w:color="000000"/>
              <w:left w:val="single" w:sz="4" w:space="0" w:color="000000"/>
              <w:bottom w:val="single" w:sz="4" w:space="0" w:color="000000"/>
              <w:right w:val="single" w:sz="4" w:space="0" w:color="000000"/>
            </w:tcBorders>
          </w:tcPr>
          <w:p w:rsidR="00DE52B1" w:rsidRDefault="00437639">
            <w:pPr>
              <w:pStyle w:val="TableParagraph"/>
              <w:spacing w:before="30"/>
              <w:ind w:left="107"/>
              <w:jc w:val="right"/>
              <w:rPr>
                <w:rFonts w:ascii="仿宋" w:eastAsia="仿宋" w:hAnsi="仿宋" w:cs="仿宋"/>
              </w:rPr>
            </w:pPr>
            <w:r>
              <w:rPr>
                <w:rFonts w:ascii="仿宋" w:eastAsia="仿宋" w:hAnsi="仿宋" w:cs="仿宋" w:hint="eastAsia"/>
              </w:rPr>
              <w:t>537.65</w:t>
            </w:r>
          </w:p>
        </w:tc>
        <w:tc>
          <w:tcPr>
            <w:tcW w:w="1739"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DE52B1" w:rsidRDefault="00DE52B1">
            <w:pPr>
              <w:pStyle w:val="TableParagraph"/>
              <w:spacing w:before="30"/>
              <w:ind w:left="107"/>
              <w:jc w:val="right"/>
              <w:rPr>
                <w:rFonts w:ascii="仿宋" w:eastAsia="仿宋" w:hAnsi="仿宋" w:cs="仿宋"/>
              </w:rPr>
            </w:pPr>
          </w:p>
        </w:tc>
      </w:tr>
    </w:tbl>
    <w:p w:rsidR="00DE52B1" w:rsidRDefault="00437639">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DE52B1" w:rsidRDefault="00DE52B1">
      <w:pPr>
        <w:spacing w:before="59"/>
        <w:ind w:left="57"/>
        <w:rPr>
          <w:rFonts w:ascii="仿宋" w:eastAsia="仿宋" w:hAnsi="仿宋" w:cs="仿宋"/>
        </w:rPr>
        <w:sectPr w:rsidR="00DE52B1">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DE52B1">
        <w:trPr>
          <w:trHeight w:val="319"/>
        </w:trPr>
        <w:tc>
          <w:tcPr>
            <w:tcW w:w="15372" w:type="dxa"/>
            <w:gridSpan w:val="10"/>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DE52B1">
        <w:trPr>
          <w:trHeight w:val="319"/>
        </w:trPr>
        <w:tc>
          <w:tcPr>
            <w:tcW w:w="5562" w:type="dxa"/>
            <w:gridSpan w:val="2"/>
          </w:tcPr>
          <w:p w:rsidR="00DE52B1" w:rsidRDefault="00DE52B1">
            <w:pPr>
              <w:pStyle w:val="TableParagraph"/>
              <w:rPr>
                <w:rFonts w:ascii="仿宋" w:eastAsia="仿宋" w:hAnsi="仿宋" w:cs="仿宋"/>
                <w:sz w:val="20"/>
              </w:rPr>
            </w:pPr>
          </w:p>
        </w:tc>
        <w:tc>
          <w:tcPr>
            <w:tcW w:w="847" w:type="dxa"/>
          </w:tcPr>
          <w:p w:rsidR="00DE52B1" w:rsidRDefault="00DE52B1">
            <w:pPr>
              <w:pStyle w:val="TableParagraph"/>
              <w:rPr>
                <w:rFonts w:ascii="仿宋" w:eastAsia="仿宋" w:hAnsi="仿宋" w:cs="仿宋"/>
                <w:sz w:val="20"/>
              </w:rPr>
            </w:pPr>
          </w:p>
        </w:tc>
        <w:tc>
          <w:tcPr>
            <w:tcW w:w="1913" w:type="dxa"/>
          </w:tcPr>
          <w:p w:rsidR="00DE52B1" w:rsidRDefault="00DE52B1">
            <w:pPr>
              <w:pStyle w:val="TableParagraph"/>
              <w:rPr>
                <w:rFonts w:ascii="仿宋" w:eastAsia="仿宋" w:hAnsi="仿宋" w:cs="仿宋"/>
                <w:sz w:val="20"/>
              </w:rPr>
            </w:pPr>
          </w:p>
        </w:tc>
        <w:tc>
          <w:tcPr>
            <w:tcW w:w="2635" w:type="dxa"/>
            <w:gridSpan w:val="2"/>
          </w:tcPr>
          <w:p w:rsidR="00DE52B1" w:rsidRDefault="00DE52B1">
            <w:pPr>
              <w:pStyle w:val="TableParagraph"/>
              <w:rPr>
                <w:rFonts w:ascii="仿宋" w:eastAsia="仿宋" w:hAnsi="仿宋" w:cs="仿宋"/>
                <w:sz w:val="20"/>
              </w:rPr>
            </w:pPr>
          </w:p>
        </w:tc>
        <w:tc>
          <w:tcPr>
            <w:tcW w:w="1194" w:type="dxa"/>
          </w:tcPr>
          <w:p w:rsidR="00DE52B1" w:rsidRDefault="00DE52B1">
            <w:pPr>
              <w:pStyle w:val="TableParagraph"/>
              <w:rPr>
                <w:rFonts w:ascii="仿宋" w:eastAsia="仿宋" w:hAnsi="仿宋" w:cs="仿宋"/>
                <w:sz w:val="20"/>
              </w:rPr>
            </w:pPr>
          </w:p>
        </w:tc>
        <w:tc>
          <w:tcPr>
            <w:tcW w:w="3221" w:type="dxa"/>
            <w:gridSpan w:val="3"/>
            <w:vAlign w:val="center"/>
          </w:tcPr>
          <w:p w:rsidR="00DE52B1" w:rsidRDefault="004376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DE52B1">
        <w:trPr>
          <w:trHeight w:val="319"/>
        </w:trPr>
        <w:tc>
          <w:tcPr>
            <w:tcW w:w="12151" w:type="dxa"/>
            <w:gridSpan w:val="7"/>
          </w:tcPr>
          <w:p w:rsidR="00DE52B1" w:rsidRDefault="004376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3221" w:type="dxa"/>
            <w:gridSpan w:val="3"/>
            <w:vAlign w:val="center"/>
          </w:tcPr>
          <w:p w:rsidR="00DE52B1" w:rsidRDefault="00437639">
            <w:pPr>
              <w:pStyle w:val="TableParagraph"/>
              <w:jc w:val="right"/>
              <w:rPr>
                <w:rFonts w:ascii="仿宋" w:eastAsia="仿宋" w:hAnsi="仿宋" w:cs="仿宋"/>
              </w:rPr>
            </w:pPr>
            <w:r>
              <w:rPr>
                <w:rFonts w:ascii="仿宋" w:eastAsia="仿宋" w:hAnsi="仿宋" w:cs="仿宋" w:hint="eastAsia"/>
              </w:rPr>
              <w:t>金额单位：万元</w:t>
            </w:r>
          </w:p>
        </w:tc>
      </w:tr>
      <w:tr w:rsidR="00DE52B1">
        <w:trPr>
          <w:trHeight w:val="162"/>
        </w:trPr>
        <w:tc>
          <w:tcPr>
            <w:tcW w:w="5562" w:type="dxa"/>
            <w:gridSpan w:val="2"/>
            <w:tcBorders>
              <w:top w:val="single" w:sz="4" w:space="0" w:color="000000"/>
              <w:left w:val="single" w:sz="4" w:space="0" w:color="000000"/>
              <w:bottom w:val="single" w:sz="4" w:space="0" w:color="000000"/>
            </w:tcBorders>
          </w:tcPr>
          <w:p w:rsidR="00DE52B1" w:rsidRDefault="00437639">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DE52B1" w:rsidRDefault="00437639">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DE52B1">
        <w:trPr>
          <w:trHeight w:val="199"/>
        </w:trPr>
        <w:tc>
          <w:tcPr>
            <w:tcW w:w="3725" w:type="dxa"/>
            <w:vMerge w:val="restart"/>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DE52B1" w:rsidRDefault="00437639">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DE52B1" w:rsidRDefault="00437639">
            <w:pPr>
              <w:jc w:val="center"/>
              <w:rPr>
                <w:rFonts w:ascii="仿宋" w:eastAsia="仿宋" w:hAnsi="仿宋" w:cs="仿宋"/>
              </w:rPr>
            </w:pPr>
            <w:r>
              <w:rPr>
                <w:rFonts w:ascii="仿宋" w:eastAsia="仿宋" w:hAnsi="仿宋" w:cs="仿宋" w:hint="eastAsia"/>
              </w:rPr>
              <w:t>决算数</w:t>
            </w:r>
          </w:p>
        </w:tc>
      </w:tr>
      <w:tr w:rsidR="00DE52B1">
        <w:trPr>
          <w:trHeight w:val="578"/>
        </w:trPr>
        <w:tc>
          <w:tcPr>
            <w:tcW w:w="3725" w:type="dxa"/>
            <w:vMerge/>
            <w:tcBorders>
              <w:left w:val="single" w:sz="4" w:space="0" w:color="000000"/>
              <w:bottom w:val="single" w:sz="4" w:space="0" w:color="000000"/>
            </w:tcBorders>
          </w:tcPr>
          <w:p w:rsidR="00DE52B1" w:rsidRDefault="00DE52B1">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DE52B1" w:rsidRDefault="00DE52B1">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DE52B1" w:rsidRDefault="00DE52B1">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国有资本经营预算财政拨款</w:t>
            </w: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2,445.93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275.31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275.31</w:t>
            </w: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1,421.56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1,421.56</w:t>
            </w: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hRule="exact" w:val="359"/>
        </w:trPr>
        <w:tc>
          <w:tcPr>
            <w:tcW w:w="3725" w:type="dxa"/>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2,506.30</w:t>
            </w:r>
          </w:p>
        </w:tc>
        <w:tc>
          <w:tcPr>
            <w:tcW w:w="3667" w:type="dxa"/>
            <w:gridSpan w:val="3"/>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2,485.97</w:t>
            </w:r>
          </w:p>
        </w:tc>
        <w:tc>
          <w:tcPr>
            <w:tcW w:w="1415" w:type="dxa"/>
            <w:gridSpan w:val="2"/>
            <w:tcBorders>
              <w:top w:val="single" w:sz="4" w:space="0" w:color="000000"/>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2,425.59</w:t>
            </w:r>
          </w:p>
        </w:tc>
        <w:tc>
          <w:tcPr>
            <w:tcW w:w="1500" w:type="dxa"/>
            <w:tcBorders>
              <w:top w:val="single" w:sz="4" w:space="0" w:color="000000"/>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c>
          <w:tcPr>
            <w:tcW w:w="1500"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trHeight w:val="242"/>
        </w:trPr>
        <w:tc>
          <w:tcPr>
            <w:tcW w:w="3725"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20.34</w:t>
            </w:r>
          </w:p>
        </w:tc>
        <w:tc>
          <w:tcPr>
            <w:tcW w:w="1415" w:type="dxa"/>
            <w:gridSpan w:val="2"/>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20.34</w:t>
            </w:r>
          </w:p>
        </w:tc>
        <w:tc>
          <w:tcPr>
            <w:tcW w:w="1500"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42"/>
        </w:trPr>
        <w:tc>
          <w:tcPr>
            <w:tcW w:w="3725"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E52B1" w:rsidRDefault="00DE52B1">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42"/>
        </w:trPr>
        <w:tc>
          <w:tcPr>
            <w:tcW w:w="3725"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E52B1" w:rsidRDefault="00DE52B1">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trHeight w:val="242"/>
        </w:trPr>
        <w:tc>
          <w:tcPr>
            <w:tcW w:w="3725"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DE52B1" w:rsidRDefault="00DE52B1">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hRule="exact" w:val="322"/>
        </w:trPr>
        <w:tc>
          <w:tcPr>
            <w:tcW w:w="3725"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2,506.30</w:t>
            </w:r>
          </w:p>
        </w:tc>
        <w:tc>
          <w:tcPr>
            <w:tcW w:w="3667" w:type="dxa"/>
            <w:gridSpan w:val="3"/>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2,506.30</w:t>
            </w:r>
          </w:p>
        </w:tc>
        <w:tc>
          <w:tcPr>
            <w:tcW w:w="1415" w:type="dxa"/>
            <w:gridSpan w:val="2"/>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2,445.93</w:t>
            </w:r>
          </w:p>
        </w:tc>
        <w:tc>
          <w:tcPr>
            <w:tcW w:w="1500" w:type="dxa"/>
            <w:tcBorders>
              <w:left w:val="single" w:sz="4" w:space="0" w:color="000000"/>
              <w:bottom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c>
          <w:tcPr>
            <w:tcW w:w="1500" w:type="dxa"/>
            <w:tcBorders>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bl>
    <w:p w:rsidR="00DE52B1" w:rsidRDefault="00437639">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DE52B1" w:rsidRDefault="00DE52B1">
      <w:pPr>
        <w:jc w:val="both"/>
        <w:rPr>
          <w:rFonts w:ascii="仿宋" w:eastAsia="仿宋" w:hAnsi="仿宋" w:cs="仿宋"/>
        </w:rPr>
        <w:sectPr w:rsidR="00DE52B1">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DE52B1">
        <w:trPr>
          <w:trHeight w:val="321"/>
        </w:trPr>
        <w:tc>
          <w:tcPr>
            <w:tcW w:w="15417" w:type="dxa"/>
            <w:gridSpan w:val="5"/>
            <w:vAlign w:val="center"/>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DE52B1">
        <w:trPr>
          <w:trHeight w:val="321"/>
        </w:trPr>
        <w:tc>
          <w:tcPr>
            <w:tcW w:w="6300" w:type="dxa"/>
            <w:gridSpan w:val="2"/>
          </w:tcPr>
          <w:p w:rsidR="00DE52B1" w:rsidRDefault="00DE52B1">
            <w:pPr>
              <w:pStyle w:val="TableParagraph"/>
              <w:rPr>
                <w:rFonts w:ascii="仿宋" w:eastAsia="仿宋" w:hAnsi="仿宋" w:cs="仿宋"/>
                <w:sz w:val="20"/>
              </w:rPr>
            </w:pPr>
          </w:p>
        </w:tc>
        <w:tc>
          <w:tcPr>
            <w:tcW w:w="3184" w:type="dxa"/>
          </w:tcPr>
          <w:p w:rsidR="00DE52B1" w:rsidRDefault="00DE52B1">
            <w:pPr>
              <w:pStyle w:val="TableParagraph"/>
              <w:rPr>
                <w:rFonts w:ascii="仿宋" w:eastAsia="仿宋" w:hAnsi="仿宋" w:cs="仿宋"/>
                <w:sz w:val="27"/>
              </w:rPr>
            </w:pPr>
          </w:p>
        </w:tc>
        <w:tc>
          <w:tcPr>
            <w:tcW w:w="5933" w:type="dxa"/>
            <w:gridSpan w:val="2"/>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DE52B1">
        <w:trPr>
          <w:trHeight w:val="288"/>
        </w:trPr>
        <w:tc>
          <w:tcPr>
            <w:tcW w:w="6300" w:type="dxa"/>
            <w:gridSpan w:val="2"/>
          </w:tcPr>
          <w:p w:rsidR="00DE52B1" w:rsidRDefault="004376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3184" w:type="dxa"/>
          </w:tcPr>
          <w:p w:rsidR="00DE52B1" w:rsidRDefault="00DE52B1">
            <w:pPr>
              <w:pStyle w:val="TableParagraph"/>
              <w:rPr>
                <w:rFonts w:ascii="仿宋" w:eastAsia="仿宋" w:hAnsi="仿宋" w:cs="仿宋"/>
                <w:sz w:val="27"/>
              </w:rPr>
            </w:pPr>
          </w:p>
        </w:tc>
        <w:tc>
          <w:tcPr>
            <w:tcW w:w="2778" w:type="dxa"/>
            <w:vAlign w:val="center"/>
          </w:tcPr>
          <w:p w:rsidR="00DE52B1" w:rsidRDefault="00DE52B1">
            <w:pPr>
              <w:pStyle w:val="TableParagraph"/>
              <w:jc w:val="right"/>
              <w:rPr>
                <w:rFonts w:ascii="仿宋" w:eastAsia="仿宋" w:hAnsi="仿宋" w:cs="仿宋"/>
                <w:sz w:val="27"/>
              </w:rPr>
            </w:pPr>
          </w:p>
        </w:tc>
        <w:tc>
          <w:tcPr>
            <w:tcW w:w="3155" w:type="dxa"/>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金额单位：万元</w:t>
            </w:r>
          </w:p>
        </w:tc>
      </w:tr>
      <w:tr w:rsidR="00DE52B1">
        <w:trPr>
          <w:trHeight w:val="319"/>
        </w:trPr>
        <w:tc>
          <w:tcPr>
            <w:tcW w:w="6300" w:type="dxa"/>
            <w:gridSpan w:val="2"/>
            <w:tcBorders>
              <w:top w:val="single" w:sz="6" w:space="0" w:color="000000"/>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项目支出</w:t>
            </w:r>
          </w:p>
        </w:tc>
      </w:tr>
      <w:tr w:rsidR="00DE52B1">
        <w:trPr>
          <w:trHeight w:val="341"/>
        </w:trPr>
        <w:tc>
          <w:tcPr>
            <w:tcW w:w="1278"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功能分类</w:t>
            </w:r>
          </w:p>
          <w:p w:rsidR="00DE52B1" w:rsidRDefault="00437639">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DE52B1" w:rsidRDefault="00DE52B1">
            <w:pPr>
              <w:rPr>
                <w:rFonts w:ascii="仿宋" w:eastAsia="仿宋" w:hAnsi="仿宋" w:cs="仿宋"/>
              </w:rPr>
            </w:pPr>
          </w:p>
        </w:tc>
        <w:tc>
          <w:tcPr>
            <w:tcW w:w="2778" w:type="dxa"/>
            <w:vMerge/>
            <w:tcBorders>
              <w:left w:val="single" w:sz="6" w:space="0" w:color="000000"/>
              <w:bottom w:val="single" w:sz="6" w:space="0" w:color="000000"/>
            </w:tcBorders>
          </w:tcPr>
          <w:p w:rsidR="00DE52B1" w:rsidRDefault="00DE52B1">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DE52B1" w:rsidRDefault="00DE52B1">
            <w:pPr>
              <w:rPr>
                <w:rFonts w:ascii="仿宋" w:eastAsia="仿宋" w:hAnsi="仿宋" w:cs="仿宋"/>
              </w:rPr>
            </w:pPr>
          </w:p>
        </w:tc>
      </w:tr>
      <w:tr w:rsidR="00DE52B1">
        <w:trPr>
          <w:trHeight w:val="275"/>
        </w:trPr>
        <w:tc>
          <w:tcPr>
            <w:tcW w:w="6300" w:type="dxa"/>
            <w:gridSpan w:val="2"/>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3</w:t>
            </w:r>
          </w:p>
        </w:tc>
      </w:tr>
      <w:tr w:rsidR="00DE52B1">
        <w:trPr>
          <w:trHeight w:hRule="exact" w:val="374"/>
        </w:trPr>
        <w:tc>
          <w:tcPr>
            <w:tcW w:w="6300" w:type="dxa"/>
            <w:gridSpan w:val="2"/>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DE52B1" w:rsidRDefault="00437639">
            <w:pPr>
              <w:pStyle w:val="TableParagraph"/>
              <w:jc w:val="right"/>
              <w:rPr>
                <w:rFonts w:ascii="仿宋" w:eastAsia="仿宋" w:hAnsi="仿宋" w:cs="仿宋"/>
              </w:rPr>
            </w:pPr>
            <w:r>
              <w:rPr>
                <w:rFonts w:ascii="仿宋" w:eastAsia="仿宋" w:hAnsi="仿宋" w:cs="仿宋" w:hint="eastAsia"/>
              </w:rPr>
              <w:t>2,485.97</w:t>
            </w:r>
          </w:p>
        </w:tc>
        <w:tc>
          <w:tcPr>
            <w:tcW w:w="2778" w:type="dxa"/>
            <w:tcBorders>
              <w:left w:val="single" w:sz="6" w:space="0" w:color="000000"/>
              <w:bottom w:val="single" w:sz="6" w:space="0" w:color="000000"/>
            </w:tcBorders>
          </w:tcPr>
          <w:p w:rsidR="00DE52B1" w:rsidRDefault="00437639">
            <w:pPr>
              <w:pStyle w:val="TableParagraph"/>
              <w:jc w:val="right"/>
              <w:rPr>
                <w:rFonts w:ascii="仿宋" w:eastAsia="仿宋" w:hAnsi="仿宋" w:cs="仿宋"/>
              </w:rPr>
            </w:pPr>
            <w:r>
              <w:rPr>
                <w:rFonts w:ascii="仿宋" w:eastAsia="仿宋" w:hAnsi="仿宋" w:cs="仿宋" w:hint="eastAsia"/>
              </w:rPr>
              <w:t>2,246.58</w:t>
            </w:r>
          </w:p>
        </w:tc>
        <w:tc>
          <w:tcPr>
            <w:tcW w:w="3155" w:type="dxa"/>
            <w:tcBorders>
              <w:left w:val="single" w:sz="6" w:space="0" w:color="000000"/>
              <w:bottom w:val="single" w:sz="6" w:space="0" w:color="000000"/>
              <w:right w:val="single" w:sz="6" w:space="0" w:color="000000"/>
            </w:tcBorders>
          </w:tcPr>
          <w:p w:rsidR="00DE52B1" w:rsidRDefault="00437639">
            <w:pPr>
              <w:pStyle w:val="TableParagraph"/>
              <w:jc w:val="right"/>
              <w:rPr>
                <w:rFonts w:ascii="仿宋" w:eastAsia="仿宋" w:hAnsi="仿宋" w:cs="仿宋"/>
              </w:rPr>
            </w:pPr>
            <w:r>
              <w:rPr>
                <w:rFonts w:ascii="仿宋" w:eastAsia="仿宋" w:hAnsi="仿宋" w:cs="仿宋" w:hint="eastAsia"/>
              </w:rPr>
              <w:t>239.39</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275.31</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275.31</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252.19</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252.19</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36.73</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36.73</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1,421.56</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179.01</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1,421.56</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179.01</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2130110</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执法监管</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176.31</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176.31</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2.70</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2.70</w:t>
            </w: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lastRenderedPageBreak/>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537.65</w:t>
            </w:r>
          </w:p>
        </w:tc>
        <w:tc>
          <w:tcPr>
            <w:tcW w:w="2778" w:type="dxa"/>
            <w:tcBorders>
              <w:top w:val="single" w:sz="6" w:space="0" w:color="000000"/>
              <w:left w:val="single" w:sz="4" w:space="0" w:color="000000"/>
              <w:bottom w:val="single" w:sz="6"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537.65</w:t>
            </w:r>
          </w:p>
        </w:tc>
        <w:tc>
          <w:tcPr>
            <w:tcW w:w="3155" w:type="dxa"/>
            <w:tcBorders>
              <w:top w:val="single" w:sz="6" w:space="0" w:color="000000"/>
              <w:left w:val="single" w:sz="4"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bl>
    <w:p w:rsidR="00DE52B1" w:rsidRDefault="00437639">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rPr>
        <w:t>本表金额单位转换时可能存在尾数误差。</w:t>
      </w:r>
    </w:p>
    <w:p w:rsidR="00DE52B1" w:rsidRDefault="00DE52B1">
      <w:pPr>
        <w:tabs>
          <w:tab w:val="left" w:pos="55"/>
        </w:tabs>
        <w:jc w:val="both"/>
        <w:rPr>
          <w:rFonts w:ascii="仿宋" w:eastAsia="仿宋" w:hAnsi="仿宋" w:cs="仿宋"/>
        </w:rPr>
        <w:sectPr w:rsidR="00DE52B1">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DE52B1">
        <w:trPr>
          <w:trHeight w:val="319"/>
        </w:trPr>
        <w:tc>
          <w:tcPr>
            <w:tcW w:w="10515" w:type="dxa"/>
            <w:gridSpan w:val="5"/>
            <w:vAlign w:val="center"/>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DE52B1">
        <w:trPr>
          <w:trHeight w:val="319"/>
        </w:trPr>
        <w:tc>
          <w:tcPr>
            <w:tcW w:w="4532" w:type="dxa"/>
            <w:gridSpan w:val="2"/>
          </w:tcPr>
          <w:p w:rsidR="00DE52B1" w:rsidRDefault="00DE52B1">
            <w:pPr>
              <w:pStyle w:val="TableParagraph"/>
              <w:rPr>
                <w:rFonts w:ascii="仿宋" w:eastAsia="仿宋" w:hAnsi="仿宋" w:cs="仿宋"/>
                <w:sz w:val="20"/>
              </w:rPr>
            </w:pPr>
          </w:p>
        </w:tc>
        <w:tc>
          <w:tcPr>
            <w:tcW w:w="2047" w:type="dxa"/>
          </w:tcPr>
          <w:p w:rsidR="00DE52B1" w:rsidRDefault="00DE52B1">
            <w:pPr>
              <w:pStyle w:val="TableParagraph"/>
              <w:rPr>
                <w:rFonts w:ascii="仿宋" w:eastAsia="仿宋" w:hAnsi="仿宋" w:cs="仿宋"/>
                <w:sz w:val="20"/>
              </w:rPr>
            </w:pPr>
          </w:p>
        </w:tc>
        <w:tc>
          <w:tcPr>
            <w:tcW w:w="2040" w:type="dxa"/>
          </w:tcPr>
          <w:p w:rsidR="00DE52B1" w:rsidRDefault="00DE52B1">
            <w:pPr>
              <w:pStyle w:val="TableParagraph"/>
              <w:rPr>
                <w:rFonts w:ascii="仿宋" w:eastAsia="仿宋" w:hAnsi="仿宋" w:cs="仿宋"/>
                <w:sz w:val="20"/>
              </w:rPr>
            </w:pPr>
          </w:p>
        </w:tc>
        <w:tc>
          <w:tcPr>
            <w:tcW w:w="1896" w:type="dxa"/>
            <w:vAlign w:val="center"/>
          </w:tcPr>
          <w:p w:rsidR="00DE52B1" w:rsidRDefault="0043763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DE52B1">
        <w:trPr>
          <w:trHeight w:val="319"/>
        </w:trPr>
        <w:tc>
          <w:tcPr>
            <w:tcW w:w="8619" w:type="dxa"/>
            <w:gridSpan w:val="4"/>
          </w:tcPr>
          <w:p w:rsidR="00DE52B1" w:rsidRDefault="004376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1896" w:type="dxa"/>
            <w:vAlign w:val="center"/>
          </w:tcPr>
          <w:p w:rsidR="00DE52B1" w:rsidRDefault="00437639">
            <w:pPr>
              <w:pStyle w:val="TableParagraph"/>
              <w:jc w:val="right"/>
              <w:rPr>
                <w:rFonts w:ascii="仿宋" w:eastAsia="仿宋" w:hAnsi="仿宋" w:cs="仿宋"/>
                <w:sz w:val="20"/>
              </w:rPr>
            </w:pPr>
            <w:r>
              <w:rPr>
                <w:rFonts w:ascii="仿宋" w:eastAsia="仿宋" w:hAnsi="仿宋" w:cs="仿宋" w:hint="eastAsia"/>
              </w:rPr>
              <w:t>金额单位：万元</w:t>
            </w:r>
          </w:p>
        </w:tc>
      </w:tr>
      <w:tr w:rsidR="00DE52B1">
        <w:trPr>
          <w:trHeight w:val="243"/>
        </w:trPr>
        <w:tc>
          <w:tcPr>
            <w:tcW w:w="4532" w:type="dxa"/>
            <w:gridSpan w:val="2"/>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sz w:val="20"/>
              </w:rPr>
            </w:pPr>
            <w:r>
              <w:rPr>
                <w:rFonts w:ascii="仿宋" w:eastAsia="仿宋" w:hAnsi="仿宋" w:cs="仿宋" w:hint="eastAsia"/>
              </w:rPr>
              <w:t>财政拨款基本支出</w:t>
            </w:r>
          </w:p>
        </w:tc>
      </w:tr>
      <w:tr w:rsidR="00DE52B1">
        <w:trPr>
          <w:trHeight w:val="483"/>
        </w:trPr>
        <w:tc>
          <w:tcPr>
            <w:tcW w:w="99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公用经费</w:t>
            </w:r>
          </w:p>
        </w:tc>
      </w:tr>
      <w:tr w:rsidR="00DE52B1">
        <w:trPr>
          <w:trHeight w:hRule="exact" w:val="409"/>
        </w:trPr>
        <w:tc>
          <w:tcPr>
            <w:tcW w:w="4532"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2,246.58</w:t>
            </w:r>
          </w:p>
        </w:tc>
        <w:tc>
          <w:tcPr>
            <w:tcW w:w="2040"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2,097.03</w:t>
            </w:r>
          </w:p>
        </w:tc>
        <w:tc>
          <w:tcPr>
            <w:tcW w:w="1896"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1,879.55</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1,879.55</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256.29</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256.29</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744.80</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744.80</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304.32</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304.32</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44.38</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44.38</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25.23</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25.23</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98.00</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98.00</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7.71</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7.71</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0.48</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0.48</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10.58</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10.58</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4.00</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7.26</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7.26</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0.50</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0.32</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0.32</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1.06</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1.06</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11.66</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11.66</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15.90</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15.90</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6.28</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6.28</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48.30</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48.30</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3.29</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3.29</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32.21</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32.21</w:t>
            </w: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217.47</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217.47</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192.02</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192.02</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2.34</w:t>
            </w: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2.34</w:t>
            </w: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bl>
    <w:p w:rsidR="00DE52B1" w:rsidRDefault="00437639">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DE52B1" w:rsidRDefault="00DE52B1">
      <w:pPr>
        <w:spacing w:line="255" w:lineRule="exact"/>
        <w:jc w:val="both"/>
        <w:rPr>
          <w:rFonts w:ascii="仿宋" w:eastAsia="仿宋" w:hAnsi="仿宋" w:cs="仿宋"/>
        </w:rPr>
        <w:sectPr w:rsidR="00DE52B1">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DE52B1">
        <w:trPr>
          <w:trHeight w:val="560"/>
        </w:trPr>
        <w:tc>
          <w:tcPr>
            <w:tcW w:w="10446" w:type="dxa"/>
            <w:gridSpan w:val="5"/>
            <w:vAlign w:val="center"/>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DE52B1">
        <w:trPr>
          <w:trHeight w:val="147"/>
        </w:trPr>
        <w:tc>
          <w:tcPr>
            <w:tcW w:w="5466" w:type="dxa"/>
            <w:gridSpan w:val="2"/>
          </w:tcPr>
          <w:p w:rsidR="00DE52B1" w:rsidRDefault="00DE52B1">
            <w:pPr>
              <w:pStyle w:val="TableParagraph"/>
              <w:rPr>
                <w:rFonts w:ascii="仿宋" w:eastAsia="仿宋" w:hAnsi="仿宋" w:cs="仿宋"/>
                <w:sz w:val="20"/>
              </w:rPr>
            </w:pPr>
          </w:p>
        </w:tc>
        <w:tc>
          <w:tcPr>
            <w:tcW w:w="1969" w:type="dxa"/>
          </w:tcPr>
          <w:p w:rsidR="00DE52B1" w:rsidRDefault="00DE52B1">
            <w:pPr>
              <w:pStyle w:val="TableParagraph"/>
              <w:rPr>
                <w:rFonts w:ascii="仿宋" w:eastAsia="仿宋" w:hAnsi="仿宋" w:cs="仿宋"/>
                <w:sz w:val="20"/>
              </w:rPr>
            </w:pPr>
          </w:p>
        </w:tc>
        <w:tc>
          <w:tcPr>
            <w:tcW w:w="1499" w:type="dxa"/>
          </w:tcPr>
          <w:p w:rsidR="00DE52B1" w:rsidRDefault="00DE52B1">
            <w:pPr>
              <w:pStyle w:val="TableParagraph"/>
              <w:rPr>
                <w:rFonts w:ascii="仿宋" w:eastAsia="仿宋" w:hAnsi="仿宋" w:cs="仿宋"/>
                <w:sz w:val="20"/>
              </w:rPr>
            </w:pPr>
          </w:p>
        </w:tc>
        <w:tc>
          <w:tcPr>
            <w:tcW w:w="1512" w:type="dxa"/>
            <w:vAlign w:val="center"/>
          </w:tcPr>
          <w:p w:rsidR="00DE52B1" w:rsidRDefault="0043763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DE52B1">
        <w:trPr>
          <w:trHeight w:val="303"/>
        </w:trPr>
        <w:tc>
          <w:tcPr>
            <w:tcW w:w="7435" w:type="dxa"/>
            <w:gridSpan w:val="3"/>
          </w:tcPr>
          <w:p w:rsidR="00DE52B1" w:rsidRDefault="004376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3011" w:type="dxa"/>
            <w:gridSpan w:val="2"/>
          </w:tcPr>
          <w:p w:rsidR="00DE52B1" w:rsidRDefault="00437639">
            <w:pPr>
              <w:pStyle w:val="TableParagraph"/>
              <w:jc w:val="right"/>
              <w:rPr>
                <w:rFonts w:ascii="仿宋" w:eastAsia="仿宋" w:hAnsi="仿宋" w:cs="仿宋"/>
              </w:rPr>
            </w:pPr>
            <w:r>
              <w:rPr>
                <w:rFonts w:ascii="仿宋" w:eastAsia="仿宋" w:hAnsi="仿宋" w:cs="仿宋" w:hint="eastAsia"/>
              </w:rPr>
              <w:t>金额单位：万元</w:t>
            </w:r>
          </w:p>
        </w:tc>
      </w:tr>
      <w:tr w:rsidR="00DE52B1">
        <w:trPr>
          <w:trHeight w:val="158"/>
        </w:trPr>
        <w:tc>
          <w:tcPr>
            <w:tcW w:w="5466" w:type="dxa"/>
            <w:gridSpan w:val="2"/>
            <w:tcBorders>
              <w:top w:val="single" w:sz="6" w:space="0" w:color="000000"/>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项目支出</w:t>
            </w:r>
          </w:p>
        </w:tc>
      </w:tr>
      <w:tr w:rsidR="00DE52B1">
        <w:trPr>
          <w:trHeight w:val="561"/>
        </w:trPr>
        <w:tc>
          <w:tcPr>
            <w:tcW w:w="1134"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DE52B1" w:rsidRDefault="00DE52B1">
            <w:pPr>
              <w:rPr>
                <w:rFonts w:ascii="仿宋" w:eastAsia="仿宋" w:hAnsi="仿宋" w:cs="仿宋"/>
                <w:sz w:val="2"/>
                <w:szCs w:val="2"/>
              </w:rPr>
            </w:pPr>
          </w:p>
        </w:tc>
        <w:tc>
          <w:tcPr>
            <w:tcW w:w="1499" w:type="dxa"/>
            <w:vMerge/>
            <w:tcBorders>
              <w:left w:val="single" w:sz="6" w:space="0" w:color="000000"/>
              <w:bottom w:val="single" w:sz="6" w:space="0" w:color="000000"/>
            </w:tcBorders>
          </w:tcPr>
          <w:p w:rsidR="00DE52B1" w:rsidRDefault="00DE52B1">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DE52B1" w:rsidRDefault="00DE52B1">
            <w:pPr>
              <w:rPr>
                <w:rFonts w:ascii="仿宋" w:eastAsia="仿宋" w:hAnsi="仿宋" w:cs="仿宋"/>
                <w:sz w:val="2"/>
                <w:szCs w:val="2"/>
              </w:rPr>
            </w:pPr>
          </w:p>
        </w:tc>
      </w:tr>
      <w:tr w:rsidR="00DE52B1">
        <w:trPr>
          <w:trHeight w:val="152"/>
        </w:trPr>
        <w:tc>
          <w:tcPr>
            <w:tcW w:w="5466" w:type="dxa"/>
            <w:gridSpan w:val="2"/>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3</w:t>
            </w:r>
          </w:p>
        </w:tc>
      </w:tr>
      <w:tr w:rsidR="00DE52B1">
        <w:trPr>
          <w:trHeight w:hRule="exact" w:val="298"/>
        </w:trPr>
        <w:tc>
          <w:tcPr>
            <w:tcW w:w="5466" w:type="dxa"/>
            <w:gridSpan w:val="2"/>
            <w:tcBorders>
              <w:left w:val="single" w:sz="6" w:space="0" w:color="000000"/>
              <w:bottom w:val="single" w:sz="6" w:space="0" w:color="000000"/>
            </w:tcBorders>
            <w:vAlign w:val="center"/>
          </w:tcPr>
          <w:p w:rsidR="00DE52B1" w:rsidRDefault="00437639">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2,425.59</w:t>
            </w:r>
          </w:p>
        </w:tc>
        <w:tc>
          <w:tcPr>
            <w:tcW w:w="1499" w:type="dxa"/>
            <w:tcBorders>
              <w:left w:val="single" w:sz="6" w:space="0" w:color="000000"/>
              <w:bottom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2,246.58</w:t>
            </w:r>
          </w:p>
        </w:tc>
        <w:tc>
          <w:tcPr>
            <w:tcW w:w="1512" w:type="dxa"/>
            <w:tcBorders>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179.01</w:t>
            </w: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275.31</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275.31</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252.19</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252.19</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36.73</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36.73</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1,421.56</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179.01</w:t>
            </w: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1,421.56</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179.01</w:t>
            </w: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1,242.54</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2130110</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执法监管</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176.31</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176.31</w:t>
            </w: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农业生态资源保护</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2.70</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2.70</w:t>
            </w: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728.73</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537.65</w:t>
            </w:r>
          </w:p>
        </w:tc>
        <w:tc>
          <w:tcPr>
            <w:tcW w:w="1499" w:type="dxa"/>
            <w:tcBorders>
              <w:top w:val="single" w:sz="6" w:space="0" w:color="000000"/>
              <w:left w:val="single" w:sz="6" w:space="0" w:color="000000"/>
              <w:bottom w:val="single" w:sz="6" w:space="0" w:color="000000"/>
              <w:right w:val="single" w:sz="6"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537.65</w:t>
            </w:r>
          </w:p>
        </w:tc>
        <w:tc>
          <w:tcPr>
            <w:tcW w:w="1512" w:type="dxa"/>
            <w:tcBorders>
              <w:top w:val="single" w:sz="6" w:space="0" w:color="000000"/>
              <w:left w:val="single" w:sz="6" w:space="0" w:color="000000"/>
              <w:bottom w:val="single" w:sz="6" w:space="0" w:color="000000"/>
              <w:right w:val="single" w:sz="6" w:space="0" w:color="000000"/>
            </w:tcBorders>
            <w:vAlign w:val="center"/>
          </w:tcPr>
          <w:p w:rsidR="00DE52B1" w:rsidRDefault="00DE52B1">
            <w:pPr>
              <w:pStyle w:val="TableParagraph"/>
              <w:jc w:val="right"/>
              <w:rPr>
                <w:rFonts w:ascii="仿宋" w:eastAsia="仿宋" w:hAnsi="仿宋" w:cs="仿宋"/>
              </w:rPr>
            </w:pPr>
          </w:p>
        </w:tc>
      </w:tr>
    </w:tbl>
    <w:p w:rsidR="00DE52B1" w:rsidRDefault="00437639">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DE52B1" w:rsidRDefault="00DE52B1">
      <w:pPr>
        <w:spacing w:before="25"/>
        <w:jc w:val="both"/>
        <w:rPr>
          <w:rFonts w:ascii="仿宋" w:eastAsia="仿宋" w:hAnsi="仿宋" w:cs="仿宋"/>
        </w:rPr>
        <w:sectPr w:rsidR="00DE52B1">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DE52B1">
        <w:trPr>
          <w:trHeight w:val="319"/>
        </w:trPr>
        <w:tc>
          <w:tcPr>
            <w:tcW w:w="10473" w:type="dxa"/>
            <w:gridSpan w:val="5"/>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DE52B1">
        <w:trPr>
          <w:trHeight w:val="199"/>
        </w:trPr>
        <w:tc>
          <w:tcPr>
            <w:tcW w:w="8595" w:type="dxa"/>
            <w:gridSpan w:val="4"/>
            <w:vAlign w:val="center"/>
          </w:tcPr>
          <w:p w:rsidR="00DE52B1" w:rsidRDefault="00DE52B1">
            <w:pPr>
              <w:pStyle w:val="TableParagraph"/>
              <w:jc w:val="right"/>
              <w:rPr>
                <w:rFonts w:ascii="仿宋" w:eastAsia="仿宋" w:hAnsi="仿宋" w:cs="仿宋"/>
                <w:color w:val="000000"/>
              </w:rPr>
            </w:pPr>
          </w:p>
        </w:tc>
        <w:tc>
          <w:tcPr>
            <w:tcW w:w="1878" w:type="dxa"/>
            <w:vAlign w:val="center"/>
          </w:tcPr>
          <w:p w:rsidR="00DE52B1" w:rsidRDefault="004376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DE52B1">
        <w:trPr>
          <w:trHeight w:val="320"/>
        </w:trPr>
        <w:tc>
          <w:tcPr>
            <w:tcW w:w="8595" w:type="dxa"/>
            <w:gridSpan w:val="4"/>
            <w:vAlign w:val="center"/>
          </w:tcPr>
          <w:p w:rsidR="00DE52B1" w:rsidRDefault="004376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1878" w:type="dxa"/>
            <w:vAlign w:val="center"/>
          </w:tcPr>
          <w:p w:rsidR="00DE52B1" w:rsidRDefault="00437639">
            <w:pPr>
              <w:pStyle w:val="TableParagraph"/>
              <w:jc w:val="right"/>
              <w:rPr>
                <w:rFonts w:ascii="仿宋" w:eastAsia="仿宋" w:hAnsi="仿宋" w:cs="仿宋"/>
                <w:sz w:val="20"/>
              </w:rPr>
            </w:pPr>
            <w:r>
              <w:rPr>
                <w:rFonts w:ascii="仿宋" w:eastAsia="仿宋" w:hAnsi="仿宋" w:cs="仿宋" w:hint="eastAsia"/>
              </w:rPr>
              <w:t>金额单位：万元</w:t>
            </w:r>
          </w:p>
        </w:tc>
      </w:tr>
      <w:tr w:rsidR="00DE52B1">
        <w:trPr>
          <w:trHeight w:val="180"/>
        </w:trPr>
        <w:tc>
          <w:tcPr>
            <w:tcW w:w="4687" w:type="dxa"/>
            <w:gridSpan w:val="2"/>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DE52B1">
        <w:trPr>
          <w:trHeight w:val="474"/>
        </w:trPr>
        <w:tc>
          <w:tcPr>
            <w:tcW w:w="1121"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公用经费</w:t>
            </w:r>
          </w:p>
        </w:tc>
      </w:tr>
      <w:tr w:rsidR="00DE52B1">
        <w:trPr>
          <w:trHeight w:hRule="exact" w:val="394"/>
        </w:trPr>
        <w:tc>
          <w:tcPr>
            <w:tcW w:w="4687"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2,246.58</w:t>
            </w:r>
          </w:p>
        </w:tc>
        <w:tc>
          <w:tcPr>
            <w:tcW w:w="1708"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2,097.03</w:t>
            </w:r>
          </w:p>
        </w:tc>
        <w:tc>
          <w:tcPr>
            <w:tcW w:w="1878"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1,879.55</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1,879.55</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256.29</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256.29</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744.80</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744.80</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304.32</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304.32</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143.64</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71.82</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44.38</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44.38</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191.08</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25.23</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25.23</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98.00</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98.00</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7.71</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7.71</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0.48</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0.48</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10.58</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10.58</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4.00</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4.00</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7.26</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7.26</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0.50</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0.32</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0.32</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1.06</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1.06</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11.66</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11.66</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15.90</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15.90</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6.28</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6.28</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48.30</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48.30</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3.29</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3.29</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32.21</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32.21</w:t>
            </w: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217.47</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217.47</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23.12</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192.02</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192.02</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2.34</w:t>
            </w: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2.34</w:t>
            </w: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bl>
    <w:p w:rsidR="00DE52B1" w:rsidRDefault="00437639">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DE52B1" w:rsidRDefault="00DE52B1">
      <w:pPr>
        <w:spacing w:before="25"/>
        <w:jc w:val="both"/>
        <w:rPr>
          <w:rFonts w:ascii="仿宋" w:eastAsia="仿宋" w:hAnsi="仿宋" w:cs="仿宋"/>
        </w:rPr>
        <w:sectPr w:rsidR="00DE52B1">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DE52B1">
        <w:trPr>
          <w:trHeight w:val="321"/>
        </w:trPr>
        <w:tc>
          <w:tcPr>
            <w:tcW w:w="16486" w:type="dxa"/>
            <w:gridSpan w:val="16"/>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DE52B1">
        <w:trPr>
          <w:trHeight w:val="207"/>
        </w:trPr>
        <w:tc>
          <w:tcPr>
            <w:tcW w:w="16486" w:type="dxa"/>
            <w:gridSpan w:val="16"/>
          </w:tcPr>
          <w:p w:rsidR="00DE52B1" w:rsidRDefault="0043763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DE52B1">
        <w:trPr>
          <w:trHeight w:val="103"/>
        </w:trPr>
        <w:tc>
          <w:tcPr>
            <w:tcW w:w="8212" w:type="dxa"/>
            <w:gridSpan w:val="8"/>
            <w:tcBorders>
              <w:bottom w:val="single" w:sz="4" w:space="0" w:color="auto"/>
            </w:tcBorders>
          </w:tcPr>
          <w:p w:rsidR="00DE52B1" w:rsidRDefault="004376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8274" w:type="dxa"/>
            <w:gridSpan w:val="8"/>
            <w:tcBorders>
              <w:bottom w:val="single" w:sz="4" w:space="0" w:color="auto"/>
            </w:tcBorders>
          </w:tcPr>
          <w:p w:rsidR="00DE52B1" w:rsidRDefault="00437639">
            <w:pPr>
              <w:pStyle w:val="TableParagraph"/>
              <w:jc w:val="right"/>
              <w:rPr>
                <w:rFonts w:ascii="仿宋" w:eastAsia="仿宋" w:hAnsi="仿宋" w:cs="仿宋"/>
              </w:rPr>
            </w:pPr>
            <w:r>
              <w:rPr>
                <w:rFonts w:ascii="仿宋" w:eastAsia="仿宋" w:hAnsi="仿宋" w:cs="仿宋" w:hint="eastAsia"/>
              </w:rPr>
              <w:t>金额单位：万元</w:t>
            </w:r>
          </w:p>
        </w:tc>
      </w:tr>
      <w:tr w:rsidR="00DE52B1">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DE52B1" w:rsidRDefault="00437639">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DE52B1" w:rsidRDefault="00437639">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DE52B1">
        <w:trPr>
          <w:trHeight w:val="179"/>
        </w:trPr>
        <w:tc>
          <w:tcPr>
            <w:tcW w:w="6159" w:type="dxa"/>
            <w:gridSpan w:val="6"/>
            <w:tcBorders>
              <w:top w:val="single" w:sz="4" w:space="0" w:color="auto"/>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培训费</w:t>
            </w:r>
          </w:p>
        </w:tc>
      </w:tr>
      <w:tr w:rsidR="00DE52B1">
        <w:trPr>
          <w:trHeight w:val="297"/>
        </w:trPr>
        <w:tc>
          <w:tcPr>
            <w:tcW w:w="1044" w:type="dxa"/>
            <w:vMerge w:val="restart"/>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w:t>
            </w:r>
          </w:p>
          <w:p w:rsidR="00DE52B1" w:rsidRDefault="00437639">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DE52B1" w:rsidRDefault="00DE52B1">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DE52B1" w:rsidRDefault="00DE52B1">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DE52B1" w:rsidRDefault="00437639">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DE52B1" w:rsidRDefault="00437639">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w:t>
            </w:r>
          </w:p>
          <w:p w:rsidR="00DE52B1" w:rsidRDefault="00437639">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DE52B1" w:rsidRDefault="00DE52B1">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DE52B1" w:rsidRDefault="00DE52B1">
            <w:pPr>
              <w:jc w:val="center"/>
              <w:rPr>
                <w:rFonts w:ascii="仿宋" w:eastAsia="仿宋" w:hAnsi="仿宋" w:cs="仿宋"/>
                <w:sz w:val="20"/>
              </w:rPr>
            </w:pPr>
          </w:p>
        </w:tc>
      </w:tr>
      <w:tr w:rsidR="00DE52B1">
        <w:trPr>
          <w:trHeight w:hRule="exact" w:val="621"/>
        </w:trPr>
        <w:tc>
          <w:tcPr>
            <w:tcW w:w="1044" w:type="dxa"/>
            <w:vMerge/>
            <w:tcBorders>
              <w:left w:val="single" w:sz="4" w:space="0" w:color="000000"/>
              <w:bottom w:val="single" w:sz="4" w:space="0" w:color="000000"/>
            </w:tcBorders>
          </w:tcPr>
          <w:p w:rsidR="00DE52B1" w:rsidRDefault="00DE52B1">
            <w:pPr>
              <w:rPr>
                <w:rFonts w:ascii="仿宋" w:eastAsia="仿宋" w:hAnsi="仿宋" w:cs="仿宋"/>
                <w:sz w:val="2"/>
                <w:szCs w:val="2"/>
              </w:rPr>
            </w:pPr>
          </w:p>
        </w:tc>
        <w:tc>
          <w:tcPr>
            <w:tcW w:w="1042" w:type="dxa"/>
            <w:vMerge/>
            <w:tcBorders>
              <w:left w:val="single" w:sz="4" w:space="0" w:color="000000"/>
              <w:bottom w:val="single" w:sz="4" w:space="0" w:color="000000"/>
            </w:tcBorders>
          </w:tcPr>
          <w:p w:rsidR="00DE52B1" w:rsidRDefault="00DE52B1">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DE52B1" w:rsidRDefault="00DE52B1">
            <w:pPr>
              <w:rPr>
                <w:rFonts w:ascii="仿宋" w:eastAsia="仿宋" w:hAnsi="仿宋" w:cs="仿宋"/>
                <w:sz w:val="2"/>
                <w:szCs w:val="2"/>
              </w:rPr>
            </w:pPr>
          </w:p>
        </w:tc>
        <w:tc>
          <w:tcPr>
            <w:tcW w:w="1043" w:type="dxa"/>
            <w:vMerge/>
            <w:tcBorders>
              <w:left w:val="single" w:sz="4" w:space="0" w:color="000000"/>
              <w:bottom w:val="single" w:sz="4" w:space="0" w:color="000000"/>
            </w:tcBorders>
          </w:tcPr>
          <w:p w:rsidR="00DE52B1" w:rsidRDefault="00DE52B1">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sz w:val="2"/>
                <w:szCs w:val="2"/>
              </w:rPr>
            </w:pPr>
          </w:p>
        </w:tc>
      </w:tr>
      <w:tr w:rsidR="00DE52B1">
        <w:trPr>
          <w:cantSplit/>
          <w:trHeight w:val="380"/>
        </w:trPr>
        <w:tc>
          <w:tcPr>
            <w:tcW w:w="1044"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7.34</w:t>
            </w:r>
          </w:p>
        </w:tc>
        <w:tc>
          <w:tcPr>
            <w:tcW w:w="1042"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6.28</w:t>
            </w:r>
          </w:p>
        </w:tc>
        <w:tc>
          <w:tcPr>
            <w:tcW w:w="1029"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6.28</w:t>
            </w:r>
          </w:p>
        </w:tc>
        <w:tc>
          <w:tcPr>
            <w:tcW w:w="1026"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1.06</w:t>
            </w:r>
          </w:p>
        </w:tc>
        <w:tc>
          <w:tcPr>
            <w:tcW w:w="1043"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10"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0.32</w:t>
            </w:r>
          </w:p>
        </w:tc>
        <w:tc>
          <w:tcPr>
            <w:tcW w:w="1058"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7.34</w:t>
            </w:r>
          </w:p>
        </w:tc>
        <w:tc>
          <w:tcPr>
            <w:tcW w:w="1010"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6.28</w:t>
            </w:r>
          </w:p>
        </w:tc>
        <w:tc>
          <w:tcPr>
            <w:tcW w:w="1089"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6.28</w:t>
            </w:r>
          </w:p>
        </w:tc>
        <w:tc>
          <w:tcPr>
            <w:tcW w:w="1043"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1.06</w:t>
            </w:r>
          </w:p>
        </w:tc>
        <w:tc>
          <w:tcPr>
            <w:tcW w:w="1057"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27"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sz w:val="18"/>
                <w:szCs w:val="18"/>
              </w:rPr>
            </w:pPr>
            <w:r>
              <w:rPr>
                <w:rFonts w:ascii="仿宋" w:eastAsia="仿宋" w:hAnsi="仿宋" w:cs="仿宋" w:hint="eastAsia"/>
                <w:sz w:val="18"/>
                <w:szCs w:val="18"/>
              </w:rPr>
              <w:t>0.32</w:t>
            </w:r>
          </w:p>
        </w:tc>
      </w:tr>
    </w:tbl>
    <w:p w:rsidR="00DE52B1" w:rsidRDefault="00437639">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DE52B1">
        <w:trPr>
          <w:cantSplit/>
          <w:trHeight w:val="214"/>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统计数</w:t>
            </w:r>
          </w:p>
        </w:tc>
      </w:tr>
      <w:tr w:rsidR="00DE52B1">
        <w:trPr>
          <w:cantSplit/>
          <w:trHeight w:val="190"/>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0.00</w:t>
            </w:r>
          </w:p>
        </w:tc>
      </w:tr>
      <w:tr w:rsidR="00DE52B1">
        <w:trPr>
          <w:cantSplit/>
          <w:trHeight w:val="190"/>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3.00</w:t>
            </w:r>
          </w:p>
        </w:tc>
      </w:tr>
      <w:tr w:rsidR="00DE52B1">
        <w:trPr>
          <w:cantSplit/>
          <w:trHeight w:val="190"/>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31.00</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134.00</w:t>
            </w:r>
          </w:p>
        </w:tc>
      </w:tr>
      <w:tr w:rsidR="00DE52B1">
        <w:trPr>
          <w:cantSplit/>
          <w:trHeight w:val="190"/>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0.00</w:t>
            </w:r>
          </w:p>
        </w:tc>
      </w:tr>
      <w:tr w:rsidR="00DE52B1">
        <w:trPr>
          <w:cantSplit/>
          <w:trHeight w:val="190"/>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3.00</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65.00</w:t>
            </w:r>
          </w:p>
        </w:tc>
      </w:tr>
      <w:tr w:rsidR="00DE52B1">
        <w:trPr>
          <w:cantSplit/>
          <w:trHeight w:val="190"/>
        </w:trPr>
        <w:tc>
          <w:tcPr>
            <w:tcW w:w="4028" w:type="dxa"/>
            <w:tcBorders>
              <w:top w:val="single" w:sz="4" w:space="0" w:color="auto"/>
              <w:left w:val="single" w:sz="4" w:space="0" w:color="auto"/>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5.00</w:t>
            </w:r>
          </w:p>
        </w:tc>
        <w:tc>
          <w:tcPr>
            <w:tcW w:w="3908" w:type="dxa"/>
            <w:tcBorders>
              <w:top w:val="single" w:sz="4" w:space="0" w:color="auto"/>
              <w:left w:val="single" w:sz="4" w:space="0" w:color="000000"/>
              <w:bottom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26.00</w:t>
            </w:r>
          </w:p>
        </w:tc>
      </w:tr>
    </w:tbl>
    <w:p w:rsidR="00DE52B1" w:rsidRDefault="00437639">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DE52B1" w:rsidRDefault="00DE52B1">
      <w:pPr>
        <w:ind w:left="227" w:firstLineChars="100" w:firstLine="220"/>
        <w:jc w:val="both"/>
        <w:rPr>
          <w:rFonts w:ascii="仿宋" w:eastAsia="仿宋" w:hAnsi="仿宋" w:cs="仿宋"/>
        </w:rPr>
        <w:sectPr w:rsidR="00DE52B1">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DE52B1">
        <w:trPr>
          <w:trHeight w:val="395"/>
        </w:trPr>
        <w:tc>
          <w:tcPr>
            <w:tcW w:w="15400" w:type="dxa"/>
            <w:gridSpan w:val="5"/>
            <w:vAlign w:val="center"/>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DE52B1">
        <w:trPr>
          <w:trHeight w:val="323"/>
        </w:trPr>
        <w:tc>
          <w:tcPr>
            <w:tcW w:w="8426" w:type="dxa"/>
            <w:gridSpan w:val="2"/>
          </w:tcPr>
          <w:p w:rsidR="00DE52B1" w:rsidRDefault="00DE52B1">
            <w:pPr>
              <w:pStyle w:val="TableParagraph"/>
              <w:rPr>
                <w:rFonts w:ascii="仿宋" w:eastAsia="仿宋" w:hAnsi="仿宋" w:cs="仿宋"/>
                <w:sz w:val="20"/>
              </w:rPr>
            </w:pPr>
          </w:p>
        </w:tc>
        <w:tc>
          <w:tcPr>
            <w:tcW w:w="2684" w:type="dxa"/>
          </w:tcPr>
          <w:p w:rsidR="00DE52B1" w:rsidRDefault="00DE52B1">
            <w:pPr>
              <w:pStyle w:val="TableParagraph"/>
              <w:rPr>
                <w:rFonts w:ascii="仿宋" w:eastAsia="仿宋" w:hAnsi="仿宋" w:cs="仿宋"/>
                <w:sz w:val="27"/>
              </w:rPr>
            </w:pPr>
          </w:p>
        </w:tc>
        <w:tc>
          <w:tcPr>
            <w:tcW w:w="2432" w:type="dxa"/>
          </w:tcPr>
          <w:p w:rsidR="00DE52B1" w:rsidRDefault="00DE52B1">
            <w:pPr>
              <w:pStyle w:val="TableParagraph"/>
              <w:rPr>
                <w:rFonts w:ascii="仿宋" w:eastAsia="仿宋" w:hAnsi="仿宋" w:cs="仿宋"/>
                <w:sz w:val="20"/>
              </w:rPr>
            </w:pPr>
          </w:p>
        </w:tc>
        <w:tc>
          <w:tcPr>
            <w:tcW w:w="1858" w:type="dxa"/>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DE52B1">
        <w:trPr>
          <w:trHeight w:val="152"/>
        </w:trPr>
        <w:tc>
          <w:tcPr>
            <w:tcW w:w="13542" w:type="dxa"/>
            <w:gridSpan w:val="4"/>
            <w:vAlign w:val="center"/>
          </w:tcPr>
          <w:p w:rsidR="00DE52B1" w:rsidRDefault="004376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1858" w:type="dxa"/>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金额单位：万元</w:t>
            </w:r>
          </w:p>
        </w:tc>
      </w:tr>
      <w:tr w:rsidR="00DE52B1">
        <w:trPr>
          <w:trHeight w:val="267"/>
        </w:trPr>
        <w:tc>
          <w:tcPr>
            <w:tcW w:w="8426" w:type="dxa"/>
            <w:gridSpan w:val="2"/>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项目支出</w:t>
            </w:r>
          </w:p>
        </w:tc>
      </w:tr>
      <w:tr w:rsidR="00DE52B1">
        <w:trPr>
          <w:trHeight w:val="427"/>
        </w:trPr>
        <w:tc>
          <w:tcPr>
            <w:tcW w:w="1431"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功能分类</w:t>
            </w:r>
          </w:p>
          <w:p w:rsidR="00DE52B1" w:rsidRDefault="00437639">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DE52B1" w:rsidRDefault="00DE52B1">
            <w:pPr>
              <w:rPr>
                <w:rFonts w:ascii="仿宋" w:eastAsia="仿宋" w:hAnsi="仿宋" w:cs="仿宋"/>
              </w:rPr>
            </w:pPr>
          </w:p>
        </w:tc>
        <w:tc>
          <w:tcPr>
            <w:tcW w:w="2432" w:type="dxa"/>
            <w:vMerge/>
            <w:tcBorders>
              <w:left w:val="single" w:sz="4" w:space="0" w:color="000000"/>
              <w:bottom w:val="single" w:sz="4" w:space="0" w:color="000000"/>
            </w:tcBorders>
            <w:vAlign w:val="center"/>
          </w:tcPr>
          <w:p w:rsidR="00DE52B1" w:rsidRDefault="00DE52B1">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rPr>
            </w:pPr>
          </w:p>
        </w:tc>
      </w:tr>
      <w:tr w:rsidR="00DE52B1">
        <w:trPr>
          <w:trHeight w:val="275"/>
        </w:trPr>
        <w:tc>
          <w:tcPr>
            <w:tcW w:w="8426"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lang w:val="en-US"/>
              </w:rPr>
            </w:pPr>
            <w:r>
              <w:rPr>
                <w:rFonts w:ascii="仿宋" w:eastAsia="仿宋" w:hAnsi="仿宋" w:cs="仿宋" w:hint="eastAsia"/>
                <w:lang w:val="en-US"/>
              </w:rPr>
              <w:t>3</w:t>
            </w:r>
          </w:p>
        </w:tc>
      </w:tr>
      <w:tr w:rsidR="00DE52B1">
        <w:trPr>
          <w:trHeight w:hRule="exact" w:val="389"/>
        </w:trPr>
        <w:tc>
          <w:tcPr>
            <w:tcW w:w="8426"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c>
          <w:tcPr>
            <w:tcW w:w="2432"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60.38</w:t>
            </w:r>
          </w:p>
        </w:tc>
      </w:tr>
      <w:tr w:rsidR="00DE52B1">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c>
          <w:tcPr>
            <w:tcW w:w="2432"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r>
      <w:tr w:rsidR="00DE52B1">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c>
          <w:tcPr>
            <w:tcW w:w="2432"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r>
      <w:tr w:rsidR="00DE52B1">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c>
          <w:tcPr>
            <w:tcW w:w="2432"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60.38</w:t>
            </w:r>
          </w:p>
        </w:tc>
      </w:tr>
    </w:tbl>
    <w:p w:rsidR="00DE52B1" w:rsidRDefault="00437639">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DE52B1" w:rsidRDefault="00DE52B1">
      <w:pPr>
        <w:spacing w:before="25"/>
        <w:jc w:val="both"/>
        <w:rPr>
          <w:rFonts w:ascii="仿宋" w:eastAsia="仿宋" w:hAnsi="仿宋" w:cs="仿宋"/>
          <w:lang w:val="en-US"/>
        </w:rPr>
        <w:sectPr w:rsidR="00DE52B1">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DE52B1">
        <w:trPr>
          <w:trHeight w:val="395"/>
        </w:trPr>
        <w:tc>
          <w:tcPr>
            <w:tcW w:w="15400" w:type="dxa"/>
            <w:gridSpan w:val="5"/>
            <w:vAlign w:val="center"/>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DE52B1">
        <w:trPr>
          <w:trHeight w:val="323"/>
        </w:trPr>
        <w:tc>
          <w:tcPr>
            <w:tcW w:w="8520" w:type="dxa"/>
            <w:gridSpan w:val="2"/>
          </w:tcPr>
          <w:p w:rsidR="00DE52B1" w:rsidRDefault="00DE52B1">
            <w:pPr>
              <w:pStyle w:val="TableParagraph"/>
              <w:rPr>
                <w:rFonts w:ascii="仿宋" w:eastAsia="仿宋" w:hAnsi="仿宋" w:cs="仿宋"/>
                <w:sz w:val="20"/>
              </w:rPr>
            </w:pPr>
          </w:p>
        </w:tc>
        <w:tc>
          <w:tcPr>
            <w:tcW w:w="2510" w:type="dxa"/>
          </w:tcPr>
          <w:p w:rsidR="00DE52B1" w:rsidRDefault="00DE52B1">
            <w:pPr>
              <w:pStyle w:val="TableParagraph"/>
              <w:rPr>
                <w:rFonts w:ascii="仿宋" w:eastAsia="仿宋" w:hAnsi="仿宋" w:cs="仿宋"/>
                <w:sz w:val="27"/>
              </w:rPr>
            </w:pPr>
          </w:p>
        </w:tc>
        <w:tc>
          <w:tcPr>
            <w:tcW w:w="2309" w:type="dxa"/>
          </w:tcPr>
          <w:p w:rsidR="00DE52B1" w:rsidRDefault="00DE52B1">
            <w:pPr>
              <w:pStyle w:val="TableParagraph"/>
              <w:rPr>
                <w:rFonts w:ascii="仿宋" w:eastAsia="仿宋" w:hAnsi="仿宋" w:cs="仿宋"/>
                <w:sz w:val="20"/>
              </w:rPr>
            </w:pPr>
          </w:p>
        </w:tc>
        <w:tc>
          <w:tcPr>
            <w:tcW w:w="2061" w:type="dxa"/>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DE52B1">
        <w:trPr>
          <w:trHeight w:val="152"/>
        </w:trPr>
        <w:tc>
          <w:tcPr>
            <w:tcW w:w="13339" w:type="dxa"/>
            <w:gridSpan w:val="4"/>
            <w:vAlign w:val="center"/>
          </w:tcPr>
          <w:p w:rsidR="00DE52B1" w:rsidRDefault="004376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2061" w:type="dxa"/>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金额单位：万元</w:t>
            </w:r>
          </w:p>
        </w:tc>
      </w:tr>
      <w:tr w:rsidR="00DE52B1">
        <w:trPr>
          <w:trHeight w:val="267"/>
        </w:trPr>
        <w:tc>
          <w:tcPr>
            <w:tcW w:w="8520" w:type="dxa"/>
            <w:gridSpan w:val="2"/>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项目支出</w:t>
            </w:r>
          </w:p>
        </w:tc>
      </w:tr>
      <w:tr w:rsidR="00DE52B1">
        <w:trPr>
          <w:trHeight w:val="427"/>
        </w:trPr>
        <w:tc>
          <w:tcPr>
            <w:tcW w:w="1462"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功能分类</w:t>
            </w:r>
          </w:p>
          <w:p w:rsidR="00DE52B1" w:rsidRDefault="00437639">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DE52B1" w:rsidRDefault="00DE52B1">
            <w:pPr>
              <w:rPr>
                <w:rFonts w:ascii="仿宋" w:eastAsia="仿宋" w:hAnsi="仿宋" w:cs="仿宋"/>
              </w:rPr>
            </w:pPr>
          </w:p>
        </w:tc>
        <w:tc>
          <w:tcPr>
            <w:tcW w:w="2309" w:type="dxa"/>
            <w:vMerge/>
            <w:tcBorders>
              <w:left w:val="single" w:sz="4" w:space="0" w:color="000000"/>
              <w:bottom w:val="single" w:sz="4" w:space="0" w:color="000000"/>
            </w:tcBorders>
            <w:vAlign w:val="center"/>
          </w:tcPr>
          <w:p w:rsidR="00DE52B1" w:rsidRDefault="00DE52B1">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rPr>
            </w:pPr>
          </w:p>
        </w:tc>
      </w:tr>
      <w:tr w:rsidR="00DE52B1">
        <w:trPr>
          <w:trHeight w:val="275"/>
        </w:trPr>
        <w:tc>
          <w:tcPr>
            <w:tcW w:w="8520"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lang w:val="en-US"/>
              </w:rPr>
            </w:pPr>
            <w:r>
              <w:rPr>
                <w:rFonts w:ascii="仿宋" w:eastAsia="仿宋" w:hAnsi="仿宋" w:cs="仿宋" w:hint="eastAsia"/>
                <w:lang w:val="en-US"/>
              </w:rPr>
              <w:t>3</w:t>
            </w:r>
          </w:p>
        </w:tc>
      </w:tr>
      <w:tr w:rsidR="00DE52B1">
        <w:trPr>
          <w:trHeight w:hRule="exact" w:val="389"/>
        </w:trPr>
        <w:tc>
          <w:tcPr>
            <w:tcW w:w="8520"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DE52B1" w:rsidRDefault="00DE52B1">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DE52B1" w:rsidRDefault="00DE52B1">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bl>
    <w:p w:rsidR="00DE52B1" w:rsidRDefault="00437639">
      <w:pPr>
        <w:jc w:val="both"/>
        <w:rPr>
          <w:rFonts w:ascii="仿宋" w:eastAsia="仿宋" w:hAnsi="仿宋" w:cs="仿宋"/>
        </w:rPr>
      </w:pPr>
      <w:r>
        <w:rPr>
          <w:rFonts w:ascii="仿宋" w:eastAsia="仿宋" w:hAnsi="仿宋" w:cs="仿宋" w:hint="eastAsia"/>
        </w:rPr>
        <w:t>注：本表反映本年度国有资本经营预算财政拨款支出情况。</w:t>
      </w:r>
    </w:p>
    <w:p w:rsidR="00DE52B1" w:rsidRDefault="00437639">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DE52B1" w:rsidRDefault="00DE52B1">
      <w:pPr>
        <w:spacing w:before="25"/>
        <w:ind w:leftChars="-100" w:left="-220"/>
        <w:jc w:val="both"/>
        <w:rPr>
          <w:rFonts w:ascii="仿宋" w:eastAsia="仿宋" w:hAnsi="仿宋" w:cs="仿宋"/>
          <w:lang w:val="en-US"/>
        </w:rPr>
        <w:sectPr w:rsidR="00DE52B1">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DE52B1">
        <w:trPr>
          <w:trHeight w:val="319"/>
        </w:trPr>
        <w:tc>
          <w:tcPr>
            <w:tcW w:w="10466" w:type="dxa"/>
            <w:gridSpan w:val="3"/>
          </w:tcPr>
          <w:p w:rsidR="00DE52B1" w:rsidRDefault="00437639">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DE52B1">
        <w:trPr>
          <w:trHeight w:val="90"/>
        </w:trPr>
        <w:tc>
          <w:tcPr>
            <w:tcW w:w="6632" w:type="dxa"/>
            <w:gridSpan w:val="2"/>
          </w:tcPr>
          <w:p w:rsidR="00DE52B1" w:rsidRDefault="00DE52B1">
            <w:pPr>
              <w:pStyle w:val="TableParagraph"/>
              <w:rPr>
                <w:rFonts w:ascii="仿宋" w:eastAsia="仿宋" w:hAnsi="仿宋" w:cs="仿宋"/>
                <w:sz w:val="20"/>
              </w:rPr>
            </w:pPr>
          </w:p>
        </w:tc>
        <w:tc>
          <w:tcPr>
            <w:tcW w:w="3834" w:type="dxa"/>
            <w:vAlign w:val="center"/>
          </w:tcPr>
          <w:p w:rsidR="00DE52B1" w:rsidRDefault="004376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DE52B1">
        <w:trPr>
          <w:trHeight w:val="90"/>
        </w:trPr>
        <w:tc>
          <w:tcPr>
            <w:tcW w:w="6632" w:type="dxa"/>
            <w:gridSpan w:val="2"/>
            <w:vAlign w:val="center"/>
          </w:tcPr>
          <w:p w:rsidR="00DE52B1" w:rsidRDefault="004376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3834" w:type="dxa"/>
            <w:vAlign w:val="center"/>
          </w:tcPr>
          <w:p w:rsidR="00DE52B1" w:rsidRDefault="00437639">
            <w:pPr>
              <w:pStyle w:val="TableParagraph"/>
              <w:jc w:val="right"/>
              <w:rPr>
                <w:rFonts w:ascii="仿宋" w:eastAsia="仿宋" w:hAnsi="仿宋" w:cs="仿宋"/>
                <w:sz w:val="27"/>
              </w:rPr>
            </w:pPr>
            <w:r>
              <w:rPr>
                <w:rFonts w:ascii="仿宋" w:eastAsia="仿宋" w:hAnsi="仿宋" w:cs="仿宋" w:hint="eastAsia"/>
              </w:rPr>
              <w:t>金额单位：万元</w:t>
            </w:r>
          </w:p>
        </w:tc>
      </w:tr>
      <w:tr w:rsidR="00DE52B1">
        <w:trPr>
          <w:trHeight w:val="319"/>
        </w:trPr>
        <w:tc>
          <w:tcPr>
            <w:tcW w:w="6632" w:type="dxa"/>
            <w:gridSpan w:val="2"/>
            <w:tcBorders>
              <w:top w:val="single" w:sz="4" w:space="0" w:color="000000"/>
              <w:left w:val="single" w:sz="4" w:space="0" w:color="000000"/>
              <w:bottom w:val="single" w:sz="4" w:space="0" w:color="000000"/>
            </w:tcBorders>
          </w:tcPr>
          <w:p w:rsidR="00DE52B1" w:rsidRDefault="004376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机关运行经费支出决算</w:t>
            </w:r>
          </w:p>
        </w:tc>
      </w:tr>
      <w:tr w:rsidR="00DE52B1">
        <w:trPr>
          <w:trHeight w:val="363"/>
        </w:trPr>
        <w:tc>
          <w:tcPr>
            <w:tcW w:w="1642"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DE52B1" w:rsidRDefault="00DE52B1">
            <w:pPr>
              <w:rPr>
                <w:rFonts w:ascii="仿宋" w:eastAsia="仿宋" w:hAnsi="仿宋" w:cs="仿宋"/>
              </w:rPr>
            </w:pPr>
          </w:p>
        </w:tc>
      </w:tr>
      <w:tr w:rsidR="00DE52B1">
        <w:trPr>
          <w:trHeight w:val="229"/>
        </w:trPr>
        <w:tc>
          <w:tcPr>
            <w:tcW w:w="6632" w:type="dxa"/>
            <w:gridSpan w:val="2"/>
            <w:tcBorders>
              <w:left w:val="single" w:sz="4" w:space="0" w:color="000000"/>
              <w:bottom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149.55</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149.55</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7.71</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0.48</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10.58</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4.00</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7.26</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0.50</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0.32</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1.06</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11.66</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15.90</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6.28</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48.30</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3.29</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437639">
            <w:pPr>
              <w:jc w:val="right"/>
              <w:rPr>
                <w:rFonts w:ascii="仿宋" w:eastAsia="仿宋" w:hAnsi="仿宋" w:cs="仿宋"/>
              </w:rPr>
            </w:pPr>
            <w:r>
              <w:rPr>
                <w:rFonts w:ascii="仿宋" w:eastAsia="仿宋" w:hAnsi="仿宋" w:cs="仿宋" w:hint="eastAsia"/>
              </w:rPr>
              <w:t>32.21</w:t>
            </w: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r w:rsidR="00DE52B1">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DE52B1" w:rsidRDefault="00DE52B1">
            <w:pPr>
              <w:jc w:val="right"/>
              <w:rPr>
                <w:rFonts w:ascii="仿宋" w:eastAsia="仿宋" w:hAnsi="仿宋" w:cs="仿宋"/>
              </w:rPr>
            </w:pPr>
          </w:p>
        </w:tc>
      </w:tr>
    </w:tbl>
    <w:p w:rsidR="00DE52B1" w:rsidRDefault="00437639">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DE52B1" w:rsidRDefault="00DE52B1">
      <w:pPr>
        <w:tabs>
          <w:tab w:val="left" w:pos="440"/>
        </w:tabs>
        <w:spacing w:before="25"/>
        <w:ind w:leftChars="200" w:left="440"/>
        <w:jc w:val="both"/>
        <w:rPr>
          <w:rFonts w:ascii="仿宋" w:eastAsia="仿宋" w:hAnsi="仿宋" w:cs="仿宋"/>
          <w:lang w:val="en-US"/>
        </w:rPr>
        <w:sectPr w:rsidR="00DE52B1">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DE52B1">
        <w:trPr>
          <w:trHeight w:val="333"/>
        </w:trPr>
        <w:tc>
          <w:tcPr>
            <w:tcW w:w="10459" w:type="dxa"/>
            <w:gridSpan w:val="4"/>
            <w:vAlign w:val="center"/>
          </w:tcPr>
          <w:p w:rsidR="00DE52B1" w:rsidRDefault="004376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DE52B1">
        <w:trPr>
          <w:trHeight w:val="333"/>
        </w:trPr>
        <w:tc>
          <w:tcPr>
            <w:tcW w:w="4472" w:type="dxa"/>
          </w:tcPr>
          <w:p w:rsidR="00DE52B1" w:rsidRDefault="00DE52B1">
            <w:pPr>
              <w:pStyle w:val="TableParagraph"/>
              <w:rPr>
                <w:rFonts w:ascii="仿宋" w:eastAsia="仿宋" w:hAnsi="仿宋" w:cs="仿宋"/>
              </w:rPr>
            </w:pPr>
          </w:p>
        </w:tc>
        <w:tc>
          <w:tcPr>
            <w:tcW w:w="722" w:type="dxa"/>
          </w:tcPr>
          <w:p w:rsidR="00DE52B1" w:rsidRDefault="00DE52B1">
            <w:pPr>
              <w:pStyle w:val="TableParagraph"/>
              <w:rPr>
                <w:rFonts w:ascii="仿宋" w:eastAsia="仿宋" w:hAnsi="仿宋" w:cs="仿宋"/>
              </w:rPr>
            </w:pPr>
          </w:p>
        </w:tc>
        <w:tc>
          <w:tcPr>
            <w:tcW w:w="1992" w:type="dxa"/>
          </w:tcPr>
          <w:p w:rsidR="00DE52B1" w:rsidRDefault="00DE52B1">
            <w:pPr>
              <w:pStyle w:val="TableParagraph"/>
              <w:rPr>
                <w:rFonts w:ascii="仿宋" w:eastAsia="仿宋" w:hAnsi="仿宋" w:cs="仿宋"/>
              </w:rPr>
            </w:pPr>
          </w:p>
        </w:tc>
        <w:tc>
          <w:tcPr>
            <w:tcW w:w="3273" w:type="dxa"/>
            <w:vAlign w:val="center"/>
          </w:tcPr>
          <w:p w:rsidR="00DE52B1" w:rsidRDefault="004376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DE52B1">
        <w:trPr>
          <w:trHeight w:val="90"/>
        </w:trPr>
        <w:tc>
          <w:tcPr>
            <w:tcW w:w="7186" w:type="dxa"/>
            <w:gridSpan w:val="3"/>
          </w:tcPr>
          <w:p w:rsidR="00DE52B1" w:rsidRDefault="004376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南京市农业综合行政执法总队</w:t>
            </w:r>
          </w:p>
        </w:tc>
        <w:tc>
          <w:tcPr>
            <w:tcW w:w="3273" w:type="dxa"/>
            <w:vAlign w:val="center"/>
          </w:tcPr>
          <w:p w:rsidR="00DE52B1" w:rsidRDefault="00437639">
            <w:pPr>
              <w:pStyle w:val="TableParagraph"/>
              <w:jc w:val="right"/>
              <w:rPr>
                <w:rFonts w:ascii="仿宋" w:eastAsia="仿宋" w:hAnsi="仿宋" w:cs="仿宋"/>
              </w:rPr>
            </w:pPr>
            <w:r>
              <w:rPr>
                <w:rFonts w:ascii="仿宋" w:eastAsia="仿宋" w:hAnsi="仿宋" w:cs="仿宋" w:hint="eastAsia"/>
              </w:rPr>
              <w:t>单位：万元</w:t>
            </w:r>
          </w:p>
        </w:tc>
      </w:tr>
      <w:tr w:rsidR="00DE52B1">
        <w:trPr>
          <w:trHeight w:val="244"/>
        </w:trPr>
        <w:tc>
          <w:tcPr>
            <w:tcW w:w="4472" w:type="dxa"/>
            <w:tcBorders>
              <w:top w:val="single" w:sz="4" w:space="0" w:color="000000"/>
              <w:left w:val="single" w:sz="4" w:space="0" w:color="000000"/>
              <w:bottom w:val="single" w:sz="4" w:space="0" w:color="000000"/>
            </w:tcBorders>
            <w:vAlign w:val="center"/>
          </w:tcPr>
          <w:p w:rsidR="00DE52B1" w:rsidRDefault="00437639">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DE52B1" w:rsidRDefault="00437639">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DE52B1">
        <w:trPr>
          <w:cantSplit/>
          <w:trHeight w:val="277"/>
        </w:trPr>
        <w:tc>
          <w:tcPr>
            <w:tcW w:w="4472"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3.35</w:t>
            </w:r>
          </w:p>
        </w:tc>
      </w:tr>
      <w:tr w:rsidR="00DE52B1">
        <w:trPr>
          <w:cantSplit/>
          <w:trHeight w:val="277"/>
        </w:trPr>
        <w:tc>
          <w:tcPr>
            <w:tcW w:w="4472"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DE52B1" w:rsidRDefault="00437639">
            <w:pPr>
              <w:pStyle w:val="TableParagraph"/>
              <w:jc w:val="right"/>
              <w:rPr>
                <w:rFonts w:ascii="仿宋" w:eastAsia="仿宋" w:hAnsi="仿宋" w:cs="仿宋"/>
              </w:rPr>
            </w:pPr>
            <w:r>
              <w:rPr>
                <w:rFonts w:ascii="仿宋" w:eastAsia="仿宋" w:hAnsi="仿宋" w:cs="仿宋" w:hint="eastAsia"/>
              </w:rPr>
              <w:t>3.35</w:t>
            </w:r>
          </w:p>
        </w:tc>
      </w:tr>
      <w:tr w:rsidR="00DE52B1">
        <w:trPr>
          <w:cantSplit/>
          <w:trHeight w:val="277"/>
        </w:trPr>
        <w:tc>
          <w:tcPr>
            <w:tcW w:w="4472"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7"/>
        </w:trPr>
        <w:tc>
          <w:tcPr>
            <w:tcW w:w="4472"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7"/>
        </w:trPr>
        <w:tc>
          <w:tcPr>
            <w:tcW w:w="4472"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r w:rsidR="00DE52B1">
        <w:trPr>
          <w:cantSplit/>
          <w:trHeight w:val="277"/>
        </w:trPr>
        <w:tc>
          <w:tcPr>
            <w:tcW w:w="4472" w:type="dxa"/>
            <w:tcBorders>
              <w:left w:val="single" w:sz="4" w:space="0" w:color="000000"/>
              <w:bottom w:val="single" w:sz="4" w:space="0" w:color="000000"/>
            </w:tcBorders>
            <w:vAlign w:val="center"/>
          </w:tcPr>
          <w:p w:rsidR="00DE52B1" w:rsidRDefault="004376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DE52B1" w:rsidRDefault="00DE52B1">
            <w:pPr>
              <w:pStyle w:val="TableParagraph"/>
              <w:jc w:val="right"/>
              <w:rPr>
                <w:rFonts w:ascii="仿宋" w:eastAsia="仿宋" w:hAnsi="仿宋" w:cs="仿宋"/>
              </w:rPr>
            </w:pPr>
          </w:p>
        </w:tc>
      </w:tr>
    </w:tbl>
    <w:p w:rsidR="00DE52B1" w:rsidRDefault="00437639">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DE52B1" w:rsidRDefault="00DE52B1">
      <w:pPr>
        <w:ind w:leftChars="200" w:left="440"/>
        <w:jc w:val="both"/>
        <w:rPr>
          <w:rFonts w:ascii="仿宋" w:eastAsia="仿宋" w:hAnsi="仿宋" w:cs="仿宋"/>
          <w:lang w:val="en-US"/>
        </w:rPr>
        <w:sectPr w:rsidR="00DE52B1">
          <w:pgSz w:w="11906" w:h="16838"/>
          <w:pgMar w:top="720" w:right="720" w:bottom="720" w:left="720" w:header="170" w:footer="280" w:gutter="0"/>
          <w:pgNumType w:fmt="numberInDash"/>
          <w:cols w:space="720"/>
          <w:formProt w:val="0"/>
          <w:docGrid w:linePitch="100"/>
        </w:sectPr>
      </w:pPr>
    </w:p>
    <w:p w:rsidR="00DE52B1" w:rsidRDefault="00437639">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DE52B1" w:rsidRDefault="00DE52B1">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2,506.75</w:t>
      </w:r>
      <w:r>
        <w:rPr>
          <w:rFonts w:ascii="仿宋" w:eastAsia="仿宋" w:hAnsi="仿宋" w:cs="仿宋"/>
        </w:rPr>
        <w:t>万元。与上年相比，收、支总计各减少</w:t>
      </w:r>
      <w:r>
        <w:rPr>
          <w:rFonts w:ascii="仿宋" w:eastAsia="仿宋" w:hAnsi="仿宋" w:cs="仿宋"/>
        </w:rPr>
        <w:t>316.53</w:t>
      </w:r>
      <w:r>
        <w:rPr>
          <w:rFonts w:ascii="仿宋" w:eastAsia="仿宋" w:hAnsi="仿宋" w:cs="仿宋"/>
        </w:rPr>
        <w:t>万元，减少</w:t>
      </w:r>
      <w:r>
        <w:rPr>
          <w:rFonts w:ascii="仿宋" w:eastAsia="仿宋" w:hAnsi="仿宋" w:cs="仿宋"/>
        </w:rPr>
        <w:t>11.21%</w:t>
      </w:r>
      <w:r>
        <w:rPr>
          <w:rFonts w:ascii="仿宋" w:eastAsia="仿宋" w:hAnsi="仿宋" w:cs="仿宋"/>
        </w:rPr>
        <w:t>。其中：</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2,506.75</w:t>
      </w:r>
      <w:r>
        <w:rPr>
          <w:rFonts w:ascii="仿宋" w:eastAsia="仿宋" w:hAnsi="仿宋" w:cs="仿宋"/>
          <w:b/>
        </w:rPr>
        <w:t>万元。包括：</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2,506.75</w:t>
      </w:r>
      <w:r>
        <w:rPr>
          <w:rFonts w:ascii="仿宋" w:eastAsia="仿宋" w:hAnsi="仿宋" w:cs="仿宋"/>
        </w:rPr>
        <w:t>万元。与上年相比，减少</w:t>
      </w:r>
      <w:r>
        <w:rPr>
          <w:rFonts w:ascii="仿宋" w:eastAsia="仿宋" w:hAnsi="仿宋" w:cs="仿宋"/>
        </w:rPr>
        <w:t>255.09</w:t>
      </w:r>
      <w:r>
        <w:rPr>
          <w:rFonts w:ascii="仿宋" w:eastAsia="仿宋" w:hAnsi="仿宋" w:cs="仿宋"/>
        </w:rPr>
        <w:t>万元，减少</w:t>
      </w:r>
      <w:r>
        <w:rPr>
          <w:rFonts w:ascii="仿宋" w:eastAsia="仿宋" w:hAnsi="仿宋" w:cs="仿宋"/>
        </w:rPr>
        <w:t>9.24%</w:t>
      </w:r>
      <w:r>
        <w:rPr>
          <w:rFonts w:ascii="仿宋" w:eastAsia="仿宋" w:hAnsi="仿宋" w:cs="仿宋"/>
        </w:rPr>
        <w:t>，变动原因：一是本年度在职转退休一人，退休人员中去世二人，相关人员支出减少；二是按照财政过紧日子要求压减财政经费</w:t>
      </w:r>
      <w:r>
        <w:rPr>
          <w:rFonts w:ascii="仿宋" w:eastAsia="仿宋" w:hAnsi="仿宋" w:cs="仿宋"/>
        </w:rPr>
        <w:t>,</w:t>
      </w:r>
      <w:r>
        <w:rPr>
          <w:rFonts w:ascii="仿宋" w:eastAsia="仿宋" w:hAnsi="仿宋" w:cs="仿宋"/>
        </w:rPr>
        <w:t>故本年收入减少。</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万元。与上年相比，减少</w:t>
      </w:r>
      <w:r>
        <w:rPr>
          <w:rFonts w:ascii="仿宋" w:eastAsia="仿宋" w:hAnsi="仿宋" w:cs="仿宋"/>
        </w:rPr>
        <w:t>61.45</w:t>
      </w:r>
      <w:r>
        <w:rPr>
          <w:rFonts w:ascii="仿宋" w:eastAsia="仿宋" w:hAnsi="仿宋" w:cs="仿宋"/>
        </w:rPr>
        <w:t>万元，减少</w:t>
      </w:r>
      <w:r>
        <w:rPr>
          <w:rFonts w:ascii="仿宋" w:eastAsia="仿宋" w:hAnsi="仿宋" w:cs="仿宋"/>
        </w:rPr>
        <w:t>100%</w:t>
      </w:r>
      <w:r>
        <w:rPr>
          <w:rFonts w:ascii="仿宋" w:eastAsia="仿宋" w:hAnsi="仿宋" w:cs="仿宋"/>
        </w:rPr>
        <w:t>，变动原因：财政收回本单位往年结余资金。</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2,506.75</w:t>
      </w:r>
      <w:r>
        <w:rPr>
          <w:rFonts w:ascii="仿宋" w:eastAsia="仿宋" w:hAnsi="仿宋" w:cs="仿宋"/>
          <w:b/>
        </w:rPr>
        <w:t>万元。包括：</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2,485.97</w:t>
      </w:r>
      <w:r>
        <w:rPr>
          <w:rFonts w:ascii="仿宋" w:eastAsia="仿宋" w:hAnsi="仿宋" w:cs="仿宋"/>
        </w:rPr>
        <w:t>万元。与上年相比，减少</w:t>
      </w:r>
      <w:r>
        <w:rPr>
          <w:rFonts w:ascii="仿宋" w:eastAsia="仿宋" w:hAnsi="仿宋" w:cs="仿宋"/>
        </w:rPr>
        <w:t>254.04</w:t>
      </w:r>
      <w:r>
        <w:rPr>
          <w:rFonts w:ascii="仿宋" w:eastAsia="仿宋" w:hAnsi="仿宋" w:cs="仿宋"/>
        </w:rPr>
        <w:t>万元，减少</w:t>
      </w:r>
      <w:r>
        <w:rPr>
          <w:rFonts w:ascii="仿宋" w:eastAsia="仿宋" w:hAnsi="仿宋" w:cs="仿宋"/>
        </w:rPr>
        <w:t>9.27%</w:t>
      </w:r>
      <w:r>
        <w:rPr>
          <w:rFonts w:ascii="仿宋" w:eastAsia="仿宋" w:hAnsi="仿宋" w:cs="仿宋"/>
        </w:rPr>
        <w:t>，变动原因：一是本年度在职转退休一人，退休人员中去世二人，相关人员支出减少；二是按照财政过紧日子要求压减财政经费</w:t>
      </w:r>
      <w:r>
        <w:rPr>
          <w:rFonts w:ascii="仿宋" w:eastAsia="仿宋" w:hAnsi="仿宋" w:cs="仿宋"/>
        </w:rPr>
        <w:t>,</w:t>
      </w:r>
      <w:r>
        <w:rPr>
          <w:rFonts w:ascii="仿宋" w:eastAsia="仿宋" w:hAnsi="仿宋" w:cs="仿宋"/>
        </w:rPr>
        <w:t>故本年收入减少。</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20.</w:t>
      </w:r>
      <w:r>
        <w:rPr>
          <w:rFonts w:ascii="仿宋" w:eastAsia="仿宋" w:hAnsi="仿宋" w:cs="仿宋"/>
        </w:rPr>
        <w:t>78</w:t>
      </w:r>
      <w:r>
        <w:rPr>
          <w:rFonts w:ascii="仿宋" w:eastAsia="仿宋" w:hAnsi="仿宋" w:cs="仿宋"/>
        </w:rPr>
        <w:t>万元。结转和结余事项：当年度财政收支结余数。与上年相比，减少</w:t>
      </w:r>
      <w:r>
        <w:rPr>
          <w:rFonts w:ascii="仿宋" w:eastAsia="仿宋" w:hAnsi="仿宋" w:cs="仿宋"/>
        </w:rPr>
        <w:t>62.49</w:t>
      </w:r>
      <w:r>
        <w:rPr>
          <w:rFonts w:ascii="仿宋" w:eastAsia="仿宋" w:hAnsi="仿宋" w:cs="仿宋"/>
        </w:rPr>
        <w:t>万元，减少</w:t>
      </w:r>
      <w:r>
        <w:rPr>
          <w:rFonts w:ascii="仿宋" w:eastAsia="仿宋" w:hAnsi="仿宋" w:cs="仿宋"/>
        </w:rPr>
        <w:lastRenderedPageBreak/>
        <w:t>75.05%</w:t>
      </w:r>
      <w:r>
        <w:rPr>
          <w:rFonts w:ascii="仿宋" w:eastAsia="仿宋" w:hAnsi="仿宋" w:cs="仿宋"/>
        </w:rPr>
        <w:t>，变动原因：财政收回本单位往年结余资金。</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2,506.75</w:t>
      </w:r>
      <w:r>
        <w:rPr>
          <w:rFonts w:ascii="仿宋" w:eastAsia="仿宋" w:hAnsi="仿宋" w:cs="仿宋"/>
        </w:rPr>
        <w:t>万元，其中：财政拨款收入</w:t>
      </w:r>
      <w:r>
        <w:rPr>
          <w:rFonts w:ascii="仿宋" w:eastAsia="仿宋" w:hAnsi="仿宋" w:cs="仿宋"/>
        </w:rPr>
        <w:t>2,506.3</w:t>
      </w:r>
      <w:r>
        <w:rPr>
          <w:rFonts w:ascii="仿宋" w:eastAsia="仿宋" w:hAnsi="仿宋" w:cs="仿宋"/>
        </w:rPr>
        <w:t>万元，占</w:t>
      </w:r>
      <w:r>
        <w:rPr>
          <w:rFonts w:ascii="仿宋" w:eastAsia="仿宋" w:hAnsi="仿宋" w:cs="仿宋"/>
        </w:rPr>
        <w:t>99.98%</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0.45</w:t>
      </w:r>
      <w:r>
        <w:rPr>
          <w:rFonts w:ascii="仿宋" w:eastAsia="仿宋" w:hAnsi="仿宋" w:cs="仿宋"/>
        </w:rPr>
        <w:t>万元，占</w:t>
      </w:r>
      <w:r>
        <w:rPr>
          <w:rFonts w:ascii="仿宋" w:eastAsia="仿宋" w:hAnsi="仿宋" w:cs="仿宋"/>
        </w:rPr>
        <w:t>0.02%</w:t>
      </w:r>
      <w:r>
        <w:rPr>
          <w:rFonts w:ascii="仿宋" w:eastAsia="仿宋" w:hAnsi="仿宋" w:cs="仿宋"/>
        </w:rPr>
        <w:t>。</w:t>
      </w:r>
    </w:p>
    <w:p w:rsidR="00DE52B1" w:rsidRDefault="0043763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w:t>
      </w:r>
      <w:r>
        <w:rPr>
          <w:rFonts w:ascii="仿宋" w:eastAsia="仿宋" w:hAnsi="仿宋" w:cs="仿宋"/>
        </w:rPr>
        <w:t>支出决算合计</w:t>
      </w:r>
      <w:r>
        <w:rPr>
          <w:rFonts w:ascii="仿宋" w:eastAsia="仿宋" w:hAnsi="仿宋" w:cs="仿宋"/>
        </w:rPr>
        <w:t>2,485.97</w:t>
      </w:r>
      <w:r>
        <w:rPr>
          <w:rFonts w:ascii="仿宋" w:eastAsia="仿宋" w:hAnsi="仿宋" w:cs="仿宋"/>
        </w:rPr>
        <w:t>万元，其中：基本支出</w:t>
      </w:r>
      <w:r>
        <w:rPr>
          <w:rFonts w:ascii="仿宋" w:eastAsia="仿宋" w:hAnsi="仿宋" w:cs="仿宋"/>
        </w:rPr>
        <w:t>2,246.58</w:t>
      </w:r>
      <w:r>
        <w:rPr>
          <w:rFonts w:ascii="仿宋" w:eastAsia="仿宋" w:hAnsi="仿宋" w:cs="仿宋"/>
        </w:rPr>
        <w:t>万元，占</w:t>
      </w:r>
      <w:r>
        <w:rPr>
          <w:rFonts w:ascii="仿宋" w:eastAsia="仿宋" w:hAnsi="仿宋" w:cs="仿宋"/>
        </w:rPr>
        <w:t>90.37%</w:t>
      </w:r>
      <w:r>
        <w:rPr>
          <w:rFonts w:ascii="仿宋" w:eastAsia="仿宋" w:hAnsi="仿宋" w:cs="仿宋"/>
        </w:rPr>
        <w:t>；项目支出</w:t>
      </w:r>
      <w:r>
        <w:rPr>
          <w:rFonts w:ascii="仿宋" w:eastAsia="仿宋" w:hAnsi="仿宋" w:cs="仿宋"/>
        </w:rPr>
        <w:t>239.39</w:t>
      </w:r>
      <w:r>
        <w:rPr>
          <w:rFonts w:ascii="仿宋" w:eastAsia="仿宋" w:hAnsi="仿宋" w:cs="仿宋"/>
        </w:rPr>
        <w:t>万元，占</w:t>
      </w:r>
      <w:r>
        <w:rPr>
          <w:rFonts w:ascii="仿宋" w:eastAsia="仿宋" w:hAnsi="仿宋" w:cs="仿宋"/>
        </w:rPr>
        <w:t>9.63%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DE52B1" w:rsidRDefault="0043763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0" w:name="OLE_LINK1"/>
      <w:r>
        <w:rPr>
          <w:rFonts w:ascii="仿宋" w:eastAsia="仿宋" w:hAnsi="仿宋" w:cs="仿宋"/>
          <w:b/>
        </w:rPr>
        <w:t>四、财政拨款收入支出决算总体情况说明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2,506.3</w:t>
      </w:r>
      <w:r>
        <w:rPr>
          <w:rFonts w:ascii="仿宋" w:eastAsia="仿宋" w:hAnsi="仿宋" w:cs="仿宋"/>
        </w:rPr>
        <w:t>万元。与上年相比，收、支总计各减少</w:t>
      </w:r>
      <w:r>
        <w:rPr>
          <w:rFonts w:ascii="仿宋" w:eastAsia="仿宋" w:hAnsi="仿宋" w:cs="仿宋"/>
        </w:rPr>
        <w:t>313.02</w:t>
      </w:r>
      <w:r>
        <w:rPr>
          <w:rFonts w:ascii="仿宋" w:eastAsia="仿宋" w:hAnsi="仿宋" w:cs="仿宋"/>
        </w:rPr>
        <w:t>万元，减少</w:t>
      </w:r>
      <w:r>
        <w:rPr>
          <w:rFonts w:ascii="仿宋" w:eastAsia="仿宋" w:hAnsi="仿宋" w:cs="仿宋"/>
        </w:rPr>
        <w:t>11.1%</w:t>
      </w:r>
      <w:r>
        <w:rPr>
          <w:rFonts w:ascii="仿宋" w:eastAsia="仿宋" w:hAnsi="仿宋" w:cs="仿宋"/>
        </w:rPr>
        <w:t>，变动原因：一是本年度在职转退休一人，退休人员中去世二人，相关人员支出减少，二是按照财政过紧日子要求压减财政经费</w:t>
      </w:r>
      <w:r>
        <w:rPr>
          <w:rFonts w:ascii="仿宋" w:eastAsia="仿宋" w:hAnsi="仿宋" w:cs="仿宋"/>
        </w:rPr>
        <w:t>,</w:t>
      </w:r>
      <w:r>
        <w:rPr>
          <w:rFonts w:ascii="仿宋" w:eastAsia="仿宋" w:hAnsi="仿宋" w:cs="仿宋"/>
        </w:rPr>
        <w:t>故本年收入减少。</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2,485.97</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2,631.01</w:t>
      </w:r>
      <w:r>
        <w:rPr>
          <w:rFonts w:ascii="仿宋" w:eastAsia="仿宋" w:hAnsi="仿宋" w:cs="仿宋"/>
        </w:rPr>
        <w:t>万</w:t>
      </w:r>
      <w:r>
        <w:rPr>
          <w:rFonts w:ascii="仿宋" w:eastAsia="仿宋" w:hAnsi="仿宋" w:cs="仿宋"/>
        </w:rPr>
        <w:lastRenderedPageBreak/>
        <w:t>元相比，完成年初预算的</w:t>
      </w:r>
      <w:r>
        <w:rPr>
          <w:rFonts w:ascii="仿宋" w:eastAsia="仿宋" w:hAnsi="仿宋" w:cs="仿宋"/>
        </w:rPr>
        <w:t>94.49%</w:t>
      </w:r>
      <w:r>
        <w:rPr>
          <w:rFonts w:ascii="仿宋" w:eastAsia="仿宋" w:hAnsi="仿宋" w:cs="仿宋"/>
        </w:rPr>
        <w:t>。其中：</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37.38</w:t>
      </w:r>
      <w:r>
        <w:rPr>
          <w:rFonts w:ascii="仿宋" w:eastAsia="仿宋" w:hAnsi="仿宋" w:cs="仿宋"/>
        </w:rPr>
        <w:t>万元，支出决算</w:t>
      </w:r>
      <w:r>
        <w:rPr>
          <w:rFonts w:ascii="仿宋" w:eastAsia="仿宋" w:hAnsi="仿宋" w:cs="仿宋"/>
        </w:rPr>
        <w:t>36.73</w:t>
      </w:r>
      <w:r>
        <w:rPr>
          <w:rFonts w:ascii="仿宋" w:eastAsia="仿宋" w:hAnsi="仿宋" w:cs="仿宋"/>
        </w:rPr>
        <w:t>万元，完成年初预算的</w:t>
      </w:r>
      <w:r>
        <w:rPr>
          <w:rFonts w:ascii="仿宋" w:eastAsia="仿宋" w:hAnsi="仿宋" w:cs="仿宋"/>
        </w:rPr>
        <w:t>98.26%</w:t>
      </w:r>
      <w:r>
        <w:rPr>
          <w:rFonts w:ascii="仿宋" w:eastAsia="仿宋" w:hAnsi="仿宋" w:cs="仿宋"/>
        </w:rPr>
        <w:t>。决算数与年初预算数的差异原因：支出决算基本与预算相符。</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143.64</w:t>
      </w:r>
      <w:r>
        <w:rPr>
          <w:rFonts w:ascii="仿宋" w:eastAsia="仿宋" w:hAnsi="仿宋" w:cs="仿宋"/>
        </w:rPr>
        <w:t>万元，支出决算</w:t>
      </w:r>
      <w:r>
        <w:rPr>
          <w:rFonts w:ascii="仿宋" w:eastAsia="仿宋" w:hAnsi="仿宋" w:cs="仿宋"/>
        </w:rPr>
        <w:t>143.64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71.82</w:t>
      </w:r>
      <w:r>
        <w:rPr>
          <w:rFonts w:ascii="仿宋" w:eastAsia="仿宋" w:hAnsi="仿宋" w:cs="仿宋"/>
        </w:rPr>
        <w:t>万元，支出决算</w:t>
      </w:r>
      <w:r>
        <w:rPr>
          <w:rFonts w:ascii="仿宋" w:eastAsia="仿宋" w:hAnsi="仿宋" w:cs="仿宋"/>
        </w:rPr>
        <w:t>71.82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w:t>
      </w:r>
      <w:r>
        <w:rPr>
          <w:rFonts w:ascii="仿宋" w:eastAsia="仿宋" w:hAnsi="仿宋" w:cs="仿宋"/>
        </w:rPr>
        <w:t>相同。</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23.12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万元，无法计算完成比率）决算数与年初预算数的差异原因：本年度退休人员中去世二人。</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60.38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万元，无法计算完成比率）决算数与年初预算数的差异原因：为本年度新增市级项目资金，年初预算不在我单位财政部门预算中填写。</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（三）农林水支出（类）</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1</w:t>
      </w:r>
      <w:r>
        <w:rPr>
          <w:rFonts w:ascii="仿宋" w:eastAsia="仿宋" w:hAnsi="仿宋" w:cs="仿宋"/>
        </w:rPr>
        <w:t>,389.58</w:t>
      </w:r>
      <w:r>
        <w:rPr>
          <w:rFonts w:ascii="仿宋" w:eastAsia="仿宋" w:hAnsi="仿宋" w:cs="仿宋"/>
        </w:rPr>
        <w:t>万元，支出决算</w:t>
      </w:r>
      <w:r>
        <w:rPr>
          <w:rFonts w:ascii="仿宋" w:eastAsia="仿宋" w:hAnsi="仿宋" w:cs="仿宋"/>
        </w:rPr>
        <w:t>1,242.54</w:t>
      </w:r>
      <w:r>
        <w:rPr>
          <w:rFonts w:ascii="仿宋" w:eastAsia="仿宋" w:hAnsi="仿宋" w:cs="仿宋"/>
        </w:rPr>
        <w:t>万元，完成年初预算的</w:t>
      </w:r>
      <w:r>
        <w:rPr>
          <w:rFonts w:ascii="仿宋" w:eastAsia="仿宋" w:hAnsi="仿宋" w:cs="仿宋"/>
        </w:rPr>
        <w:t>89.42%</w:t>
      </w:r>
      <w:r>
        <w:rPr>
          <w:rFonts w:ascii="仿宋" w:eastAsia="仿宋" w:hAnsi="仿宋" w:cs="仿宋"/>
        </w:rPr>
        <w:t>。决算数与年初预算数的差异原因：一是本年度在职转退休一人，退休人员中去世二人，相关人员支出减少；二是按照财政过紧日子要求压减财政经费</w:t>
      </w:r>
      <w:r>
        <w:rPr>
          <w:rFonts w:ascii="仿宋" w:eastAsia="仿宋" w:hAnsi="仿宋" w:cs="仿宋"/>
        </w:rPr>
        <w:t>,</w:t>
      </w:r>
      <w:r>
        <w:rPr>
          <w:rFonts w:ascii="仿宋" w:eastAsia="仿宋" w:hAnsi="仿宋" w:cs="仿宋"/>
        </w:rPr>
        <w:t>故本年收入减少。</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农业农村（款）执法监管（项）。年初预算</w:t>
      </w:r>
      <w:r>
        <w:rPr>
          <w:rFonts w:ascii="仿宋" w:eastAsia="仿宋" w:hAnsi="仿宋" w:cs="仿宋"/>
        </w:rPr>
        <w:t>266</w:t>
      </w:r>
      <w:r>
        <w:rPr>
          <w:rFonts w:ascii="仿宋" w:eastAsia="仿宋" w:hAnsi="仿宋" w:cs="仿宋"/>
        </w:rPr>
        <w:t>万元，支出决算</w:t>
      </w:r>
      <w:r>
        <w:rPr>
          <w:rFonts w:ascii="仿宋" w:eastAsia="仿宋" w:hAnsi="仿宋" w:cs="仿宋"/>
        </w:rPr>
        <w:t>176.31</w:t>
      </w:r>
      <w:r>
        <w:rPr>
          <w:rFonts w:ascii="仿宋" w:eastAsia="仿宋" w:hAnsi="仿宋" w:cs="仿宋"/>
        </w:rPr>
        <w:t>万元，完成年初预算的</w:t>
      </w:r>
      <w:r>
        <w:rPr>
          <w:rFonts w:ascii="仿宋" w:eastAsia="仿宋" w:hAnsi="仿宋" w:cs="仿宋"/>
        </w:rPr>
        <w:t>66.28%</w:t>
      </w:r>
      <w:r>
        <w:rPr>
          <w:rFonts w:ascii="仿宋" w:eastAsia="仿宋" w:hAnsi="仿宋" w:cs="仿宋"/>
        </w:rPr>
        <w:t>。决算数与年初预算数的差异原因：按照财政过紧日子要求压减财政经费。</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农业农村（款）农业生态资源保护（项）。年初预算</w:t>
      </w:r>
      <w:r>
        <w:rPr>
          <w:rFonts w:ascii="仿宋" w:eastAsia="仿宋" w:hAnsi="仿宋" w:cs="仿宋"/>
        </w:rPr>
        <w:t>0</w:t>
      </w:r>
      <w:r>
        <w:rPr>
          <w:rFonts w:ascii="仿宋" w:eastAsia="仿宋" w:hAnsi="仿宋" w:cs="仿宋"/>
        </w:rPr>
        <w:t>万元，支出决算</w:t>
      </w:r>
      <w:r>
        <w:rPr>
          <w:rFonts w:ascii="仿宋" w:eastAsia="仿宋" w:hAnsi="仿宋" w:cs="仿宋"/>
        </w:rPr>
        <w:t>2.7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w:t>
      </w:r>
      <w:r>
        <w:rPr>
          <w:rFonts w:ascii="仿宋" w:eastAsia="仿宋" w:hAnsi="仿宋" w:cs="仿宋"/>
        </w:rPr>
        <w:t>成比率）决算数与年初预算数的差异原因：为本年度新增市级项目资金，年初预算不在我单位财政部门预算中填写。</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185.31</w:t>
      </w:r>
      <w:r>
        <w:rPr>
          <w:rFonts w:ascii="仿宋" w:eastAsia="仿宋" w:hAnsi="仿宋" w:cs="仿宋"/>
        </w:rPr>
        <w:t>万元，支出决算</w:t>
      </w:r>
      <w:r>
        <w:rPr>
          <w:rFonts w:ascii="仿宋" w:eastAsia="仿宋" w:hAnsi="仿宋" w:cs="仿宋"/>
        </w:rPr>
        <w:t>191.08</w:t>
      </w:r>
      <w:r>
        <w:rPr>
          <w:rFonts w:ascii="仿宋" w:eastAsia="仿宋" w:hAnsi="仿宋" w:cs="仿宋"/>
        </w:rPr>
        <w:t>万元，完成年初预算的</w:t>
      </w:r>
      <w:r>
        <w:rPr>
          <w:rFonts w:ascii="仿宋" w:eastAsia="仿宋" w:hAnsi="仿宋" w:cs="仿宋"/>
        </w:rPr>
        <w:t>103.11%</w:t>
      </w:r>
      <w:r>
        <w:rPr>
          <w:rFonts w:ascii="仿宋" w:eastAsia="仿宋" w:hAnsi="仿宋" w:cs="仿宋"/>
        </w:rPr>
        <w:t>。决算数与年初预算数的差异原因：本年度在编人员公积金调整。</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537.28</w:t>
      </w:r>
      <w:r>
        <w:rPr>
          <w:rFonts w:ascii="仿宋" w:eastAsia="仿宋" w:hAnsi="仿宋" w:cs="仿宋"/>
        </w:rPr>
        <w:t>万元，支出决算</w:t>
      </w:r>
      <w:r>
        <w:rPr>
          <w:rFonts w:ascii="仿宋" w:eastAsia="仿宋" w:hAnsi="仿宋" w:cs="仿宋"/>
        </w:rPr>
        <w:t>537.65</w:t>
      </w:r>
      <w:r>
        <w:rPr>
          <w:rFonts w:ascii="仿宋" w:eastAsia="仿宋" w:hAnsi="仿宋" w:cs="仿宋"/>
        </w:rPr>
        <w:t>万元，完成年初预算的</w:t>
      </w:r>
      <w:r>
        <w:rPr>
          <w:rFonts w:ascii="仿宋" w:eastAsia="仿宋" w:hAnsi="仿宋" w:cs="仿宋"/>
        </w:rPr>
        <w:t>100.07%</w:t>
      </w:r>
      <w:r>
        <w:rPr>
          <w:rFonts w:ascii="仿宋" w:eastAsia="仿宋" w:hAnsi="仿宋" w:cs="仿宋"/>
        </w:rPr>
        <w:t>。决算数与年初预算数的差异原因：支出决算基本与预算相符。</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w:t>
      </w:r>
      <w:r>
        <w:rPr>
          <w:rFonts w:ascii="仿宋" w:eastAsia="仿宋" w:hAnsi="仿宋" w:cs="仿宋"/>
          <w:b/>
        </w:rPr>
        <w:t>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年度财政拨款基本支出决算</w:t>
      </w:r>
      <w:r>
        <w:rPr>
          <w:rFonts w:ascii="仿宋" w:eastAsia="仿宋" w:hAnsi="仿宋" w:cs="仿宋"/>
        </w:rPr>
        <w:t>2,246.58</w:t>
      </w:r>
      <w:r>
        <w:rPr>
          <w:rFonts w:ascii="仿宋" w:eastAsia="仿宋" w:hAnsi="仿宋" w:cs="仿宋"/>
        </w:rPr>
        <w:t>万元，其中：</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2,097.03</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主要包括：基本工资、津贴补贴、奖金、机关事业单位基本养老保险缴费、职业年金缴费、职工基本医疗保险缴费、住房公积金、医疗费、其他工资福利支出、抚恤金、生活补助、其他对个人和家庭的补助。</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149.55</w:t>
      </w:r>
      <w:r>
        <w:rPr>
          <w:rFonts w:ascii="楷体" w:eastAsia="楷体" w:hAnsi="楷体" w:cs="楷体"/>
        </w:rPr>
        <w:t>万元。</w:t>
      </w:r>
      <w:r>
        <w:rPr>
          <w:rFonts w:ascii="仿宋" w:eastAsia="仿宋" w:hAnsi="仿宋" w:cs="仿宋"/>
        </w:rPr>
        <w:t>主要包括：办公费、水费、电费、邮电费、差旅费、会议费、培训费、公务接待费、工会经费、福利费、公务用车运行维护费、其他交通费用、税金及附加费用、其他商品和服务支出。</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w:t>
      </w:r>
      <w:r>
        <w:rPr>
          <w:rFonts w:ascii="仿宋" w:eastAsia="仿宋" w:hAnsi="仿宋" w:cs="仿宋"/>
          <w:b/>
        </w:rPr>
        <w:t>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2,425.59</w:t>
      </w:r>
      <w:r>
        <w:rPr>
          <w:rFonts w:ascii="仿宋" w:eastAsia="仿宋" w:hAnsi="仿宋" w:cs="仿宋"/>
        </w:rPr>
        <w:t>万元。与上年相比，减少</w:t>
      </w:r>
      <w:r>
        <w:rPr>
          <w:rFonts w:ascii="仿宋" w:eastAsia="仿宋" w:hAnsi="仿宋" w:cs="仿宋"/>
        </w:rPr>
        <w:t>314.42</w:t>
      </w:r>
      <w:r>
        <w:rPr>
          <w:rFonts w:ascii="仿宋" w:eastAsia="仿宋" w:hAnsi="仿宋" w:cs="仿宋"/>
        </w:rPr>
        <w:t>万元，减少</w:t>
      </w:r>
      <w:r>
        <w:rPr>
          <w:rFonts w:ascii="仿宋" w:eastAsia="仿宋" w:hAnsi="仿宋" w:cs="仿宋"/>
        </w:rPr>
        <w:t>11.48%</w:t>
      </w:r>
      <w:r>
        <w:rPr>
          <w:rFonts w:ascii="仿宋" w:eastAsia="仿宋" w:hAnsi="仿宋" w:cs="仿宋"/>
        </w:rPr>
        <w:t>，变动原因：一是本年度在职转退休一人，退休人员中去世二人，相关人员支出减少；二是按照财政过紧日子要求压减财政经费</w:t>
      </w:r>
      <w:r>
        <w:rPr>
          <w:rFonts w:ascii="仿宋" w:eastAsia="仿宋" w:hAnsi="仿宋" w:cs="仿宋"/>
        </w:rPr>
        <w:t>,</w:t>
      </w:r>
      <w:r>
        <w:rPr>
          <w:rFonts w:ascii="仿宋" w:eastAsia="仿宋" w:hAnsi="仿宋" w:cs="仿宋"/>
        </w:rPr>
        <w:t>故本年收入减少。</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2,246.58</w:t>
      </w:r>
      <w:r>
        <w:rPr>
          <w:rFonts w:ascii="仿宋" w:eastAsia="仿宋" w:hAnsi="仿宋" w:cs="仿宋"/>
        </w:rPr>
        <w:t>万元，其中：</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2,097.03</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主要包括：基本工资、津贴补贴、奖金、机关事业单位基本养老保险缴费、职业年金缴费、职工基本医疗保险缴费、住房公积金、医疗费、其他工资福利支出、抚恤金、生活补助、其他对个人和家庭的补助。</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（二）公用经费</w:t>
      </w:r>
      <w:r>
        <w:rPr>
          <w:rFonts w:ascii="楷体" w:eastAsia="楷体" w:hAnsi="楷体" w:cs="楷体"/>
        </w:rPr>
        <w:t>149.55</w:t>
      </w:r>
      <w:r>
        <w:rPr>
          <w:rFonts w:ascii="楷体" w:eastAsia="楷体" w:hAnsi="楷体" w:cs="楷体"/>
        </w:rPr>
        <w:t>万元。</w:t>
      </w:r>
      <w:r>
        <w:rPr>
          <w:rFonts w:ascii="仿宋" w:eastAsia="仿宋" w:hAnsi="仿宋" w:cs="仿宋"/>
        </w:rPr>
        <w:t>主要包括：办公费、水费、电费、邮电费、差旅费、会议费、培训费、公务接待费、工会经费、福利费、公务用车运行维护费、其他交通费用、税金及附加费用、其他商品和服务支出。</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w:t>
      </w:r>
      <w:r>
        <w:rPr>
          <w:rFonts w:ascii="仿宋" w:eastAsia="仿宋" w:hAnsi="仿宋" w:cs="仿宋"/>
        </w:rPr>
        <w:t>支出决算</w:t>
      </w:r>
      <w:r>
        <w:rPr>
          <w:rFonts w:ascii="仿宋" w:eastAsia="仿宋" w:hAnsi="仿宋" w:cs="仿宋"/>
        </w:rPr>
        <w:t>7.34</w:t>
      </w:r>
      <w:r>
        <w:rPr>
          <w:rFonts w:ascii="仿宋" w:eastAsia="仿宋" w:hAnsi="仿宋" w:cs="仿宋"/>
        </w:rPr>
        <w:t>万元（其中：一般公共预算支出</w:t>
      </w:r>
      <w:r>
        <w:rPr>
          <w:rFonts w:ascii="仿宋" w:eastAsia="仿宋" w:hAnsi="仿宋" w:cs="仿宋"/>
        </w:rPr>
        <w:t>7.34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1.85</w:t>
      </w:r>
      <w:r>
        <w:rPr>
          <w:rFonts w:ascii="仿宋" w:eastAsia="仿宋" w:hAnsi="仿宋" w:cs="仿宋"/>
        </w:rPr>
        <w:t>万元，变动原因：本年度加大执法督查力度</w:t>
      </w:r>
      <w:r>
        <w:rPr>
          <w:rFonts w:ascii="仿宋" w:eastAsia="仿宋" w:hAnsi="仿宋" w:cs="仿宋"/>
        </w:rPr>
        <w:t>,</w:t>
      </w:r>
      <w:r>
        <w:rPr>
          <w:rFonts w:ascii="仿宋" w:eastAsia="仿宋" w:hAnsi="仿宋" w:cs="仿宋"/>
        </w:rPr>
        <w:t>执法车辆运维费比上年有所增加。其中，因公出国（境）费支出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6.28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85.56%</w:t>
      </w:r>
      <w:r>
        <w:rPr>
          <w:rFonts w:ascii="仿宋" w:eastAsia="仿宋" w:hAnsi="仿宋" w:cs="仿宋"/>
        </w:rPr>
        <w:t>；公务接待费支出</w:t>
      </w:r>
      <w:r>
        <w:rPr>
          <w:rFonts w:ascii="仿宋" w:eastAsia="仿宋" w:hAnsi="仿宋" w:cs="仿宋"/>
        </w:rPr>
        <w:t>1.06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14.44%</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7.34</w:t>
      </w:r>
      <w:r>
        <w:rPr>
          <w:rFonts w:ascii="仿宋" w:eastAsia="仿宋" w:hAnsi="仿宋" w:cs="仿宋"/>
        </w:rPr>
        <w:t>万元（其中：一般公共预算支出</w:t>
      </w:r>
      <w:r>
        <w:rPr>
          <w:rFonts w:ascii="仿宋" w:eastAsia="仿宋" w:hAnsi="仿宋" w:cs="仿宋"/>
        </w:rPr>
        <w:t>7.34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w:t>
      </w:r>
      <w:r>
        <w:rPr>
          <w:rFonts w:ascii="仿宋" w:eastAsia="仿宋" w:hAnsi="仿宋" w:cs="仿宋"/>
        </w:rPr>
        <w:t>有资本经营预算支出</w:t>
      </w:r>
      <w:r>
        <w:rPr>
          <w:rFonts w:ascii="仿宋" w:eastAsia="仿宋" w:hAnsi="仿宋" w:cs="仿宋"/>
        </w:rPr>
        <w:t>0</w:t>
      </w:r>
      <w:r>
        <w:rPr>
          <w:rFonts w:ascii="仿宋" w:eastAsia="仿宋" w:hAnsi="仿宋" w:cs="仿宋"/>
        </w:rPr>
        <w:t>万元）。</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lastRenderedPageBreak/>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6.28</w:t>
      </w:r>
      <w:r>
        <w:rPr>
          <w:rFonts w:ascii="仿宋" w:eastAsia="仿宋" w:hAnsi="仿宋" w:cs="仿宋"/>
        </w:rPr>
        <w:t>万元（其中：一般公共预算支出</w:t>
      </w:r>
      <w:r>
        <w:rPr>
          <w:rFonts w:ascii="仿宋" w:eastAsia="仿宋" w:hAnsi="仿宋" w:cs="仿宋"/>
        </w:rPr>
        <w:t>6.28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w:t>
      </w:r>
      <w:r>
        <w:rPr>
          <w:rFonts w:ascii="仿宋" w:eastAsia="仿宋" w:hAnsi="仿宋" w:cs="仿宋"/>
        </w:rPr>
        <w:t>；国有资本经营预算支出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6.28</w:t>
      </w:r>
      <w:r>
        <w:rPr>
          <w:rFonts w:ascii="仿宋" w:eastAsia="仿宋" w:hAnsi="仿宋" w:cs="仿宋"/>
        </w:rPr>
        <w:t>万元（其中：一般公共预算支出</w:t>
      </w:r>
      <w:r>
        <w:rPr>
          <w:rFonts w:ascii="仿宋" w:eastAsia="仿宋" w:hAnsi="仿宋" w:cs="仿宋"/>
        </w:rPr>
        <w:t>6.28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6.28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3</w:t>
      </w:r>
      <w:r>
        <w:rPr>
          <w:rFonts w:ascii="仿宋" w:eastAsia="仿宋" w:hAnsi="仿宋" w:cs="仿宋"/>
        </w:rPr>
        <w:t>辆。</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w:t>
      </w:r>
      <w:r>
        <w:rPr>
          <w:rFonts w:ascii="仿宋" w:eastAsia="仿宋" w:hAnsi="仿宋" w:cs="仿宋"/>
        </w:rPr>
        <w:t>算</w:t>
      </w:r>
      <w:r>
        <w:rPr>
          <w:rFonts w:ascii="仿宋" w:eastAsia="仿宋" w:hAnsi="仿宋" w:cs="仿宋"/>
        </w:rPr>
        <w:t>1.06</w:t>
      </w:r>
      <w:r>
        <w:rPr>
          <w:rFonts w:ascii="仿宋" w:eastAsia="仿宋" w:hAnsi="仿宋" w:cs="仿宋"/>
        </w:rPr>
        <w:t>万元（其中：一般公共预算支出</w:t>
      </w:r>
      <w:r>
        <w:rPr>
          <w:rFonts w:ascii="仿宋" w:eastAsia="仿宋" w:hAnsi="仿宋" w:cs="仿宋"/>
        </w:rPr>
        <w:t>1.06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1.06</w:t>
      </w:r>
      <w:r>
        <w:rPr>
          <w:rFonts w:ascii="仿宋" w:eastAsia="仿宋" w:hAnsi="仿宋" w:cs="仿宋"/>
        </w:rPr>
        <w:t>万元（其中：一般公共预算支出</w:t>
      </w:r>
      <w:r>
        <w:rPr>
          <w:rFonts w:ascii="仿宋" w:eastAsia="仿宋" w:hAnsi="仿宋" w:cs="仿宋"/>
        </w:rPr>
        <w:t>1.06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1.06</w:t>
      </w:r>
      <w:r>
        <w:rPr>
          <w:rFonts w:ascii="仿宋" w:eastAsia="仿宋" w:hAnsi="仿宋" w:cs="仿宋"/>
        </w:rPr>
        <w:t>万元，接待</w:t>
      </w:r>
      <w:r>
        <w:rPr>
          <w:rFonts w:ascii="仿宋" w:eastAsia="仿宋" w:hAnsi="仿宋" w:cs="仿宋"/>
        </w:rPr>
        <w:t>31</w:t>
      </w:r>
      <w:r>
        <w:rPr>
          <w:rFonts w:ascii="仿宋" w:eastAsia="仿宋" w:hAnsi="仿宋" w:cs="仿宋"/>
        </w:rPr>
        <w:t>批次，</w:t>
      </w:r>
      <w:r>
        <w:rPr>
          <w:rFonts w:ascii="仿宋" w:eastAsia="仿宋" w:hAnsi="仿宋" w:cs="仿宋"/>
        </w:rPr>
        <w:t>134</w:t>
      </w:r>
      <w:r>
        <w:rPr>
          <w:rFonts w:ascii="仿宋" w:eastAsia="仿宋" w:hAnsi="仿宋" w:cs="仿宋"/>
        </w:rPr>
        <w:t>人次，开支内容：其他省市对口单位调研学习、执法互查等公务接待、工作餐支出；国（境）外公务接待支出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lastRenderedPageBreak/>
        <w:t>批次，</w:t>
      </w:r>
      <w:r>
        <w:rPr>
          <w:rFonts w:ascii="仿宋" w:eastAsia="仿宋" w:hAnsi="仿宋" w:cs="仿宋"/>
        </w:rPr>
        <w:t>0</w:t>
      </w:r>
      <w:r>
        <w:rPr>
          <w:rFonts w:ascii="仿宋" w:eastAsia="仿宋" w:hAnsi="仿宋" w:cs="仿宋"/>
        </w:rPr>
        <w:t>人次。</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w:t>
      </w:r>
      <w:r>
        <w:rPr>
          <w:rFonts w:ascii="仿宋" w:eastAsia="仿宋" w:hAnsi="仿宋" w:cs="仿宋"/>
        </w:rPr>
        <w:t>议费支出预算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3</w:t>
      </w:r>
      <w:r>
        <w:rPr>
          <w:rFonts w:ascii="仿宋" w:eastAsia="仿宋" w:hAnsi="仿宋" w:cs="仿宋"/>
        </w:rPr>
        <w:t>个，参加会议</w:t>
      </w:r>
      <w:r>
        <w:rPr>
          <w:rFonts w:ascii="仿宋" w:eastAsia="仿宋" w:hAnsi="仿宋" w:cs="仿宋"/>
        </w:rPr>
        <w:t>65</w:t>
      </w:r>
      <w:r>
        <w:rPr>
          <w:rFonts w:ascii="仿宋" w:eastAsia="仿宋" w:hAnsi="仿宋" w:cs="仿宋"/>
        </w:rPr>
        <w:t>人次，开支内容：全市农业综合执法工作及相关工作会议。</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0.32</w:t>
      </w:r>
      <w:r>
        <w:rPr>
          <w:rFonts w:ascii="仿宋" w:eastAsia="仿宋" w:hAnsi="仿宋" w:cs="仿宋"/>
        </w:rPr>
        <w:t>万元（其中：一般公共预算支出</w:t>
      </w:r>
      <w:r>
        <w:rPr>
          <w:rFonts w:ascii="仿宋" w:eastAsia="仿宋" w:hAnsi="仿宋" w:cs="仿宋"/>
        </w:rPr>
        <w:t>0.32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0.32</w:t>
      </w:r>
      <w:r>
        <w:rPr>
          <w:rFonts w:ascii="仿宋" w:eastAsia="仿宋" w:hAnsi="仿宋" w:cs="仿宋"/>
        </w:rPr>
        <w:t>万元（其中：一般公共预算支出</w:t>
      </w:r>
      <w:r>
        <w:rPr>
          <w:rFonts w:ascii="仿宋" w:eastAsia="仿宋" w:hAnsi="仿宋" w:cs="仿宋"/>
        </w:rPr>
        <w:t>0.32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5</w:t>
      </w:r>
      <w:r>
        <w:rPr>
          <w:rFonts w:ascii="仿宋" w:eastAsia="仿宋" w:hAnsi="仿宋" w:cs="仿宋"/>
        </w:rPr>
        <w:t>个，组织培训</w:t>
      </w:r>
      <w:r>
        <w:rPr>
          <w:rFonts w:ascii="仿宋" w:eastAsia="仿宋" w:hAnsi="仿宋" w:cs="仿宋"/>
        </w:rPr>
        <w:t>26</w:t>
      </w:r>
      <w:r>
        <w:rPr>
          <w:rFonts w:ascii="仿宋" w:eastAsia="仿宋" w:hAnsi="仿宋" w:cs="仿宋"/>
        </w:rPr>
        <w:t>人次，开支内容：全市农业综合行政执法人员能力提升及按规定处级干部进高校培训支出。</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6</w:t>
      </w:r>
      <w:r>
        <w:rPr>
          <w:rFonts w:ascii="仿宋" w:eastAsia="仿宋" w:hAnsi="仿宋" w:cs="仿宋"/>
        </w:rPr>
        <w:t>0.38</w:t>
      </w:r>
      <w:r>
        <w:rPr>
          <w:rFonts w:ascii="仿宋" w:eastAsia="仿宋" w:hAnsi="仿宋" w:cs="仿宋"/>
        </w:rPr>
        <w:t>万元。与上年相比，增加</w:t>
      </w:r>
      <w:r>
        <w:rPr>
          <w:rFonts w:ascii="仿宋" w:eastAsia="仿宋" w:hAnsi="仿宋" w:cs="仿宋"/>
        </w:rPr>
        <w:t>60.38</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万元，无法计算增减比率），变动原因：为本年度新增市级项目资金。</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十一、国有资本经营预算财政拨款支出决算情况说明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149.55</w:t>
      </w:r>
      <w:r>
        <w:rPr>
          <w:rFonts w:ascii="仿宋" w:eastAsia="仿宋" w:hAnsi="仿宋" w:cs="仿宋"/>
        </w:rPr>
        <w:t>万元（其中：一般公共预算支出</w:t>
      </w:r>
      <w:r>
        <w:rPr>
          <w:rFonts w:ascii="仿宋" w:eastAsia="仿宋" w:hAnsi="仿宋" w:cs="仿宋"/>
        </w:rPr>
        <w:t>149.55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6.79</w:t>
      </w:r>
      <w:r>
        <w:rPr>
          <w:rFonts w:ascii="仿宋" w:eastAsia="仿宋" w:hAnsi="仿宋" w:cs="仿宋"/>
        </w:rPr>
        <w:t>万元，减少</w:t>
      </w:r>
      <w:r>
        <w:rPr>
          <w:rFonts w:ascii="仿宋" w:eastAsia="仿宋" w:hAnsi="仿宋" w:cs="仿宋"/>
        </w:rPr>
        <w:t>4.34%</w:t>
      </w:r>
      <w:r>
        <w:rPr>
          <w:rFonts w:ascii="仿宋" w:eastAsia="仿宋" w:hAnsi="仿宋" w:cs="仿宋"/>
        </w:rPr>
        <w:t>，变动原因：按照财政过紧日子要求压</w:t>
      </w:r>
      <w:r>
        <w:rPr>
          <w:rFonts w:ascii="仿宋" w:eastAsia="仿宋" w:hAnsi="仿宋" w:cs="仿宋"/>
        </w:rPr>
        <w:t>减机关运行经费支出。</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3.35</w:t>
      </w:r>
      <w:r>
        <w:rPr>
          <w:rFonts w:ascii="仿宋" w:eastAsia="仿宋" w:hAnsi="仿宋" w:cs="仿宋"/>
        </w:rPr>
        <w:t>万元，其中：政府采购货物支出</w:t>
      </w:r>
      <w:r>
        <w:rPr>
          <w:rFonts w:ascii="仿宋" w:eastAsia="仿宋" w:hAnsi="仿宋" w:cs="仿宋"/>
        </w:rPr>
        <w:t>3.35</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3</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3</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3</w:t>
      </w:r>
      <w:r>
        <w:rPr>
          <w:rFonts w:ascii="仿宋" w:eastAsia="仿宋" w:hAnsi="仿宋" w:cs="仿宋"/>
        </w:rPr>
        <w:t>台（套）。</w:t>
      </w:r>
    </w:p>
    <w:p w:rsidR="00DE52B1" w:rsidRDefault="00437639" w:rsidP="00BE4FF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w:t>
      </w:r>
      <w:r>
        <w:rPr>
          <w:rFonts w:ascii="仿宋" w:eastAsia="仿宋" w:hAnsi="仿宋" w:cs="仿宋"/>
        </w:rPr>
        <w:lastRenderedPageBreak/>
        <w:t>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DE52B1" w:rsidRDefault="004376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7</w:t>
      </w:r>
      <w:r>
        <w:rPr>
          <w:rFonts w:ascii="仿宋" w:eastAsia="仿宋" w:hAnsi="仿宋" w:cs="仿宋"/>
        </w:rPr>
        <w:t>个项目开展了绩效自评价，涉及财政性资金合计</w:t>
      </w:r>
      <w:r>
        <w:rPr>
          <w:rFonts w:ascii="仿宋" w:eastAsia="仿宋" w:hAnsi="仿宋" w:cs="仿宋"/>
        </w:rPr>
        <w:t>232.71</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2,485.97</w:t>
      </w:r>
      <w:r>
        <w:rPr>
          <w:rFonts w:ascii="仿宋" w:eastAsia="仿宋" w:hAnsi="仿宋" w:cs="仿宋"/>
        </w:rPr>
        <w:t>万元。</w:t>
      </w:r>
    </w:p>
    <w:p w:rsidR="00DE52B1" w:rsidRDefault="00437639">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DE52B1" w:rsidRDefault="00DE52B1">
      <w:pPr>
        <w:pStyle w:val="a4"/>
        <w:tabs>
          <w:tab w:val="left" w:pos="3864"/>
          <w:tab w:val="left" w:pos="6248"/>
          <w:tab w:val="left" w:pos="7386"/>
        </w:tabs>
        <w:ind w:leftChars="200" w:left="440" w:firstLineChars="206" w:firstLine="659"/>
        <w:jc w:val="both"/>
        <w:rPr>
          <w:rFonts w:ascii="仿宋" w:eastAsia="仿宋" w:hAnsi="仿宋" w:cs="仿宋"/>
        </w:rPr>
      </w:pP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w:t>
      </w:r>
      <w:r>
        <w:rPr>
          <w:rFonts w:ascii="仿宋" w:eastAsia="仿宋" w:hAnsi="仿宋" w:cs="仿宋" w:hint="eastAsia"/>
        </w:rPr>
        <w:t>辅助活动取得的收入。</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BE4FF5">
        <w:rPr>
          <w:rFonts w:ascii="仿宋" w:eastAsia="仿宋" w:hAnsi="仿宋" w:cs="仿宋" w:hint="eastAsia"/>
        </w:rPr>
        <w:t>“上级补助收入”“事业收入”“经营收入”</w:t>
      </w:r>
      <w:bookmarkStart w:id="1" w:name="_GoBack"/>
      <w:bookmarkEnd w:id="1"/>
      <w:r>
        <w:rPr>
          <w:rFonts w:ascii="仿宋" w:eastAsia="仿宋" w:hAnsi="仿宋" w:cs="仿宋" w:hint="eastAsia"/>
        </w:rPr>
        <w:t>“附属单位上缴</w:t>
      </w:r>
      <w:r>
        <w:rPr>
          <w:rFonts w:ascii="仿宋" w:eastAsia="仿宋" w:hAnsi="仿宋" w:cs="仿宋" w:hint="eastAsia"/>
        </w:rPr>
        <w:lastRenderedPageBreak/>
        <w:t>收入”等以外的各项收入。</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w:t>
      </w:r>
      <w:r>
        <w:rPr>
          <w:rFonts w:ascii="仿宋" w:eastAsia="仿宋" w:hAnsi="仿宋" w:cs="仿宋" w:hint="eastAsia"/>
        </w:rPr>
        <w:lastRenderedPageBreak/>
        <w:t>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励费用等支出；公务接待费反映单位按规定开支的各类公务接待（含外宾接待）费用。</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w:t>
      </w:r>
      <w:r>
        <w:rPr>
          <w:rFonts w:ascii="仿宋" w:eastAsia="仿宋" w:hAnsi="仿宋" w:cs="仿宋" w:hint="eastAsia"/>
          <w:b/>
          <w:bCs/>
        </w:rPr>
        <w:t>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w:t>
      </w:r>
      <w:r>
        <w:rPr>
          <w:rFonts w:ascii="仿宋" w:eastAsia="仿宋" w:hAnsi="仿宋" w:cs="仿宋" w:hint="eastAsia"/>
          <w:b/>
          <w:bCs/>
        </w:rPr>
        <w:t>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执法监管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反映用于农业农村法制建设、行政执法、行政复议、行政诉讼等方面的支出。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农业生态资源保护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反映用于草原草场利用，渔业水域资源环境保护，农业品种改良提升，以及农业生物资源调查收集、鉴定评价、保存利用等方面的支出。</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DE52B1" w:rsidRDefault="004376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0"/>
    </w:p>
    <w:sectPr w:rsidR="00DE52B1">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639" w:rsidRDefault="00437639">
      <w:r>
        <w:separator/>
      </w:r>
    </w:p>
  </w:endnote>
  <w:endnote w:type="continuationSeparator" w:id="0">
    <w:p w:rsidR="00437639" w:rsidRDefault="0043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E4FF5">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DE52B1" w:rsidRDefault="0043763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E4FF5">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- 20 -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- 22 -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- 36 -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- 36 -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E4FF5">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DE52B1" w:rsidRDefault="00437639">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BE4FF5">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- 6 -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- 8 -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- 10 -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- 15 -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DE52B1" w:rsidRDefault="00437639">
                    <w:pPr>
                      <w:pStyle w:val="a5"/>
                    </w:pPr>
                    <w:r>
                      <w:rPr>
                        <w:rFonts w:hint="eastAsia"/>
                      </w:rPr>
                      <w:fldChar w:fldCharType="begin"/>
                    </w:r>
                    <w:r>
                      <w:rPr>
                        <w:rFonts w:hint="eastAsia"/>
                      </w:rPr>
                      <w:instrText xml:space="preserve"> PAGE  \* MERGEFORMAT </w:instrText>
                    </w:r>
                    <w:r>
                      <w:rPr>
                        <w:rFonts w:hint="eastAsia"/>
                      </w:rPr>
                      <w:fldChar w:fldCharType="separate"/>
                    </w:r>
                    <w:r w:rsidR="00BE4FF5">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639" w:rsidRDefault="00437639">
      <w:r>
        <w:separator/>
      </w:r>
    </w:p>
  </w:footnote>
  <w:footnote w:type="continuationSeparator" w:id="0">
    <w:p w:rsidR="00437639" w:rsidRDefault="00437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437639">
    <w:pPr>
      <w:pStyle w:val="a6"/>
      <w:pBdr>
        <w:bottom w:val="single" w:sz="4" w:space="1" w:color="000000"/>
      </w:pBdr>
      <w:jc w:val="both"/>
      <w:rPr>
        <w:lang w:val="en-US"/>
      </w:rPr>
    </w:pPr>
    <w:r>
      <w:rPr>
        <w:rFonts w:hint="eastAsia"/>
        <w:lang w:val="en-US"/>
      </w:rPr>
      <w:t>南京市农业综合行政执法总队</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B1" w:rsidRDefault="00DE52B1">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37639"/>
    <w:rsid w:val="004743E0"/>
    <w:rsid w:val="004C0647"/>
    <w:rsid w:val="00671ED7"/>
    <w:rsid w:val="00672164"/>
    <w:rsid w:val="006732F1"/>
    <w:rsid w:val="006E012F"/>
    <w:rsid w:val="007C0F2D"/>
    <w:rsid w:val="008322BB"/>
    <w:rsid w:val="00867423"/>
    <w:rsid w:val="008B5B05"/>
    <w:rsid w:val="009965EA"/>
    <w:rsid w:val="00A6752E"/>
    <w:rsid w:val="00B92181"/>
    <w:rsid w:val="00BD7F33"/>
    <w:rsid w:val="00BE4FF5"/>
    <w:rsid w:val="00C15920"/>
    <w:rsid w:val="00C82582"/>
    <w:rsid w:val="00CF349C"/>
    <w:rsid w:val="00DE52B1"/>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BE4FF5"/>
    <w:rPr>
      <w:sz w:val="18"/>
      <w:szCs w:val="18"/>
    </w:rPr>
  </w:style>
  <w:style w:type="character" w:customStyle="1" w:styleId="Char">
    <w:name w:val="批注框文本 Char"/>
    <w:basedOn w:val="a0"/>
    <w:link w:val="af2"/>
    <w:rsid w:val="00BE4FF5"/>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BE4FF5"/>
    <w:rPr>
      <w:sz w:val="18"/>
      <w:szCs w:val="18"/>
    </w:rPr>
  </w:style>
  <w:style w:type="character" w:customStyle="1" w:styleId="Char">
    <w:name w:val="批注框文本 Char"/>
    <w:basedOn w:val="a0"/>
    <w:link w:val="af2"/>
    <w:rsid w:val="00BE4FF5"/>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2990</Words>
  <Characters>17044</Characters>
  <Application>Microsoft Office Word</Application>
  <DocSecurity>0</DocSecurity>
  <Lines>142</Lines>
  <Paragraphs>39</Paragraphs>
  <ScaleCrop>false</ScaleCrop>
  <Company/>
  <LinksUpToDate>false</LinksUpToDate>
  <CharactersWithSpaces>19995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