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CD7125">
        <w:trPr>
          <w:trHeight w:val="3592"/>
        </w:trPr>
        <w:tc>
          <w:tcPr>
            <w:tcW w:w="10402" w:type="dxa"/>
            <w:tcBorders>
              <w:top w:val="nil"/>
              <w:left w:val="nil"/>
              <w:bottom w:val="nil"/>
              <w:right w:val="nil"/>
            </w:tcBorders>
          </w:tcPr>
          <w:p w:rsidR="00CD7125" w:rsidRDefault="00CD7125">
            <w:pPr>
              <w:pStyle w:val="a4"/>
              <w:spacing w:line="360" w:lineRule="auto"/>
              <w:rPr>
                <w:rFonts w:ascii="仿宋" w:eastAsia="仿宋" w:hAnsi="仿宋" w:cs="仿宋" w:hint="eastAsia"/>
                <w:b/>
                <w:bCs/>
                <w:color w:val="FF0000"/>
                <w:sz w:val="22"/>
                <w:szCs w:val="22"/>
              </w:rPr>
            </w:pPr>
          </w:p>
        </w:tc>
      </w:tr>
      <w:tr w:rsidR="00CD7125">
        <w:trPr>
          <w:trHeight w:val="4945"/>
        </w:trPr>
        <w:tc>
          <w:tcPr>
            <w:tcW w:w="10402" w:type="dxa"/>
            <w:tcBorders>
              <w:top w:val="nil"/>
              <w:left w:val="nil"/>
              <w:bottom w:val="nil"/>
              <w:right w:val="nil"/>
            </w:tcBorders>
          </w:tcPr>
          <w:p w:rsidR="00CD7125" w:rsidRDefault="008B4A19">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南京市水产科学研究所</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CD7125" w:rsidRDefault="00CD7125">
      <w:pPr>
        <w:ind w:rightChars="129" w:right="284"/>
        <w:jc w:val="both"/>
        <w:rPr>
          <w:rFonts w:ascii="宋体" w:eastAsia="宋体" w:hAnsi="宋体" w:cs="宋体"/>
          <w:b/>
          <w:bCs/>
          <w:sz w:val="52"/>
          <w:szCs w:val="52"/>
        </w:rPr>
        <w:sectPr w:rsidR="00CD7125">
          <w:headerReference w:type="default" r:id="rId8"/>
          <w:headerReference w:type="first" r:id="rId9"/>
          <w:pgSz w:w="11906" w:h="16838"/>
          <w:pgMar w:top="1580" w:right="700" w:bottom="770" w:left="1020" w:header="170" w:footer="280" w:gutter="0"/>
          <w:cols w:space="720"/>
          <w:formProt w:val="0"/>
          <w:titlePg/>
          <w:docGrid w:linePitch="100"/>
        </w:sectPr>
      </w:pPr>
    </w:p>
    <w:p w:rsidR="00CD7125" w:rsidRDefault="00CD7125">
      <w:pPr>
        <w:pStyle w:val="a4"/>
        <w:spacing w:before="4"/>
        <w:rPr>
          <w:rFonts w:ascii="华文仿宋" w:eastAsia="华文仿宋" w:hAnsi="华文仿宋" w:cs="仿宋"/>
          <w:sz w:val="10"/>
        </w:rPr>
      </w:pPr>
    </w:p>
    <w:p w:rsidR="00CD7125" w:rsidRDefault="008B4A19">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CD7125" w:rsidRDefault="00CD7125">
      <w:pPr>
        <w:pStyle w:val="a4"/>
        <w:spacing w:before="7"/>
        <w:rPr>
          <w:rFonts w:ascii="仿宋" w:eastAsia="仿宋" w:hAnsi="仿宋" w:cs="仿宋"/>
          <w:sz w:val="27"/>
        </w:rPr>
      </w:pPr>
    </w:p>
    <w:p w:rsidR="00CD7125" w:rsidRDefault="008B4A19">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CD7125" w:rsidRDefault="008B4A1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CD7125" w:rsidRDefault="008B4A1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CD7125" w:rsidRDefault="008B4A1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CD7125" w:rsidRDefault="008B4A19">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CD7125" w:rsidRDefault="008B4A19">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CD7125" w:rsidRDefault="008B4A19">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CD7125" w:rsidRDefault="008B4A19">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CD7125" w:rsidRDefault="008B4A19">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CD7125" w:rsidRDefault="008B4A19">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CD7125" w:rsidRDefault="008B4A19">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CD7125" w:rsidRDefault="008B4A19">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CD7125" w:rsidRDefault="008B4A19">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CD7125" w:rsidRDefault="008B4A19">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CD7125" w:rsidRDefault="008B4A19">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CD7125" w:rsidRDefault="008B4A19">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CD7125" w:rsidRDefault="008B4A19">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CD7125" w:rsidRDefault="008B4A19">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CD7125" w:rsidRDefault="008B4A19">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CD7125" w:rsidRDefault="008B4A19">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CD7125" w:rsidRDefault="00CD7125">
      <w:pPr>
        <w:pStyle w:val="a4"/>
        <w:spacing w:line="235" w:lineRule="auto"/>
        <w:ind w:leftChars="300" w:left="669" w:right="2414" w:hanging="9"/>
        <w:jc w:val="both"/>
        <w:rPr>
          <w:rFonts w:ascii="仿宋" w:eastAsia="仿宋" w:hAnsi="仿宋" w:cs="仿宋"/>
        </w:rPr>
        <w:sectPr w:rsidR="00CD7125">
          <w:footerReference w:type="default" r:id="rId10"/>
          <w:pgSz w:w="11906" w:h="16838"/>
          <w:pgMar w:top="1580" w:right="700" w:bottom="770" w:left="1020" w:header="283" w:footer="280" w:gutter="0"/>
          <w:pgNumType w:fmt="numberInDash" w:start="1"/>
          <w:cols w:space="720"/>
          <w:formProt w:val="0"/>
          <w:docGrid w:linePitch="100"/>
        </w:sectPr>
      </w:pPr>
    </w:p>
    <w:p w:rsidR="00CD7125" w:rsidRDefault="00CD7125">
      <w:pPr>
        <w:pStyle w:val="a4"/>
        <w:spacing w:before="1"/>
        <w:rPr>
          <w:rFonts w:ascii="华文仿宋" w:eastAsia="华文仿宋" w:hAnsi="华文仿宋" w:cs="仿宋"/>
          <w:sz w:val="14"/>
        </w:rPr>
      </w:pPr>
    </w:p>
    <w:p w:rsidR="00CD7125" w:rsidRDefault="008B4A19">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CD7125" w:rsidRDefault="00CD7125">
      <w:pPr>
        <w:ind w:rightChars="229" w:right="504"/>
        <w:jc w:val="both"/>
      </w:pPr>
    </w:p>
    <w:p w:rsidR="00CD7125" w:rsidRDefault="008B4A19">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CD7125" w:rsidRDefault="008B4A1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展全市水产种质资源保护技术研究，地方优良品种和引进优良品种的驯化、选育工作；开展渔业水域生态环境保护技术研究和水产投入品及产品质量安全相关研究，水产重大疫病监控、病害预测预报及防治技术研究；开展水产增养殖共性技术研究及推广、培训工作；承担渔业技术标准的制订、宣传、指导工作；承担水生外来入侵生物调查、监测预警和防治工作；完成市农业农村局交办的其他任务。</w:t>
      </w:r>
    </w:p>
    <w:p w:rsidR="00CD7125" w:rsidRDefault="008B4A19">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CD7125" w:rsidRDefault="008B4A1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本单位内设机构包括（一）办公室、（二）党办</w:t>
      </w:r>
      <w:r>
        <w:rPr>
          <w:rFonts w:ascii="仿宋" w:eastAsia="仿宋" w:hAnsi="仿宋" w:cs="仿宋"/>
        </w:rPr>
        <w:t>(</w:t>
      </w:r>
      <w:r>
        <w:rPr>
          <w:rFonts w:ascii="仿宋" w:eastAsia="仿宋" w:hAnsi="仿宋" w:cs="仿宋"/>
        </w:rPr>
        <w:t>考核办</w:t>
      </w:r>
      <w:r>
        <w:rPr>
          <w:rFonts w:ascii="仿宋" w:eastAsia="仿宋" w:hAnsi="仿宋" w:cs="仿宋"/>
        </w:rPr>
        <w:t>)</w:t>
      </w:r>
      <w:r>
        <w:rPr>
          <w:rFonts w:ascii="仿宋" w:eastAsia="仿宋" w:hAnsi="仿宋" w:cs="仿宋"/>
        </w:rPr>
        <w:t>、（三）资产与财务管理中心、（四）科技管理与信息中心、（五）科技推广与培训中心、（六）病害监测与防控中心、（七）资源环境与保护中心、（八）特色鱼研究中心（禄口基地）、（九）蟹虾研究中心。本单位无下属单位。</w:t>
      </w:r>
    </w:p>
    <w:p w:rsidR="00CD7125" w:rsidRDefault="008B4A19">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CD7125" w:rsidRDefault="008B4A1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2024</w:t>
      </w:r>
      <w:r>
        <w:rPr>
          <w:rFonts w:ascii="仿宋" w:eastAsia="仿宋" w:hAnsi="仿宋" w:cs="仿宋"/>
        </w:rPr>
        <w:t>年，市水科所在市农业农村局的正确领导下，以党建为引领，高举</w:t>
      </w:r>
      <w:r>
        <w:rPr>
          <w:rFonts w:ascii="仿宋" w:eastAsia="仿宋" w:hAnsi="仿宋" w:cs="仿宋"/>
        </w:rPr>
        <w:t>“</w:t>
      </w:r>
      <w:r>
        <w:rPr>
          <w:rFonts w:ascii="仿宋" w:eastAsia="仿宋" w:hAnsi="仿宋" w:cs="仿宋"/>
        </w:rPr>
        <w:t>惠农先锋</w:t>
      </w:r>
      <w:r>
        <w:rPr>
          <w:rFonts w:ascii="仿宋" w:eastAsia="仿宋" w:hAnsi="仿宋" w:cs="仿宋"/>
        </w:rPr>
        <w:t>”</w:t>
      </w:r>
      <w:r>
        <w:rPr>
          <w:rFonts w:ascii="仿宋" w:eastAsia="仿宋" w:hAnsi="仿宋" w:cs="仿宋"/>
        </w:rPr>
        <w:t>服务旗帜，聚焦</w:t>
      </w:r>
      <w:r>
        <w:rPr>
          <w:rFonts w:ascii="仿宋" w:eastAsia="仿宋" w:hAnsi="仿宋" w:cs="仿宋"/>
        </w:rPr>
        <w:t>“</w:t>
      </w:r>
      <w:r>
        <w:rPr>
          <w:rFonts w:ascii="仿宋" w:eastAsia="仿宋" w:hAnsi="仿宋" w:cs="仿宋"/>
        </w:rPr>
        <w:t>精品蟹虾</w:t>
      </w:r>
      <w:r>
        <w:rPr>
          <w:rFonts w:ascii="仿宋" w:eastAsia="仿宋" w:hAnsi="仿宋" w:cs="仿宋"/>
        </w:rPr>
        <w:t>”</w:t>
      </w:r>
      <w:r>
        <w:rPr>
          <w:rFonts w:ascii="仿宋" w:eastAsia="仿宋" w:hAnsi="仿宋" w:cs="仿宋"/>
        </w:rPr>
        <w:t>和</w:t>
      </w:r>
      <w:r>
        <w:rPr>
          <w:rFonts w:ascii="仿宋" w:eastAsia="仿宋" w:hAnsi="仿宋" w:cs="仿宋"/>
        </w:rPr>
        <w:t>“</w:t>
      </w:r>
      <w:r>
        <w:rPr>
          <w:rFonts w:ascii="仿宋" w:eastAsia="仿宋" w:hAnsi="仿宋" w:cs="仿宋"/>
        </w:rPr>
        <w:t>特色鱼</w:t>
      </w:r>
      <w:r>
        <w:rPr>
          <w:rFonts w:ascii="仿宋" w:eastAsia="仿宋" w:hAnsi="仿宋" w:cs="仿宋"/>
        </w:rPr>
        <w:t>”</w:t>
      </w:r>
      <w:r>
        <w:rPr>
          <w:rFonts w:ascii="仿宋" w:eastAsia="仿宋" w:hAnsi="仿宋" w:cs="仿宋"/>
        </w:rPr>
        <w:t>两大产业链，大力开展技术创新、成果转化和公益服务，以技术革新催生农业新质生产力，务实功、求实效，践行南京</w:t>
      </w:r>
      <w:r>
        <w:rPr>
          <w:rFonts w:ascii="仿宋" w:eastAsia="仿宋" w:hAnsi="仿宋" w:cs="仿宋"/>
        </w:rPr>
        <w:t>都市型现代化农业强市新实践。</w:t>
      </w:r>
    </w:p>
    <w:p w:rsidR="00CD7125" w:rsidRDefault="008B4A1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（一）开展早上市河蟹新品系开发，放养四个不同群体河蟹</w:t>
      </w:r>
      <w:r>
        <w:rPr>
          <w:rFonts w:ascii="仿宋" w:eastAsia="仿宋" w:hAnsi="仿宋" w:cs="仿宋"/>
        </w:rPr>
        <w:lastRenderedPageBreak/>
        <w:t>大眼幼体</w:t>
      </w:r>
      <w:r>
        <w:rPr>
          <w:rFonts w:ascii="仿宋" w:eastAsia="仿宋" w:hAnsi="仿宋" w:cs="仿宋"/>
        </w:rPr>
        <w:t>16</w:t>
      </w:r>
      <w:r>
        <w:rPr>
          <w:rFonts w:ascii="仿宋" w:eastAsia="仿宋" w:hAnsi="仿宋" w:cs="仿宋"/>
        </w:rPr>
        <w:t>公斤进行扣蟹培育，预计提供早上市新品系扣蟹约</w:t>
      </w:r>
      <w:r>
        <w:rPr>
          <w:rFonts w:ascii="仿宋" w:eastAsia="仿宋" w:hAnsi="仿宋" w:cs="仿宋"/>
        </w:rPr>
        <w:t>160</w:t>
      </w:r>
      <w:r>
        <w:rPr>
          <w:rFonts w:ascii="仿宋" w:eastAsia="仿宋" w:hAnsi="仿宋" w:cs="仿宋"/>
        </w:rPr>
        <w:t>万只，可满足</w:t>
      </w:r>
      <w:r>
        <w:rPr>
          <w:rFonts w:ascii="仿宋" w:eastAsia="仿宋" w:hAnsi="仿宋" w:cs="仿宋"/>
        </w:rPr>
        <w:t>1000</w:t>
      </w:r>
      <w:r>
        <w:rPr>
          <w:rFonts w:ascii="仿宋" w:eastAsia="仿宋" w:hAnsi="仿宋" w:cs="仿宋"/>
        </w:rPr>
        <w:t>亩以上成蟹养殖试验。开展</w:t>
      </w:r>
      <w:r>
        <w:rPr>
          <w:rFonts w:ascii="仿宋" w:eastAsia="仿宋" w:hAnsi="仿宋" w:cs="仿宋"/>
        </w:rPr>
        <w:t>“</w:t>
      </w:r>
      <w:r>
        <w:rPr>
          <w:rFonts w:ascii="仿宋" w:eastAsia="仿宋" w:hAnsi="仿宋" w:cs="仿宋"/>
        </w:rPr>
        <w:t>太湖</w:t>
      </w:r>
      <w:r>
        <w:rPr>
          <w:rFonts w:ascii="仿宋" w:eastAsia="仿宋" w:hAnsi="仿宋" w:cs="仿宋"/>
        </w:rPr>
        <w:t>3</w:t>
      </w:r>
      <w:r>
        <w:rPr>
          <w:rFonts w:ascii="仿宋" w:eastAsia="仿宋" w:hAnsi="仿宋" w:cs="仿宋"/>
        </w:rPr>
        <w:t>号</w:t>
      </w:r>
      <w:r>
        <w:rPr>
          <w:rFonts w:ascii="仿宋" w:eastAsia="仿宋" w:hAnsi="仿宋" w:cs="仿宋"/>
        </w:rPr>
        <w:t>”</w:t>
      </w:r>
      <w:r>
        <w:rPr>
          <w:rFonts w:ascii="仿宋" w:eastAsia="仿宋" w:hAnsi="仿宋" w:cs="仿宋"/>
        </w:rPr>
        <w:t>青虾新品种推广，核心基地向二级苗种扩繁场供应苗种</w:t>
      </w:r>
      <w:r>
        <w:rPr>
          <w:rFonts w:ascii="仿宋" w:eastAsia="仿宋" w:hAnsi="仿宋" w:cs="仿宋"/>
        </w:rPr>
        <w:t>5500</w:t>
      </w:r>
      <w:r>
        <w:rPr>
          <w:rFonts w:ascii="仿宋" w:eastAsia="仿宋" w:hAnsi="仿宋" w:cs="仿宋"/>
        </w:rPr>
        <w:t>公斤，全市</w:t>
      </w:r>
      <w:r>
        <w:rPr>
          <w:rFonts w:ascii="仿宋" w:eastAsia="仿宋" w:hAnsi="仿宋" w:cs="仿宋"/>
        </w:rPr>
        <w:t>“</w:t>
      </w:r>
      <w:r>
        <w:rPr>
          <w:rFonts w:ascii="仿宋" w:eastAsia="仿宋" w:hAnsi="仿宋" w:cs="仿宋"/>
        </w:rPr>
        <w:t>太湖</w:t>
      </w:r>
      <w:r>
        <w:rPr>
          <w:rFonts w:ascii="仿宋" w:eastAsia="仿宋" w:hAnsi="仿宋" w:cs="仿宋"/>
        </w:rPr>
        <w:t>3</w:t>
      </w:r>
      <w:r>
        <w:rPr>
          <w:rFonts w:ascii="仿宋" w:eastAsia="仿宋" w:hAnsi="仿宋" w:cs="仿宋"/>
        </w:rPr>
        <w:t>号</w:t>
      </w:r>
      <w:r>
        <w:rPr>
          <w:rFonts w:ascii="仿宋" w:eastAsia="仿宋" w:hAnsi="仿宋" w:cs="仿宋"/>
        </w:rPr>
        <w:t>”</w:t>
      </w:r>
      <w:r>
        <w:rPr>
          <w:rFonts w:ascii="仿宋" w:eastAsia="仿宋" w:hAnsi="仿宋" w:cs="仿宋"/>
        </w:rPr>
        <w:t>青虾应用面积超过</w:t>
      </w:r>
      <w:r>
        <w:rPr>
          <w:rFonts w:ascii="仿宋" w:eastAsia="仿宋" w:hAnsi="仿宋" w:cs="仿宋"/>
        </w:rPr>
        <w:t>10000</w:t>
      </w:r>
      <w:r>
        <w:rPr>
          <w:rFonts w:ascii="仿宋" w:eastAsia="仿宋" w:hAnsi="仿宋" w:cs="仿宋"/>
        </w:rPr>
        <w:t>亩。</w:t>
      </w:r>
    </w:p>
    <w:p w:rsidR="00CD7125" w:rsidRDefault="008B4A1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（二）新建</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示范基地</w:t>
      </w:r>
      <w:r>
        <w:rPr>
          <w:rFonts w:ascii="仿宋" w:eastAsia="仿宋" w:hAnsi="仿宋" w:cs="仿宋"/>
        </w:rPr>
        <w:t>8</w:t>
      </w:r>
      <w:r>
        <w:rPr>
          <w:rFonts w:ascii="仿宋" w:eastAsia="仿宋" w:hAnsi="仿宋" w:cs="仿宋"/>
        </w:rPr>
        <w:t>个，示范</w:t>
      </w:r>
      <w:r>
        <w:rPr>
          <w:rFonts w:ascii="仿宋" w:eastAsia="仿宋" w:hAnsi="仿宋" w:cs="仿宋"/>
        </w:rPr>
        <w:t>“</w:t>
      </w:r>
      <w:r>
        <w:rPr>
          <w:rFonts w:ascii="仿宋" w:eastAsia="仿宋" w:hAnsi="仿宋" w:cs="仿宋"/>
        </w:rPr>
        <w:t>一蟹两虾</w:t>
      </w:r>
      <w:r>
        <w:rPr>
          <w:rFonts w:ascii="仿宋" w:eastAsia="仿宋" w:hAnsi="仿宋" w:cs="仿宋"/>
        </w:rPr>
        <w:t>”</w:t>
      </w:r>
      <w:r>
        <w:rPr>
          <w:rFonts w:ascii="仿宋" w:eastAsia="仿宋" w:hAnsi="仿宋" w:cs="仿宋"/>
        </w:rPr>
        <w:t>“</w:t>
      </w:r>
      <w:r>
        <w:rPr>
          <w:rFonts w:ascii="仿宋" w:eastAsia="仿宋" w:hAnsi="仿宋" w:cs="仿宋"/>
        </w:rPr>
        <w:t>河蟹</w:t>
      </w:r>
      <w:r>
        <w:rPr>
          <w:rFonts w:ascii="仿宋" w:eastAsia="仿宋" w:hAnsi="仿宋" w:cs="仿宋"/>
        </w:rPr>
        <w:t>+</w:t>
      </w:r>
      <w:r>
        <w:rPr>
          <w:rFonts w:ascii="仿宋" w:eastAsia="仿宋" w:hAnsi="仿宋" w:cs="仿宋"/>
        </w:rPr>
        <w:t>兴凯湖翘嘴鲌</w:t>
      </w:r>
      <w:r>
        <w:rPr>
          <w:rFonts w:ascii="仿宋" w:eastAsia="仿宋" w:hAnsi="仿宋" w:cs="仿宋"/>
        </w:rPr>
        <w:t>”</w:t>
      </w:r>
      <w:r>
        <w:rPr>
          <w:rFonts w:ascii="仿宋" w:eastAsia="仿宋" w:hAnsi="仿宋" w:cs="仿宋"/>
        </w:rPr>
        <w:t>“</w:t>
      </w:r>
      <w:r>
        <w:rPr>
          <w:rFonts w:ascii="仿宋" w:eastAsia="仿宋" w:hAnsi="仿宋" w:cs="仿宋"/>
        </w:rPr>
        <w:t>河蟹水下小区养殖</w:t>
      </w:r>
      <w:r>
        <w:rPr>
          <w:rFonts w:ascii="仿宋" w:eastAsia="仿宋" w:hAnsi="仿宋" w:cs="仿宋"/>
        </w:rPr>
        <w:t>”</w:t>
      </w:r>
      <w:r>
        <w:rPr>
          <w:rFonts w:ascii="仿宋" w:eastAsia="仿宋" w:hAnsi="仿宋" w:cs="仿宋"/>
        </w:rPr>
        <w:t>等新模式。针对</w:t>
      </w:r>
      <w:r>
        <w:rPr>
          <w:rFonts w:ascii="仿宋" w:eastAsia="仿宋" w:hAnsi="仿宋" w:cs="仿宋"/>
        </w:rPr>
        <w:t>“</w:t>
      </w:r>
      <w:r>
        <w:rPr>
          <w:rFonts w:ascii="仿宋" w:eastAsia="仿宋" w:hAnsi="仿宋" w:cs="仿宋"/>
        </w:rPr>
        <w:t>一蟹两虾</w:t>
      </w:r>
      <w:r>
        <w:rPr>
          <w:rFonts w:ascii="仿宋" w:eastAsia="仿宋" w:hAnsi="仿宋" w:cs="仿宋"/>
        </w:rPr>
        <w:t>”</w:t>
      </w:r>
      <w:r>
        <w:rPr>
          <w:rFonts w:ascii="仿宋" w:eastAsia="仿宋" w:hAnsi="仿宋" w:cs="仿宋"/>
        </w:rPr>
        <w:t>模式罗氏沼虾大规格苗种来源受限问题，建立罗氏沼虾大规格苗种培育点，累计生产罗氏沼虾</w:t>
      </w:r>
      <w:r>
        <w:rPr>
          <w:rFonts w:ascii="仿宋" w:eastAsia="仿宋" w:hAnsi="仿宋" w:cs="仿宋"/>
        </w:rPr>
        <w:t>大规格苗种</w:t>
      </w:r>
      <w:r>
        <w:rPr>
          <w:rFonts w:ascii="仿宋" w:eastAsia="仿宋" w:hAnsi="仿宋" w:cs="仿宋"/>
        </w:rPr>
        <w:t>700</w:t>
      </w:r>
      <w:r>
        <w:rPr>
          <w:rFonts w:ascii="仿宋" w:eastAsia="仿宋" w:hAnsi="仿宋" w:cs="仿宋"/>
        </w:rPr>
        <w:t>余公斤，示范推广</w:t>
      </w:r>
      <w:r>
        <w:rPr>
          <w:rFonts w:ascii="仿宋" w:eastAsia="仿宋" w:hAnsi="仿宋" w:cs="仿宋"/>
        </w:rPr>
        <w:t>“</w:t>
      </w:r>
      <w:r>
        <w:rPr>
          <w:rFonts w:ascii="仿宋" w:eastAsia="仿宋" w:hAnsi="仿宋" w:cs="仿宋"/>
        </w:rPr>
        <w:t>一蟹两虾</w:t>
      </w:r>
      <w:r>
        <w:rPr>
          <w:rFonts w:ascii="仿宋" w:eastAsia="仿宋" w:hAnsi="仿宋" w:cs="仿宋"/>
        </w:rPr>
        <w:t>”</w:t>
      </w:r>
      <w:r>
        <w:rPr>
          <w:rFonts w:ascii="仿宋" w:eastAsia="仿宋" w:hAnsi="仿宋" w:cs="仿宋"/>
        </w:rPr>
        <w:t>模式</w:t>
      </w:r>
      <w:r>
        <w:rPr>
          <w:rFonts w:ascii="仿宋" w:eastAsia="仿宋" w:hAnsi="仿宋" w:cs="仿宋"/>
        </w:rPr>
        <w:t>300</w:t>
      </w:r>
      <w:r>
        <w:rPr>
          <w:rFonts w:ascii="仿宋" w:eastAsia="仿宋" w:hAnsi="仿宋" w:cs="仿宋"/>
        </w:rPr>
        <w:t>余亩，测产塘口平均亩产青虾</w:t>
      </w:r>
      <w:r>
        <w:rPr>
          <w:rFonts w:ascii="仿宋" w:eastAsia="仿宋" w:hAnsi="仿宋" w:cs="仿宋"/>
        </w:rPr>
        <w:t>8</w:t>
      </w:r>
      <w:r>
        <w:rPr>
          <w:rFonts w:ascii="仿宋" w:eastAsia="仿宋" w:hAnsi="仿宋" w:cs="仿宋"/>
        </w:rPr>
        <w:t>公斤、罗氏沼虾</w:t>
      </w:r>
      <w:r>
        <w:rPr>
          <w:rFonts w:ascii="仿宋" w:eastAsia="仿宋" w:hAnsi="仿宋" w:cs="仿宋"/>
        </w:rPr>
        <w:t>44</w:t>
      </w:r>
      <w:r>
        <w:rPr>
          <w:rFonts w:ascii="仿宋" w:eastAsia="仿宋" w:hAnsi="仿宋" w:cs="仿宋"/>
        </w:rPr>
        <w:t>公斤、河蟹</w:t>
      </w:r>
      <w:r>
        <w:rPr>
          <w:rFonts w:ascii="仿宋" w:eastAsia="仿宋" w:hAnsi="仿宋" w:cs="仿宋"/>
        </w:rPr>
        <w:t>88</w:t>
      </w:r>
      <w:r>
        <w:rPr>
          <w:rFonts w:ascii="仿宋" w:eastAsia="仿宋" w:hAnsi="仿宋" w:cs="仿宋"/>
        </w:rPr>
        <w:t>公斤，示范区亩增收罗氏沼虾约</w:t>
      </w:r>
      <w:r>
        <w:rPr>
          <w:rFonts w:ascii="仿宋" w:eastAsia="仿宋" w:hAnsi="仿宋" w:cs="仿宋"/>
        </w:rPr>
        <w:t>25</w:t>
      </w:r>
      <w:r>
        <w:rPr>
          <w:rFonts w:ascii="仿宋" w:eastAsia="仿宋" w:hAnsi="仿宋" w:cs="仿宋"/>
        </w:rPr>
        <w:t>公斤，亩增效益超</w:t>
      </w:r>
      <w:r>
        <w:rPr>
          <w:rFonts w:ascii="仿宋" w:eastAsia="仿宋" w:hAnsi="仿宋" w:cs="仿宋"/>
        </w:rPr>
        <w:t>2000</w:t>
      </w:r>
      <w:r>
        <w:rPr>
          <w:rFonts w:ascii="仿宋" w:eastAsia="仿宋" w:hAnsi="仿宋" w:cs="仿宋"/>
        </w:rPr>
        <w:t>元。</w:t>
      </w:r>
    </w:p>
    <w:p w:rsidR="00CD7125" w:rsidRDefault="008B4A1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（三）举办以</w:t>
      </w:r>
      <w:r>
        <w:rPr>
          <w:rFonts w:ascii="仿宋" w:eastAsia="仿宋" w:hAnsi="仿宋" w:cs="仿宋"/>
        </w:rPr>
        <w:t>“</w:t>
      </w:r>
      <w:r>
        <w:rPr>
          <w:rFonts w:ascii="仿宋" w:eastAsia="仿宋" w:hAnsi="仿宋" w:cs="仿宋"/>
        </w:rPr>
        <w:t>数字赋能产业升级助推渔业高质高效</w:t>
      </w:r>
      <w:r>
        <w:rPr>
          <w:rFonts w:ascii="仿宋" w:eastAsia="仿宋" w:hAnsi="仿宋" w:cs="仿宋"/>
        </w:rPr>
        <w:t>”</w:t>
      </w:r>
      <w:r>
        <w:rPr>
          <w:rFonts w:ascii="仿宋" w:eastAsia="仿宋" w:hAnsi="仿宋" w:cs="仿宋"/>
        </w:rPr>
        <w:t>为主题的特色鱼产业链</w:t>
      </w:r>
      <w:r>
        <w:rPr>
          <w:rFonts w:ascii="仿宋" w:eastAsia="仿宋" w:hAnsi="仿宋" w:cs="仿宋"/>
        </w:rPr>
        <w:t>“</w:t>
      </w:r>
      <w:r>
        <w:rPr>
          <w:rFonts w:ascii="仿宋" w:eastAsia="仿宋" w:hAnsi="仿宋" w:cs="仿宋"/>
        </w:rPr>
        <w:t>科金兴农</w:t>
      </w:r>
      <w:r>
        <w:rPr>
          <w:rFonts w:ascii="仿宋" w:eastAsia="仿宋" w:hAnsi="仿宋" w:cs="仿宋"/>
        </w:rPr>
        <w:t>”</w:t>
      </w:r>
      <w:r>
        <w:rPr>
          <w:rFonts w:ascii="仿宋" w:eastAsia="仿宋" w:hAnsi="仿宋" w:cs="仿宋"/>
        </w:rPr>
        <w:t>服务日活动，产业链条各环节经营主体共交流、促合作、谋发展，现场发布招商项目</w:t>
      </w:r>
      <w:r>
        <w:rPr>
          <w:rFonts w:ascii="仿宋" w:eastAsia="仿宋" w:hAnsi="仿宋" w:cs="仿宋"/>
        </w:rPr>
        <w:t>7</w:t>
      </w:r>
      <w:r>
        <w:rPr>
          <w:rFonts w:ascii="仿宋" w:eastAsia="仿宋" w:hAnsi="仿宋" w:cs="仿宋"/>
        </w:rPr>
        <w:t>个，总招商金额</w:t>
      </w:r>
      <w:r>
        <w:rPr>
          <w:rFonts w:ascii="仿宋" w:eastAsia="仿宋" w:hAnsi="仿宋" w:cs="仿宋"/>
        </w:rPr>
        <w:t>5.27</w:t>
      </w:r>
      <w:r>
        <w:rPr>
          <w:rFonts w:ascii="仿宋" w:eastAsia="仿宋" w:hAnsi="仿宋" w:cs="仿宋"/>
        </w:rPr>
        <w:t>亿元，签约项目</w:t>
      </w:r>
      <w:r>
        <w:rPr>
          <w:rFonts w:ascii="仿宋" w:eastAsia="仿宋" w:hAnsi="仿宋" w:cs="仿宋"/>
        </w:rPr>
        <w:t>3</w:t>
      </w:r>
      <w:r>
        <w:rPr>
          <w:rFonts w:ascii="仿宋" w:eastAsia="仿宋" w:hAnsi="仿宋" w:cs="仿宋"/>
        </w:rPr>
        <w:t>个，投资金额</w:t>
      </w:r>
      <w:r>
        <w:rPr>
          <w:rFonts w:ascii="仿宋" w:eastAsia="仿宋" w:hAnsi="仿宋" w:cs="仿宋"/>
        </w:rPr>
        <w:t>2.65</w:t>
      </w:r>
      <w:r>
        <w:rPr>
          <w:rFonts w:ascii="仿宋" w:eastAsia="仿宋" w:hAnsi="仿宋" w:cs="仿宋"/>
        </w:rPr>
        <w:t>亿元。跟踪服务重点招商信息</w:t>
      </w:r>
      <w:r>
        <w:rPr>
          <w:rFonts w:ascii="仿宋" w:eastAsia="仿宋" w:hAnsi="仿宋" w:cs="仿宋"/>
        </w:rPr>
        <w:t>5</w:t>
      </w:r>
      <w:r>
        <w:rPr>
          <w:rFonts w:ascii="仿宋" w:eastAsia="仿宋" w:hAnsi="仿宋" w:cs="仿宋"/>
        </w:rPr>
        <w:t>项，促成签约</w:t>
      </w:r>
      <w:r>
        <w:rPr>
          <w:rFonts w:ascii="仿宋" w:eastAsia="仿宋" w:hAnsi="仿宋" w:cs="仿宋"/>
        </w:rPr>
        <w:t>2</w:t>
      </w:r>
      <w:r>
        <w:rPr>
          <w:rFonts w:ascii="仿宋" w:eastAsia="仿宋" w:hAnsi="仿宋" w:cs="仿宋"/>
        </w:rPr>
        <w:t>项。</w:t>
      </w:r>
    </w:p>
    <w:p w:rsidR="00CD7125" w:rsidRDefault="008B4A1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（四）积极开展技术培训与宣传，开展各类水产养殖培训</w:t>
      </w:r>
      <w:r>
        <w:rPr>
          <w:rFonts w:ascii="仿宋" w:eastAsia="仿宋" w:hAnsi="仿宋" w:cs="仿宋"/>
        </w:rPr>
        <w:t>27</w:t>
      </w:r>
      <w:r>
        <w:rPr>
          <w:rFonts w:ascii="仿宋" w:eastAsia="仿宋" w:hAnsi="仿宋" w:cs="仿宋"/>
        </w:rPr>
        <w:t>期，培训</w:t>
      </w:r>
      <w:r>
        <w:rPr>
          <w:rFonts w:ascii="仿宋" w:eastAsia="仿宋" w:hAnsi="仿宋" w:cs="仿宋"/>
        </w:rPr>
        <w:t>1580</w:t>
      </w:r>
      <w:r>
        <w:rPr>
          <w:rFonts w:ascii="仿宋" w:eastAsia="仿宋" w:hAnsi="仿宋" w:cs="仿宋"/>
        </w:rPr>
        <w:t>人次</w:t>
      </w:r>
      <w:r>
        <w:rPr>
          <w:rFonts w:ascii="仿宋" w:eastAsia="仿宋" w:hAnsi="仿宋" w:cs="仿宋"/>
        </w:rPr>
        <w:t>。针对今夏持续高温灾害天气，组织</w:t>
      </w:r>
      <w:r>
        <w:rPr>
          <w:rFonts w:ascii="仿宋" w:eastAsia="仿宋" w:hAnsi="仿宋" w:cs="仿宋"/>
        </w:rPr>
        <w:t>“</w:t>
      </w:r>
      <w:r>
        <w:rPr>
          <w:rFonts w:ascii="仿宋" w:eastAsia="仿宋" w:hAnsi="仿宋" w:cs="仿宋"/>
        </w:rPr>
        <w:t>惠农先锋</w:t>
      </w:r>
      <w:r>
        <w:rPr>
          <w:rFonts w:ascii="仿宋" w:eastAsia="仿宋" w:hAnsi="仿宋" w:cs="仿宋"/>
        </w:rPr>
        <w:t>”</w:t>
      </w:r>
      <w:r>
        <w:rPr>
          <w:rFonts w:ascii="仿宋" w:eastAsia="仿宋" w:hAnsi="仿宋" w:cs="仿宋"/>
        </w:rPr>
        <w:t>服务团队对接养殖主体，一模式一策略编制技术指导手册，抗高温平稳度夏现场服务</w:t>
      </w:r>
      <w:r>
        <w:rPr>
          <w:rFonts w:ascii="仿宋" w:eastAsia="仿宋" w:hAnsi="仿宋" w:cs="仿宋"/>
        </w:rPr>
        <w:t>40</w:t>
      </w:r>
      <w:r>
        <w:rPr>
          <w:rFonts w:ascii="仿宋" w:eastAsia="仿宋" w:hAnsi="仿宋" w:cs="仿宋"/>
        </w:rPr>
        <w:t>余人次。编写南京市水产主导品种</w:t>
      </w:r>
      <w:r>
        <w:rPr>
          <w:rFonts w:ascii="仿宋" w:eastAsia="仿宋" w:hAnsi="仿宋" w:cs="仿宋"/>
        </w:rPr>
        <w:t>“</w:t>
      </w:r>
      <w:r>
        <w:rPr>
          <w:rFonts w:ascii="仿宋" w:eastAsia="仿宋" w:hAnsi="仿宋" w:cs="仿宋"/>
        </w:rPr>
        <w:t>全程技术操作手册</w:t>
      </w:r>
      <w:r>
        <w:rPr>
          <w:rFonts w:ascii="仿宋" w:eastAsia="仿宋" w:hAnsi="仿宋" w:cs="仿宋"/>
        </w:rPr>
        <w:t>”6</w:t>
      </w:r>
      <w:r>
        <w:rPr>
          <w:rFonts w:ascii="仿宋" w:eastAsia="仿宋" w:hAnsi="仿宋" w:cs="仿宋"/>
        </w:rPr>
        <w:t>册，拍摄发布技术指导小视频</w:t>
      </w:r>
      <w:r>
        <w:rPr>
          <w:rFonts w:ascii="仿宋" w:eastAsia="仿宋" w:hAnsi="仿宋" w:cs="仿宋"/>
        </w:rPr>
        <w:t>8</w:t>
      </w:r>
      <w:r>
        <w:rPr>
          <w:rFonts w:ascii="仿宋" w:eastAsia="仿宋" w:hAnsi="仿宋" w:cs="仿宋"/>
        </w:rPr>
        <w:t>条，在市级以上媒体开展宣传</w:t>
      </w:r>
      <w:r>
        <w:rPr>
          <w:rFonts w:ascii="仿宋" w:eastAsia="仿宋" w:hAnsi="仿宋" w:cs="仿宋"/>
        </w:rPr>
        <w:t>24</w:t>
      </w:r>
      <w:r>
        <w:rPr>
          <w:rFonts w:ascii="仿宋" w:eastAsia="仿宋" w:hAnsi="仿宋" w:cs="仿宋"/>
        </w:rPr>
        <w:t>次，在</w:t>
      </w:r>
      <w:r>
        <w:rPr>
          <w:rFonts w:ascii="仿宋" w:eastAsia="仿宋" w:hAnsi="仿宋" w:cs="仿宋"/>
        </w:rPr>
        <w:t>“</w:t>
      </w:r>
      <w:r>
        <w:rPr>
          <w:rFonts w:ascii="仿宋" w:eastAsia="仿宋" w:hAnsi="仿宋" w:cs="仿宋"/>
        </w:rPr>
        <w:t>南京渔业科技</w:t>
      </w:r>
      <w:r>
        <w:rPr>
          <w:rFonts w:ascii="仿宋" w:eastAsia="仿宋" w:hAnsi="仿宋" w:cs="仿宋"/>
        </w:rPr>
        <w:t>”</w:t>
      </w:r>
      <w:r>
        <w:rPr>
          <w:rFonts w:ascii="仿宋" w:eastAsia="仿宋" w:hAnsi="仿宋" w:cs="仿宋"/>
        </w:rPr>
        <w:t>微信公众号发布信息</w:t>
      </w:r>
      <w:r>
        <w:rPr>
          <w:rFonts w:ascii="仿宋" w:eastAsia="仿宋" w:hAnsi="仿宋" w:cs="仿宋"/>
        </w:rPr>
        <w:t>85</w:t>
      </w:r>
      <w:r>
        <w:rPr>
          <w:rFonts w:ascii="仿宋" w:eastAsia="仿宋" w:hAnsi="仿宋" w:cs="仿宋"/>
        </w:rPr>
        <w:t>次共计</w:t>
      </w:r>
      <w:r>
        <w:rPr>
          <w:rFonts w:ascii="仿宋" w:eastAsia="仿宋" w:hAnsi="仿宋" w:cs="仿宋"/>
        </w:rPr>
        <w:t>126</w:t>
      </w:r>
      <w:r>
        <w:rPr>
          <w:rFonts w:ascii="仿宋" w:eastAsia="仿宋" w:hAnsi="仿宋" w:cs="仿宋"/>
        </w:rPr>
        <w:t>条，向农技耘</w:t>
      </w:r>
      <w:r>
        <w:rPr>
          <w:rFonts w:ascii="仿宋" w:eastAsia="仿宋" w:hAnsi="仿宋" w:cs="仿宋"/>
        </w:rPr>
        <w:t>APP</w:t>
      </w:r>
      <w:r>
        <w:rPr>
          <w:rFonts w:ascii="仿宋" w:eastAsia="仿宋" w:hAnsi="仿宋" w:cs="仿宋"/>
        </w:rPr>
        <w:t>推送发布信息</w:t>
      </w:r>
      <w:r>
        <w:rPr>
          <w:rFonts w:ascii="仿宋" w:eastAsia="仿宋" w:hAnsi="仿宋" w:cs="仿宋"/>
        </w:rPr>
        <w:t>20</w:t>
      </w:r>
      <w:r>
        <w:rPr>
          <w:rFonts w:ascii="仿宋" w:eastAsia="仿宋" w:hAnsi="仿宋" w:cs="仿宋"/>
        </w:rPr>
        <w:t>条。</w:t>
      </w:r>
    </w:p>
    <w:p w:rsidR="00CD7125" w:rsidRDefault="00CD7125">
      <w:pPr>
        <w:pStyle w:val="a4"/>
        <w:spacing w:line="235" w:lineRule="auto"/>
        <w:ind w:leftChars="300" w:left="669" w:right="2414" w:hanging="9"/>
        <w:jc w:val="both"/>
        <w:rPr>
          <w:rFonts w:ascii="仿宋" w:eastAsia="仿宋" w:hAnsi="仿宋" w:cs="仿宋"/>
          <w:lang w:val="en-US"/>
        </w:rPr>
        <w:sectPr w:rsidR="00CD7125">
          <w:footerReference w:type="default" r:id="rId11"/>
          <w:pgSz w:w="11906" w:h="16838"/>
          <w:pgMar w:top="1580" w:right="700" w:bottom="770" w:left="1020" w:header="283" w:footer="280" w:gutter="0"/>
          <w:pgNumType w:fmt="numberInDash"/>
          <w:cols w:space="720"/>
          <w:formProt w:val="0"/>
          <w:docGrid w:linePitch="100"/>
        </w:sectPr>
      </w:pPr>
    </w:p>
    <w:p w:rsidR="00CD7125" w:rsidRDefault="00CD7125">
      <w:pPr>
        <w:pStyle w:val="a4"/>
        <w:spacing w:line="360" w:lineRule="auto"/>
        <w:ind w:leftChars="200" w:left="440" w:rightChars="229" w:right="504" w:firstLine="658"/>
        <w:jc w:val="both"/>
        <w:rPr>
          <w:rFonts w:ascii="仿宋" w:eastAsia="仿宋" w:hAnsi="仿宋" w:cs="仿宋"/>
          <w:lang w:val="en-US"/>
        </w:rPr>
      </w:pPr>
    </w:p>
    <w:p w:rsidR="00CD7125" w:rsidRDefault="00CD71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D7125" w:rsidRDefault="00CD71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D7125" w:rsidRDefault="00CD71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D7125" w:rsidRDefault="00CD71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D7125" w:rsidRDefault="00CD71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D7125" w:rsidRDefault="00CD712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CD7125" w:rsidRDefault="008B4A19">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CD7125" w:rsidRDefault="008B4A19">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南京市水产科学研究所</w:t>
      </w:r>
    </w:p>
    <w:p w:rsidR="00CD7125" w:rsidRDefault="008B4A19">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CD7125">
        <w:trPr>
          <w:trHeight w:val="544"/>
          <w:jc w:val="center"/>
        </w:trPr>
        <w:tc>
          <w:tcPr>
            <w:tcW w:w="10447" w:type="dxa"/>
            <w:gridSpan w:val="5"/>
          </w:tcPr>
          <w:p w:rsidR="00CD7125" w:rsidRDefault="008B4A19">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CD7125">
        <w:trPr>
          <w:trHeight w:val="348"/>
          <w:jc w:val="center"/>
        </w:trPr>
        <w:tc>
          <w:tcPr>
            <w:tcW w:w="3468" w:type="dxa"/>
          </w:tcPr>
          <w:p w:rsidR="00CD7125" w:rsidRDefault="00CD7125">
            <w:pPr>
              <w:rPr>
                <w:rFonts w:ascii="仿宋" w:eastAsia="仿宋" w:hAnsi="仿宋" w:cs="仿宋"/>
                <w:color w:val="000000"/>
                <w:sz w:val="20"/>
              </w:rPr>
            </w:pPr>
          </w:p>
        </w:tc>
        <w:tc>
          <w:tcPr>
            <w:tcW w:w="1777" w:type="dxa"/>
          </w:tcPr>
          <w:p w:rsidR="00CD7125" w:rsidRDefault="00CD7125">
            <w:pPr>
              <w:rPr>
                <w:rFonts w:ascii="仿宋" w:eastAsia="仿宋" w:hAnsi="仿宋" w:cs="仿宋"/>
                <w:color w:val="000000"/>
                <w:sz w:val="20"/>
              </w:rPr>
            </w:pPr>
          </w:p>
        </w:tc>
        <w:tc>
          <w:tcPr>
            <w:tcW w:w="5202" w:type="dxa"/>
            <w:gridSpan w:val="3"/>
          </w:tcPr>
          <w:p w:rsidR="00CD7125" w:rsidRDefault="008B4A19">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CD7125">
        <w:trPr>
          <w:trHeight w:val="333"/>
          <w:jc w:val="center"/>
        </w:trPr>
        <w:tc>
          <w:tcPr>
            <w:tcW w:w="7280" w:type="dxa"/>
            <w:gridSpan w:val="3"/>
            <w:tcBorders>
              <w:bottom w:val="single" w:sz="4" w:space="0" w:color="000000"/>
            </w:tcBorders>
            <w:vAlign w:val="center"/>
          </w:tcPr>
          <w:p w:rsidR="00CD7125" w:rsidRDefault="008B4A19">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南京市水产科学研究所</w:t>
            </w:r>
          </w:p>
        </w:tc>
        <w:tc>
          <w:tcPr>
            <w:tcW w:w="3167" w:type="dxa"/>
            <w:gridSpan w:val="2"/>
            <w:tcBorders>
              <w:bottom w:val="single" w:sz="4" w:space="0" w:color="000000"/>
            </w:tcBorders>
            <w:vAlign w:val="center"/>
          </w:tcPr>
          <w:p w:rsidR="00CD7125" w:rsidRDefault="008B4A19">
            <w:pPr>
              <w:jc w:val="right"/>
              <w:rPr>
                <w:rFonts w:ascii="仿宋" w:eastAsia="仿宋" w:hAnsi="仿宋" w:cs="仿宋"/>
                <w:color w:val="000000"/>
              </w:rPr>
            </w:pPr>
            <w:r>
              <w:rPr>
                <w:rFonts w:ascii="仿宋" w:eastAsia="仿宋" w:hAnsi="仿宋" w:cs="仿宋" w:hint="eastAsia"/>
                <w:color w:val="000000"/>
              </w:rPr>
              <w:t>金额单位：万元</w:t>
            </w:r>
          </w:p>
        </w:tc>
      </w:tr>
      <w:tr w:rsidR="00CD7125">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color w:val="000000"/>
              </w:rPr>
            </w:pPr>
            <w:r>
              <w:rPr>
                <w:rFonts w:ascii="仿宋" w:eastAsia="仿宋" w:hAnsi="仿宋" w:cs="仿宋" w:hint="eastAsia"/>
                <w:color w:val="000000"/>
                <w:lang w:eastAsia="ar-SA"/>
              </w:rPr>
              <w:t>支出</w:t>
            </w:r>
          </w:p>
        </w:tc>
      </w:tr>
      <w:tr w:rsidR="00CD7125">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color w:val="000000"/>
              </w:rPr>
            </w:pPr>
            <w:r>
              <w:rPr>
                <w:rFonts w:ascii="仿宋" w:eastAsia="仿宋" w:hAnsi="仿宋" w:cs="仿宋" w:hint="eastAsia"/>
                <w:color w:val="000000"/>
                <w:lang w:eastAsia="ar-SA"/>
              </w:rPr>
              <w:t>决算数</w:t>
            </w: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2,398.59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647.12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128.20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152.32</w:t>
            </w: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647.12</w:t>
            </w: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1,903.83</w:t>
            </w: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470.05</w:t>
            </w: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CD712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keepNext/>
              <w:keepLines/>
              <w:jc w:val="right"/>
              <w:rPr>
                <w:rFonts w:ascii="仿宋" w:eastAsia="仿宋" w:hAnsi="仿宋" w:cs="仿宋"/>
                <w:color w:val="000000"/>
                <w:lang w:eastAsia="ar-SA"/>
              </w:rPr>
            </w:pPr>
          </w:p>
        </w:tc>
      </w:tr>
      <w:tr w:rsidR="00CD7125">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color w:val="000000"/>
              </w:rPr>
            </w:pPr>
            <w:r>
              <w:rPr>
                <w:rFonts w:ascii="仿宋" w:eastAsia="仿宋" w:hAnsi="仿宋" w:cs="仿宋" w:hint="eastAsia"/>
                <w:color w:val="000000"/>
                <w:lang w:eastAsia="ar-SA"/>
              </w:rPr>
              <w:t>3,173.91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color w:val="000000"/>
              </w:rPr>
            </w:pPr>
            <w:r>
              <w:rPr>
                <w:rFonts w:ascii="仿宋" w:eastAsia="仿宋" w:hAnsi="仿宋" w:cs="仿宋" w:hint="eastAsia"/>
                <w:color w:val="000000"/>
                <w:lang w:eastAsia="ar-SA"/>
              </w:rPr>
              <w:t>3,173.32</w:t>
            </w:r>
          </w:p>
        </w:tc>
      </w:tr>
      <w:tr w:rsidR="00CD712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color w:val="000000"/>
              </w:rPr>
            </w:pPr>
          </w:p>
        </w:tc>
      </w:tr>
      <w:tr w:rsidR="00CD712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color w:val="000000"/>
              </w:rPr>
            </w:pPr>
            <w:r>
              <w:rPr>
                <w:rFonts w:ascii="仿宋" w:eastAsia="仿宋" w:hAnsi="仿宋" w:cs="仿宋" w:hint="eastAsia"/>
                <w:color w:val="000000"/>
                <w:lang w:eastAsia="ar-SA"/>
              </w:rPr>
              <w:t>0.59</w:t>
            </w:r>
          </w:p>
        </w:tc>
      </w:tr>
      <w:tr w:rsidR="00CD7125">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CD7125" w:rsidRDefault="00CD7125">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CD7125" w:rsidRDefault="00CD7125">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CD7125" w:rsidRDefault="00CD7125">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CD7125" w:rsidRDefault="00CD7125">
            <w:pPr>
              <w:rPr>
                <w:rFonts w:ascii="仿宋" w:eastAsia="仿宋" w:hAnsi="仿宋" w:cs="仿宋"/>
                <w:color w:val="000000"/>
              </w:rPr>
            </w:pPr>
          </w:p>
        </w:tc>
      </w:tr>
      <w:tr w:rsidR="00CD7125">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color w:val="000000"/>
              </w:rPr>
            </w:pPr>
            <w:r>
              <w:rPr>
                <w:rFonts w:ascii="仿宋" w:eastAsia="仿宋" w:hAnsi="仿宋" w:cs="仿宋" w:hint="eastAsia"/>
                <w:color w:val="000000"/>
                <w:lang w:eastAsia="ar-SA"/>
              </w:rPr>
              <w:t>3,173.91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color w:val="000000"/>
              </w:rPr>
            </w:pPr>
            <w:r>
              <w:rPr>
                <w:rFonts w:ascii="仿宋" w:eastAsia="仿宋" w:hAnsi="仿宋" w:cs="仿宋" w:hint="eastAsia"/>
                <w:color w:val="000000"/>
                <w:lang w:eastAsia="ar-SA"/>
              </w:rPr>
              <w:t>3,173.91</w:t>
            </w:r>
          </w:p>
        </w:tc>
      </w:tr>
    </w:tbl>
    <w:p w:rsidR="00CD7125" w:rsidRDefault="008B4A19">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CD7125" w:rsidRDefault="00CD7125">
      <w:pPr>
        <w:spacing w:before="66"/>
        <w:jc w:val="both"/>
        <w:rPr>
          <w:rFonts w:ascii="仿宋" w:eastAsia="仿宋" w:hAnsi="仿宋" w:cs="仿宋"/>
          <w:color w:val="000000"/>
          <w:lang w:val="en-US"/>
        </w:rPr>
        <w:sectPr w:rsidR="00CD7125">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CD7125">
        <w:trPr>
          <w:trHeight w:val="403"/>
          <w:jc w:val="center"/>
        </w:trPr>
        <w:tc>
          <w:tcPr>
            <w:tcW w:w="16660" w:type="dxa"/>
            <w:gridSpan w:val="10"/>
            <w:vAlign w:val="center"/>
          </w:tcPr>
          <w:p w:rsidR="00CD7125" w:rsidRDefault="008B4A19">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CD7125">
        <w:trPr>
          <w:trHeight w:val="247"/>
          <w:jc w:val="center"/>
        </w:trPr>
        <w:tc>
          <w:tcPr>
            <w:tcW w:w="4357" w:type="dxa"/>
            <w:gridSpan w:val="2"/>
            <w:vAlign w:val="center"/>
          </w:tcPr>
          <w:p w:rsidR="00CD7125" w:rsidRDefault="00CD7125">
            <w:pPr>
              <w:pStyle w:val="TableParagraph"/>
              <w:jc w:val="center"/>
              <w:rPr>
                <w:rFonts w:ascii="仿宋" w:eastAsia="仿宋" w:hAnsi="仿宋" w:cs="仿宋"/>
              </w:rPr>
            </w:pPr>
          </w:p>
        </w:tc>
        <w:tc>
          <w:tcPr>
            <w:tcW w:w="1716" w:type="dxa"/>
            <w:vAlign w:val="center"/>
          </w:tcPr>
          <w:p w:rsidR="00CD7125" w:rsidRDefault="00CD7125">
            <w:pPr>
              <w:pStyle w:val="TableParagraph"/>
              <w:jc w:val="center"/>
              <w:rPr>
                <w:rFonts w:ascii="仿宋" w:eastAsia="仿宋" w:hAnsi="仿宋" w:cs="仿宋"/>
              </w:rPr>
            </w:pPr>
          </w:p>
        </w:tc>
        <w:tc>
          <w:tcPr>
            <w:tcW w:w="1728" w:type="dxa"/>
            <w:vAlign w:val="center"/>
          </w:tcPr>
          <w:p w:rsidR="00CD7125" w:rsidRDefault="00CD7125">
            <w:pPr>
              <w:pStyle w:val="TableParagraph"/>
              <w:jc w:val="center"/>
              <w:rPr>
                <w:rFonts w:ascii="仿宋" w:eastAsia="仿宋" w:hAnsi="仿宋" w:cs="仿宋"/>
              </w:rPr>
            </w:pPr>
          </w:p>
        </w:tc>
        <w:tc>
          <w:tcPr>
            <w:tcW w:w="1686" w:type="dxa"/>
            <w:vAlign w:val="center"/>
          </w:tcPr>
          <w:p w:rsidR="00CD7125" w:rsidRDefault="00CD7125">
            <w:pPr>
              <w:pStyle w:val="TableParagraph"/>
              <w:jc w:val="center"/>
              <w:rPr>
                <w:rFonts w:ascii="仿宋" w:eastAsia="仿宋" w:hAnsi="仿宋" w:cs="仿宋"/>
              </w:rPr>
            </w:pPr>
          </w:p>
        </w:tc>
        <w:tc>
          <w:tcPr>
            <w:tcW w:w="3207" w:type="dxa"/>
            <w:gridSpan w:val="2"/>
            <w:vAlign w:val="center"/>
          </w:tcPr>
          <w:p w:rsidR="00CD7125" w:rsidRDefault="00CD7125">
            <w:pPr>
              <w:pStyle w:val="TableParagraph"/>
              <w:jc w:val="center"/>
              <w:rPr>
                <w:rFonts w:ascii="仿宋" w:eastAsia="仿宋" w:hAnsi="仿宋" w:cs="仿宋"/>
              </w:rPr>
            </w:pPr>
          </w:p>
        </w:tc>
        <w:tc>
          <w:tcPr>
            <w:tcW w:w="1263" w:type="dxa"/>
            <w:vAlign w:val="center"/>
          </w:tcPr>
          <w:p w:rsidR="00CD7125" w:rsidRDefault="00CD7125">
            <w:pPr>
              <w:pStyle w:val="TableParagraph"/>
              <w:jc w:val="center"/>
              <w:rPr>
                <w:rFonts w:ascii="仿宋" w:eastAsia="仿宋" w:hAnsi="仿宋" w:cs="仿宋"/>
              </w:rPr>
            </w:pPr>
          </w:p>
        </w:tc>
        <w:tc>
          <w:tcPr>
            <w:tcW w:w="2703" w:type="dxa"/>
            <w:gridSpan w:val="2"/>
            <w:vAlign w:val="center"/>
          </w:tcPr>
          <w:p w:rsidR="00CD7125" w:rsidRDefault="008B4A1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CD7125">
        <w:trPr>
          <w:trHeight w:val="247"/>
          <w:jc w:val="center"/>
        </w:trPr>
        <w:tc>
          <w:tcPr>
            <w:tcW w:w="13957" w:type="dxa"/>
            <w:gridSpan w:val="8"/>
            <w:vAlign w:val="center"/>
          </w:tcPr>
          <w:p w:rsidR="00CD7125" w:rsidRDefault="008B4A1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2703" w:type="dxa"/>
            <w:gridSpan w:val="2"/>
            <w:vAlign w:val="center"/>
          </w:tcPr>
          <w:p w:rsidR="00CD7125" w:rsidRDefault="008B4A19">
            <w:pPr>
              <w:pStyle w:val="TableParagraph"/>
              <w:jc w:val="right"/>
              <w:rPr>
                <w:rFonts w:ascii="仿宋" w:eastAsia="仿宋" w:hAnsi="仿宋" w:cs="仿宋"/>
              </w:rPr>
            </w:pPr>
            <w:r>
              <w:rPr>
                <w:rFonts w:ascii="仿宋" w:eastAsia="仿宋" w:hAnsi="仿宋" w:cs="仿宋" w:hint="eastAsia"/>
              </w:rPr>
              <w:t>金额单位：万元</w:t>
            </w:r>
          </w:p>
        </w:tc>
      </w:tr>
      <w:tr w:rsidR="00CD7125">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其他收入</w:t>
            </w:r>
          </w:p>
        </w:tc>
      </w:tr>
      <w:tr w:rsidR="00CD7125">
        <w:trPr>
          <w:cantSplit/>
          <w:trHeight w:val="502"/>
          <w:jc w:val="center"/>
        </w:trPr>
        <w:tc>
          <w:tcPr>
            <w:tcW w:w="1201"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功能分类</w:t>
            </w:r>
          </w:p>
          <w:p w:rsidR="00CD7125" w:rsidRDefault="008B4A19">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CD7125" w:rsidRDefault="00CD7125">
            <w:pPr>
              <w:rPr>
                <w:rFonts w:ascii="仿宋" w:eastAsia="仿宋" w:hAnsi="仿宋" w:cs="仿宋"/>
              </w:rPr>
            </w:pPr>
          </w:p>
        </w:tc>
        <w:tc>
          <w:tcPr>
            <w:tcW w:w="1728" w:type="dxa"/>
            <w:vMerge/>
            <w:tcBorders>
              <w:left w:val="single" w:sz="4" w:space="0" w:color="000000"/>
              <w:bottom w:val="single" w:sz="4" w:space="0" w:color="000000"/>
            </w:tcBorders>
          </w:tcPr>
          <w:p w:rsidR="00CD7125" w:rsidRDefault="00CD7125">
            <w:pPr>
              <w:rPr>
                <w:rFonts w:ascii="仿宋" w:eastAsia="仿宋" w:hAnsi="仿宋" w:cs="仿宋"/>
              </w:rPr>
            </w:pPr>
          </w:p>
        </w:tc>
        <w:tc>
          <w:tcPr>
            <w:tcW w:w="1686" w:type="dxa"/>
            <w:vMerge/>
            <w:tcBorders>
              <w:left w:val="single" w:sz="4" w:space="0" w:color="000000"/>
              <w:bottom w:val="single" w:sz="4" w:space="0" w:color="000000"/>
            </w:tcBorders>
          </w:tcPr>
          <w:p w:rsidR="00CD7125" w:rsidRDefault="00CD7125">
            <w:pPr>
              <w:rPr>
                <w:rFonts w:ascii="仿宋" w:eastAsia="仿宋" w:hAnsi="仿宋" w:cs="仿宋"/>
              </w:rPr>
            </w:pPr>
          </w:p>
        </w:tc>
        <w:tc>
          <w:tcPr>
            <w:tcW w:w="1503" w:type="dxa"/>
            <w:vMerge/>
            <w:tcBorders>
              <w:left w:val="single" w:sz="4" w:space="0" w:color="000000"/>
              <w:bottom w:val="single" w:sz="4" w:space="0" w:color="000000"/>
            </w:tcBorders>
            <w:vAlign w:val="center"/>
          </w:tcPr>
          <w:p w:rsidR="00CD7125" w:rsidRDefault="00CD7125">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CD7125" w:rsidRDefault="00CD7125">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CD7125" w:rsidRDefault="00CD7125">
            <w:pPr>
              <w:rPr>
                <w:rFonts w:ascii="仿宋" w:eastAsia="仿宋" w:hAnsi="仿宋" w:cs="仿宋"/>
              </w:rPr>
            </w:pPr>
          </w:p>
        </w:tc>
        <w:tc>
          <w:tcPr>
            <w:tcW w:w="1375" w:type="dxa"/>
            <w:vMerge/>
            <w:tcBorders>
              <w:left w:val="single" w:sz="4" w:space="0" w:color="000000"/>
              <w:bottom w:val="single" w:sz="4" w:space="0" w:color="000000"/>
            </w:tcBorders>
          </w:tcPr>
          <w:p w:rsidR="00CD7125" w:rsidRDefault="00CD7125">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rPr>
            </w:pPr>
          </w:p>
        </w:tc>
      </w:tr>
      <w:tr w:rsidR="00CD7125">
        <w:trPr>
          <w:cantSplit/>
          <w:trHeight w:hRule="exact" w:val="267"/>
          <w:jc w:val="center"/>
        </w:trPr>
        <w:tc>
          <w:tcPr>
            <w:tcW w:w="4357"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CD7125" w:rsidRDefault="008B4A19">
            <w:pPr>
              <w:jc w:val="right"/>
              <w:rPr>
                <w:rFonts w:ascii="仿宋" w:eastAsia="仿宋" w:hAnsi="仿宋" w:cs="仿宋"/>
                <w:sz w:val="20"/>
                <w:szCs w:val="20"/>
              </w:rPr>
            </w:pPr>
            <w:r>
              <w:rPr>
                <w:rFonts w:ascii="仿宋" w:eastAsia="仿宋" w:hAnsi="仿宋" w:cs="仿宋" w:hint="eastAsia"/>
                <w:sz w:val="20"/>
                <w:szCs w:val="20"/>
              </w:rPr>
              <w:t>3,173.91</w:t>
            </w:r>
          </w:p>
        </w:tc>
        <w:tc>
          <w:tcPr>
            <w:tcW w:w="1728" w:type="dxa"/>
            <w:tcBorders>
              <w:left w:val="single" w:sz="4" w:space="0" w:color="000000"/>
              <w:bottom w:val="single" w:sz="4" w:space="0" w:color="000000"/>
            </w:tcBorders>
            <w:vAlign w:val="center"/>
          </w:tcPr>
          <w:p w:rsidR="00CD7125" w:rsidRDefault="008B4A19">
            <w:pPr>
              <w:jc w:val="right"/>
              <w:rPr>
                <w:rFonts w:ascii="仿宋" w:eastAsia="仿宋" w:hAnsi="仿宋" w:cs="仿宋"/>
                <w:sz w:val="20"/>
                <w:szCs w:val="20"/>
              </w:rPr>
            </w:pPr>
            <w:r>
              <w:rPr>
                <w:rFonts w:ascii="仿宋" w:eastAsia="仿宋" w:hAnsi="仿宋" w:cs="仿宋" w:hint="eastAsia"/>
                <w:sz w:val="20"/>
                <w:szCs w:val="20"/>
              </w:rPr>
              <w:t>3,045.71</w:t>
            </w:r>
          </w:p>
        </w:tc>
        <w:tc>
          <w:tcPr>
            <w:tcW w:w="1686" w:type="dxa"/>
            <w:tcBorders>
              <w:left w:val="single" w:sz="4" w:space="0" w:color="000000"/>
              <w:bottom w:val="single" w:sz="4" w:space="0" w:color="000000"/>
            </w:tcBorders>
            <w:vAlign w:val="center"/>
          </w:tcPr>
          <w:p w:rsidR="00CD7125" w:rsidRDefault="00CD7125">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CD7125" w:rsidRDefault="00CD7125">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CD7125" w:rsidRDefault="00CD7125">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CD7125" w:rsidRDefault="00CD7125">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CD7125" w:rsidRDefault="00CD7125">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sz w:val="20"/>
                <w:szCs w:val="20"/>
              </w:rPr>
            </w:pPr>
            <w:r>
              <w:rPr>
                <w:rFonts w:ascii="仿宋" w:eastAsia="仿宋" w:hAnsi="仿宋" w:cs="仿宋" w:hint="eastAsia"/>
                <w:sz w:val="20"/>
                <w:szCs w:val="20"/>
              </w:rPr>
              <w:t>128.20</w:t>
            </w: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152.32</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152.32</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152.32</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152.32</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14.39</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14.39</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91.96</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91.96</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45.98</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45.98</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647.12</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647.12</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647.12</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647.12</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2120814</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68.00</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68.00</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579.12</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579.12</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1,904.42</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1,776.22</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128.20</w:t>
            </w: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1,904.42</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1,776.22</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128.20</w:t>
            </w: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1,588.47</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1,587.88</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0.59</w:t>
            </w: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315.95</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188.34</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127.61</w:t>
            </w: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470.05</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470.05</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470.05</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470.05</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108.08</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108.08</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r w:rsidR="00CD712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361.96</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20"/>
                <w:szCs w:val="20"/>
              </w:rPr>
            </w:pPr>
            <w:r>
              <w:rPr>
                <w:rFonts w:ascii="仿宋" w:eastAsia="仿宋" w:hAnsi="仿宋" w:cs="仿宋" w:hint="eastAsia"/>
                <w:sz w:val="20"/>
                <w:szCs w:val="20"/>
              </w:rPr>
              <w:t>361.96</w:t>
            </w:r>
          </w:p>
        </w:tc>
        <w:tc>
          <w:tcPr>
            <w:tcW w:w="168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sz w:val="20"/>
                <w:szCs w:val="20"/>
              </w:rPr>
            </w:pPr>
          </w:p>
        </w:tc>
      </w:tr>
    </w:tbl>
    <w:p w:rsidR="00CD7125" w:rsidRDefault="008B4A19">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CD7125" w:rsidRDefault="00CD7125">
      <w:pPr>
        <w:spacing w:before="66"/>
        <w:ind w:left="57" w:firstLineChars="100" w:firstLine="220"/>
        <w:jc w:val="both"/>
        <w:rPr>
          <w:rFonts w:ascii="仿宋" w:eastAsia="仿宋" w:hAnsi="仿宋" w:cs="仿宋"/>
        </w:rPr>
        <w:sectPr w:rsidR="00CD7125">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CD7125">
        <w:trPr>
          <w:trHeight w:val="532"/>
        </w:trPr>
        <w:tc>
          <w:tcPr>
            <w:tcW w:w="15689" w:type="dxa"/>
            <w:gridSpan w:val="8"/>
            <w:vAlign w:val="center"/>
          </w:tcPr>
          <w:p w:rsidR="00CD7125" w:rsidRDefault="008B4A19">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CD7125">
        <w:trPr>
          <w:trHeight w:val="227"/>
        </w:trPr>
        <w:tc>
          <w:tcPr>
            <w:tcW w:w="5115" w:type="dxa"/>
            <w:gridSpan w:val="2"/>
            <w:vAlign w:val="center"/>
          </w:tcPr>
          <w:p w:rsidR="00CD7125" w:rsidRDefault="00CD7125">
            <w:pPr>
              <w:pStyle w:val="TableParagraph"/>
              <w:jc w:val="center"/>
              <w:rPr>
                <w:rFonts w:ascii="仿宋" w:eastAsia="仿宋" w:hAnsi="仿宋" w:cs="仿宋"/>
              </w:rPr>
            </w:pPr>
          </w:p>
        </w:tc>
        <w:tc>
          <w:tcPr>
            <w:tcW w:w="2164" w:type="dxa"/>
            <w:vAlign w:val="center"/>
          </w:tcPr>
          <w:p w:rsidR="00CD7125" w:rsidRDefault="00CD7125">
            <w:pPr>
              <w:pStyle w:val="TableParagraph"/>
              <w:jc w:val="center"/>
              <w:rPr>
                <w:rFonts w:ascii="仿宋" w:eastAsia="仿宋" w:hAnsi="仿宋" w:cs="仿宋"/>
                <w:sz w:val="20"/>
              </w:rPr>
            </w:pPr>
          </w:p>
        </w:tc>
        <w:tc>
          <w:tcPr>
            <w:tcW w:w="1897" w:type="dxa"/>
            <w:vAlign w:val="center"/>
          </w:tcPr>
          <w:p w:rsidR="00CD7125" w:rsidRDefault="00CD7125">
            <w:pPr>
              <w:pStyle w:val="TableParagraph"/>
              <w:jc w:val="center"/>
              <w:rPr>
                <w:rFonts w:ascii="仿宋" w:eastAsia="仿宋" w:hAnsi="仿宋" w:cs="仿宋"/>
                <w:sz w:val="20"/>
              </w:rPr>
            </w:pPr>
          </w:p>
        </w:tc>
        <w:tc>
          <w:tcPr>
            <w:tcW w:w="1739" w:type="dxa"/>
            <w:vAlign w:val="center"/>
          </w:tcPr>
          <w:p w:rsidR="00CD7125" w:rsidRDefault="00CD7125">
            <w:pPr>
              <w:pStyle w:val="TableParagraph"/>
              <w:jc w:val="center"/>
              <w:rPr>
                <w:rFonts w:ascii="仿宋" w:eastAsia="仿宋" w:hAnsi="仿宋" w:cs="仿宋"/>
                <w:sz w:val="20"/>
              </w:rPr>
            </w:pPr>
          </w:p>
        </w:tc>
        <w:tc>
          <w:tcPr>
            <w:tcW w:w="1715" w:type="dxa"/>
            <w:vAlign w:val="center"/>
          </w:tcPr>
          <w:p w:rsidR="00CD7125" w:rsidRDefault="00CD7125">
            <w:pPr>
              <w:pStyle w:val="TableParagraph"/>
              <w:jc w:val="center"/>
              <w:rPr>
                <w:rFonts w:ascii="仿宋" w:eastAsia="仿宋" w:hAnsi="仿宋" w:cs="仿宋"/>
                <w:sz w:val="20"/>
              </w:rPr>
            </w:pPr>
          </w:p>
        </w:tc>
        <w:tc>
          <w:tcPr>
            <w:tcW w:w="3059" w:type="dxa"/>
            <w:gridSpan w:val="2"/>
            <w:vAlign w:val="center"/>
          </w:tcPr>
          <w:p w:rsidR="00CD7125" w:rsidRDefault="008B4A1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CD7125">
        <w:trPr>
          <w:trHeight w:val="90"/>
        </w:trPr>
        <w:tc>
          <w:tcPr>
            <w:tcW w:w="12630" w:type="dxa"/>
            <w:gridSpan w:val="6"/>
            <w:vAlign w:val="center"/>
          </w:tcPr>
          <w:p w:rsidR="00CD7125" w:rsidRDefault="008B4A1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059" w:type="dxa"/>
            <w:gridSpan w:val="2"/>
            <w:vAlign w:val="center"/>
          </w:tcPr>
          <w:p w:rsidR="00CD7125" w:rsidRDefault="008B4A19">
            <w:pPr>
              <w:pStyle w:val="TableParagraph"/>
              <w:jc w:val="right"/>
              <w:rPr>
                <w:rFonts w:ascii="仿宋" w:eastAsia="仿宋" w:hAnsi="仿宋" w:cs="仿宋"/>
              </w:rPr>
            </w:pPr>
            <w:r>
              <w:rPr>
                <w:rFonts w:ascii="仿宋" w:eastAsia="仿宋" w:hAnsi="仿宋" w:cs="仿宋" w:hint="eastAsia"/>
              </w:rPr>
              <w:t>金额单位：万元</w:t>
            </w:r>
          </w:p>
        </w:tc>
      </w:tr>
      <w:tr w:rsidR="00CD7125">
        <w:trPr>
          <w:trHeight w:val="90"/>
        </w:trPr>
        <w:tc>
          <w:tcPr>
            <w:tcW w:w="5115" w:type="dxa"/>
            <w:gridSpan w:val="2"/>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对附属单位补助支出</w:t>
            </w:r>
          </w:p>
        </w:tc>
      </w:tr>
      <w:tr w:rsidR="00CD7125">
        <w:trPr>
          <w:trHeight w:val="176"/>
        </w:trPr>
        <w:tc>
          <w:tcPr>
            <w:tcW w:w="1188"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功能分类</w:t>
            </w:r>
          </w:p>
          <w:p w:rsidR="00CD7125" w:rsidRDefault="008B4A19">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CD7125" w:rsidRDefault="00CD7125">
            <w:pPr>
              <w:rPr>
                <w:rFonts w:ascii="仿宋" w:eastAsia="仿宋" w:hAnsi="仿宋" w:cs="仿宋"/>
              </w:rPr>
            </w:pPr>
          </w:p>
        </w:tc>
        <w:tc>
          <w:tcPr>
            <w:tcW w:w="1897" w:type="dxa"/>
            <w:vMerge/>
            <w:tcBorders>
              <w:left w:val="single" w:sz="4" w:space="0" w:color="000000"/>
              <w:bottom w:val="single" w:sz="4" w:space="0" w:color="000000"/>
            </w:tcBorders>
          </w:tcPr>
          <w:p w:rsidR="00CD7125" w:rsidRDefault="00CD7125">
            <w:pPr>
              <w:rPr>
                <w:rFonts w:ascii="仿宋" w:eastAsia="仿宋" w:hAnsi="仿宋" w:cs="仿宋"/>
              </w:rPr>
            </w:pPr>
          </w:p>
        </w:tc>
        <w:tc>
          <w:tcPr>
            <w:tcW w:w="1739" w:type="dxa"/>
            <w:vMerge/>
            <w:tcBorders>
              <w:left w:val="single" w:sz="4" w:space="0" w:color="000000"/>
              <w:bottom w:val="single" w:sz="4" w:space="0" w:color="000000"/>
            </w:tcBorders>
          </w:tcPr>
          <w:p w:rsidR="00CD7125" w:rsidRDefault="00CD7125">
            <w:pPr>
              <w:rPr>
                <w:rFonts w:ascii="仿宋" w:eastAsia="仿宋" w:hAnsi="仿宋" w:cs="仿宋"/>
              </w:rPr>
            </w:pPr>
          </w:p>
        </w:tc>
        <w:tc>
          <w:tcPr>
            <w:tcW w:w="1715" w:type="dxa"/>
            <w:vMerge/>
            <w:tcBorders>
              <w:left w:val="single" w:sz="4" w:space="0" w:color="000000"/>
              <w:bottom w:val="single" w:sz="4" w:space="0" w:color="000000"/>
            </w:tcBorders>
          </w:tcPr>
          <w:p w:rsidR="00CD7125" w:rsidRDefault="00CD7125">
            <w:pPr>
              <w:rPr>
                <w:rFonts w:ascii="仿宋" w:eastAsia="仿宋" w:hAnsi="仿宋" w:cs="仿宋"/>
              </w:rPr>
            </w:pPr>
          </w:p>
        </w:tc>
        <w:tc>
          <w:tcPr>
            <w:tcW w:w="1633" w:type="dxa"/>
            <w:vMerge/>
            <w:tcBorders>
              <w:left w:val="single" w:sz="4" w:space="0" w:color="000000"/>
              <w:bottom w:val="single" w:sz="4" w:space="0" w:color="000000"/>
            </w:tcBorders>
          </w:tcPr>
          <w:p w:rsidR="00CD7125" w:rsidRDefault="00CD7125">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rPr>
            </w:pPr>
          </w:p>
        </w:tc>
      </w:tr>
      <w:tr w:rsidR="00CD7125">
        <w:trPr>
          <w:trHeight w:hRule="exact" w:val="382"/>
        </w:trPr>
        <w:tc>
          <w:tcPr>
            <w:tcW w:w="5115"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3,173.32</w:t>
            </w:r>
          </w:p>
        </w:tc>
        <w:tc>
          <w:tcPr>
            <w:tcW w:w="1897" w:type="dxa"/>
            <w:tcBorders>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2,210.25</w:t>
            </w:r>
          </w:p>
        </w:tc>
        <w:tc>
          <w:tcPr>
            <w:tcW w:w="1739" w:type="dxa"/>
            <w:tcBorders>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963.07</w:t>
            </w:r>
          </w:p>
        </w:tc>
        <w:tc>
          <w:tcPr>
            <w:tcW w:w="1715" w:type="dxa"/>
            <w:tcBorders>
              <w:left w:val="single" w:sz="4" w:space="0" w:color="000000"/>
              <w:bottom w:val="single" w:sz="4" w:space="0" w:color="000000"/>
            </w:tcBorders>
            <w:vAlign w:val="center"/>
          </w:tcPr>
          <w:p w:rsidR="00CD7125" w:rsidRDefault="00CD7125">
            <w:pPr>
              <w:jc w:val="right"/>
              <w:rPr>
                <w:rFonts w:ascii="仿宋" w:eastAsia="仿宋" w:hAnsi="仿宋" w:cs="仿宋"/>
              </w:rPr>
            </w:pPr>
          </w:p>
        </w:tc>
        <w:tc>
          <w:tcPr>
            <w:tcW w:w="1633" w:type="dxa"/>
            <w:tcBorders>
              <w:left w:val="single" w:sz="4" w:space="0" w:color="000000"/>
              <w:bottom w:val="single" w:sz="4" w:space="0" w:color="000000"/>
            </w:tcBorders>
            <w:vAlign w:val="center"/>
          </w:tcPr>
          <w:p w:rsidR="00CD7125" w:rsidRDefault="00CD7125">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152.32</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152.32</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152.32</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152.32</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14.39</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14.39</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91.96</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91.96</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45.98</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45.98</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647.12</w:t>
            </w:r>
          </w:p>
        </w:tc>
        <w:tc>
          <w:tcPr>
            <w:tcW w:w="1897"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647.12</w:t>
            </w: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647.12</w:t>
            </w:r>
          </w:p>
        </w:tc>
        <w:tc>
          <w:tcPr>
            <w:tcW w:w="1897"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647.12</w:t>
            </w: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2120814</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68.00</w:t>
            </w:r>
          </w:p>
        </w:tc>
        <w:tc>
          <w:tcPr>
            <w:tcW w:w="1897"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68.00</w:t>
            </w: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579.12</w:t>
            </w:r>
          </w:p>
        </w:tc>
        <w:tc>
          <w:tcPr>
            <w:tcW w:w="1897"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579.12</w:t>
            </w: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1,903.83</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1,587.88</w:t>
            </w:r>
          </w:p>
        </w:tc>
        <w:tc>
          <w:tcPr>
            <w:tcW w:w="1739"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315.95</w:t>
            </w: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1,903.83</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1,587.88</w:t>
            </w:r>
          </w:p>
        </w:tc>
        <w:tc>
          <w:tcPr>
            <w:tcW w:w="1739"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315.95</w:t>
            </w: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1,587.88</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1,587.88</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315.95</w:t>
            </w:r>
          </w:p>
        </w:tc>
        <w:tc>
          <w:tcPr>
            <w:tcW w:w="1897"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315.95</w:t>
            </w: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470.05</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470.05</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lastRenderedPageBreak/>
              <w:t>22102</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470.05</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470.05</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108.08</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108.08</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r w:rsidR="00CD712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361.96</w:t>
            </w:r>
          </w:p>
        </w:tc>
        <w:tc>
          <w:tcPr>
            <w:tcW w:w="1897" w:type="dxa"/>
            <w:tcBorders>
              <w:top w:val="single" w:sz="4" w:space="0" w:color="000000"/>
              <w:left w:val="single" w:sz="4" w:space="0" w:color="000000"/>
              <w:bottom w:val="single" w:sz="4" w:space="0" w:color="000000"/>
              <w:right w:val="single" w:sz="4" w:space="0" w:color="000000"/>
            </w:tcBorders>
          </w:tcPr>
          <w:p w:rsidR="00CD7125" w:rsidRDefault="008B4A19">
            <w:pPr>
              <w:pStyle w:val="TableParagraph"/>
              <w:spacing w:before="30"/>
              <w:ind w:left="107"/>
              <w:jc w:val="right"/>
              <w:rPr>
                <w:rFonts w:ascii="仿宋" w:eastAsia="仿宋" w:hAnsi="仿宋" w:cs="仿宋"/>
              </w:rPr>
            </w:pPr>
            <w:r>
              <w:rPr>
                <w:rFonts w:ascii="仿宋" w:eastAsia="仿宋" w:hAnsi="仿宋" w:cs="仿宋" w:hint="eastAsia"/>
              </w:rPr>
              <w:t>361.96</w:t>
            </w:r>
          </w:p>
        </w:tc>
        <w:tc>
          <w:tcPr>
            <w:tcW w:w="1739"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CD7125" w:rsidRDefault="00CD7125">
            <w:pPr>
              <w:pStyle w:val="TableParagraph"/>
              <w:spacing w:before="30"/>
              <w:ind w:left="107"/>
              <w:jc w:val="right"/>
              <w:rPr>
                <w:rFonts w:ascii="仿宋" w:eastAsia="仿宋" w:hAnsi="仿宋" w:cs="仿宋"/>
              </w:rPr>
            </w:pPr>
          </w:p>
        </w:tc>
      </w:tr>
    </w:tbl>
    <w:p w:rsidR="00CD7125" w:rsidRDefault="008B4A19">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CD7125" w:rsidRDefault="00CD7125">
      <w:pPr>
        <w:spacing w:before="59"/>
        <w:ind w:left="57"/>
        <w:rPr>
          <w:rFonts w:ascii="仿宋" w:eastAsia="仿宋" w:hAnsi="仿宋" w:cs="仿宋"/>
        </w:rPr>
        <w:sectPr w:rsidR="00CD7125">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CD7125">
        <w:trPr>
          <w:trHeight w:val="319"/>
        </w:trPr>
        <w:tc>
          <w:tcPr>
            <w:tcW w:w="15372" w:type="dxa"/>
            <w:gridSpan w:val="10"/>
          </w:tcPr>
          <w:p w:rsidR="00CD7125" w:rsidRDefault="008B4A1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CD7125">
        <w:trPr>
          <w:trHeight w:val="319"/>
        </w:trPr>
        <w:tc>
          <w:tcPr>
            <w:tcW w:w="5562" w:type="dxa"/>
            <w:gridSpan w:val="2"/>
          </w:tcPr>
          <w:p w:rsidR="00CD7125" w:rsidRDefault="00CD7125">
            <w:pPr>
              <w:pStyle w:val="TableParagraph"/>
              <w:rPr>
                <w:rFonts w:ascii="仿宋" w:eastAsia="仿宋" w:hAnsi="仿宋" w:cs="仿宋"/>
                <w:sz w:val="20"/>
              </w:rPr>
            </w:pPr>
          </w:p>
        </w:tc>
        <w:tc>
          <w:tcPr>
            <w:tcW w:w="847" w:type="dxa"/>
          </w:tcPr>
          <w:p w:rsidR="00CD7125" w:rsidRDefault="00CD7125">
            <w:pPr>
              <w:pStyle w:val="TableParagraph"/>
              <w:rPr>
                <w:rFonts w:ascii="仿宋" w:eastAsia="仿宋" w:hAnsi="仿宋" w:cs="仿宋"/>
                <w:sz w:val="20"/>
              </w:rPr>
            </w:pPr>
          </w:p>
        </w:tc>
        <w:tc>
          <w:tcPr>
            <w:tcW w:w="1913" w:type="dxa"/>
          </w:tcPr>
          <w:p w:rsidR="00CD7125" w:rsidRDefault="00CD7125">
            <w:pPr>
              <w:pStyle w:val="TableParagraph"/>
              <w:rPr>
                <w:rFonts w:ascii="仿宋" w:eastAsia="仿宋" w:hAnsi="仿宋" w:cs="仿宋"/>
                <w:sz w:val="20"/>
              </w:rPr>
            </w:pPr>
          </w:p>
        </w:tc>
        <w:tc>
          <w:tcPr>
            <w:tcW w:w="2635" w:type="dxa"/>
            <w:gridSpan w:val="2"/>
          </w:tcPr>
          <w:p w:rsidR="00CD7125" w:rsidRDefault="00CD7125">
            <w:pPr>
              <w:pStyle w:val="TableParagraph"/>
              <w:rPr>
                <w:rFonts w:ascii="仿宋" w:eastAsia="仿宋" w:hAnsi="仿宋" w:cs="仿宋"/>
                <w:sz w:val="20"/>
              </w:rPr>
            </w:pPr>
          </w:p>
        </w:tc>
        <w:tc>
          <w:tcPr>
            <w:tcW w:w="1194" w:type="dxa"/>
          </w:tcPr>
          <w:p w:rsidR="00CD7125" w:rsidRDefault="00CD7125">
            <w:pPr>
              <w:pStyle w:val="TableParagraph"/>
              <w:rPr>
                <w:rFonts w:ascii="仿宋" w:eastAsia="仿宋" w:hAnsi="仿宋" w:cs="仿宋"/>
                <w:sz w:val="20"/>
              </w:rPr>
            </w:pPr>
          </w:p>
        </w:tc>
        <w:tc>
          <w:tcPr>
            <w:tcW w:w="3221" w:type="dxa"/>
            <w:gridSpan w:val="3"/>
            <w:vAlign w:val="center"/>
          </w:tcPr>
          <w:p w:rsidR="00CD7125" w:rsidRDefault="008B4A1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CD7125">
        <w:trPr>
          <w:trHeight w:val="319"/>
        </w:trPr>
        <w:tc>
          <w:tcPr>
            <w:tcW w:w="12151" w:type="dxa"/>
            <w:gridSpan w:val="7"/>
          </w:tcPr>
          <w:p w:rsidR="00CD7125" w:rsidRDefault="008B4A1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221" w:type="dxa"/>
            <w:gridSpan w:val="3"/>
            <w:vAlign w:val="center"/>
          </w:tcPr>
          <w:p w:rsidR="00CD7125" w:rsidRDefault="008B4A19">
            <w:pPr>
              <w:pStyle w:val="TableParagraph"/>
              <w:jc w:val="right"/>
              <w:rPr>
                <w:rFonts w:ascii="仿宋" w:eastAsia="仿宋" w:hAnsi="仿宋" w:cs="仿宋"/>
              </w:rPr>
            </w:pPr>
            <w:r>
              <w:rPr>
                <w:rFonts w:ascii="仿宋" w:eastAsia="仿宋" w:hAnsi="仿宋" w:cs="仿宋" w:hint="eastAsia"/>
              </w:rPr>
              <w:t>金额单位：万元</w:t>
            </w:r>
          </w:p>
        </w:tc>
      </w:tr>
      <w:tr w:rsidR="00CD7125">
        <w:trPr>
          <w:trHeight w:val="162"/>
        </w:trPr>
        <w:tc>
          <w:tcPr>
            <w:tcW w:w="5562" w:type="dxa"/>
            <w:gridSpan w:val="2"/>
            <w:tcBorders>
              <w:top w:val="single" w:sz="4" w:space="0" w:color="000000"/>
              <w:left w:val="single" w:sz="4" w:space="0" w:color="000000"/>
              <w:bottom w:val="single" w:sz="4" w:space="0" w:color="000000"/>
            </w:tcBorders>
          </w:tcPr>
          <w:p w:rsidR="00CD7125" w:rsidRDefault="008B4A19">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CD7125" w:rsidRDefault="008B4A19">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CD7125">
        <w:trPr>
          <w:trHeight w:val="199"/>
        </w:trPr>
        <w:tc>
          <w:tcPr>
            <w:tcW w:w="3725" w:type="dxa"/>
            <w:vMerge w:val="restart"/>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CD7125" w:rsidRDefault="008B4A19">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CD7125" w:rsidRDefault="008B4A19">
            <w:pPr>
              <w:jc w:val="center"/>
              <w:rPr>
                <w:rFonts w:ascii="仿宋" w:eastAsia="仿宋" w:hAnsi="仿宋" w:cs="仿宋"/>
              </w:rPr>
            </w:pPr>
            <w:r>
              <w:rPr>
                <w:rFonts w:ascii="仿宋" w:eastAsia="仿宋" w:hAnsi="仿宋" w:cs="仿宋" w:hint="eastAsia"/>
              </w:rPr>
              <w:t>决算数</w:t>
            </w:r>
          </w:p>
        </w:tc>
      </w:tr>
      <w:tr w:rsidR="00CD7125">
        <w:trPr>
          <w:trHeight w:val="578"/>
        </w:trPr>
        <w:tc>
          <w:tcPr>
            <w:tcW w:w="3725" w:type="dxa"/>
            <w:vMerge/>
            <w:tcBorders>
              <w:left w:val="single" w:sz="4" w:space="0" w:color="000000"/>
              <w:bottom w:val="single" w:sz="4" w:space="0" w:color="000000"/>
            </w:tcBorders>
          </w:tcPr>
          <w:p w:rsidR="00CD7125" w:rsidRDefault="00CD7125">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CD7125" w:rsidRDefault="00CD7125">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CD7125" w:rsidRDefault="00CD712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国有资本经营预算财政拨款</w:t>
            </w: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2,398.59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647.12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647.12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647.12</w:t>
            </w: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1,776.22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1,776.22</w:t>
            </w: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hRule="exact" w:val="359"/>
        </w:trPr>
        <w:tc>
          <w:tcPr>
            <w:tcW w:w="3725" w:type="dxa"/>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3,045.71</w:t>
            </w:r>
          </w:p>
        </w:tc>
        <w:tc>
          <w:tcPr>
            <w:tcW w:w="3667" w:type="dxa"/>
            <w:gridSpan w:val="3"/>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3,045.71</w:t>
            </w:r>
          </w:p>
        </w:tc>
        <w:tc>
          <w:tcPr>
            <w:tcW w:w="1415" w:type="dxa"/>
            <w:gridSpan w:val="2"/>
            <w:tcBorders>
              <w:top w:val="single" w:sz="4" w:space="0" w:color="000000"/>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2,398.59</w:t>
            </w:r>
          </w:p>
        </w:tc>
        <w:tc>
          <w:tcPr>
            <w:tcW w:w="1500" w:type="dxa"/>
            <w:tcBorders>
              <w:top w:val="single" w:sz="4" w:space="0" w:color="000000"/>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647.12</w:t>
            </w:r>
          </w:p>
        </w:tc>
        <w:tc>
          <w:tcPr>
            <w:tcW w:w="1500"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trHeight w:val="242"/>
        </w:trPr>
        <w:tc>
          <w:tcPr>
            <w:tcW w:w="3725"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42"/>
        </w:trPr>
        <w:tc>
          <w:tcPr>
            <w:tcW w:w="3725"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CD7125" w:rsidRDefault="00CD712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42"/>
        </w:trPr>
        <w:tc>
          <w:tcPr>
            <w:tcW w:w="3725"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CD7125" w:rsidRDefault="00CD712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trHeight w:val="242"/>
        </w:trPr>
        <w:tc>
          <w:tcPr>
            <w:tcW w:w="3725"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CD7125" w:rsidRDefault="00CD712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hRule="exact" w:val="322"/>
        </w:trPr>
        <w:tc>
          <w:tcPr>
            <w:tcW w:w="3725"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3,045.71</w:t>
            </w:r>
          </w:p>
        </w:tc>
        <w:tc>
          <w:tcPr>
            <w:tcW w:w="3667" w:type="dxa"/>
            <w:gridSpan w:val="3"/>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3,045.71</w:t>
            </w:r>
          </w:p>
        </w:tc>
        <w:tc>
          <w:tcPr>
            <w:tcW w:w="1415" w:type="dxa"/>
            <w:gridSpan w:val="2"/>
            <w:tcBorders>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2,398.59</w:t>
            </w:r>
          </w:p>
        </w:tc>
        <w:tc>
          <w:tcPr>
            <w:tcW w:w="1500" w:type="dxa"/>
            <w:tcBorders>
              <w:left w:val="single" w:sz="4" w:space="0" w:color="000000"/>
              <w:bottom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647.12</w:t>
            </w:r>
          </w:p>
        </w:tc>
        <w:tc>
          <w:tcPr>
            <w:tcW w:w="1500" w:type="dxa"/>
            <w:tcBorders>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bl>
    <w:p w:rsidR="00CD7125" w:rsidRDefault="008B4A19">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CD7125" w:rsidRDefault="00CD7125">
      <w:pPr>
        <w:jc w:val="both"/>
        <w:rPr>
          <w:rFonts w:ascii="仿宋" w:eastAsia="仿宋" w:hAnsi="仿宋" w:cs="仿宋"/>
        </w:rPr>
        <w:sectPr w:rsidR="00CD7125">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CD7125">
        <w:trPr>
          <w:trHeight w:val="321"/>
        </w:trPr>
        <w:tc>
          <w:tcPr>
            <w:tcW w:w="15417" w:type="dxa"/>
            <w:gridSpan w:val="5"/>
            <w:vAlign w:val="center"/>
          </w:tcPr>
          <w:p w:rsidR="00CD7125" w:rsidRDefault="008B4A1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CD7125">
        <w:trPr>
          <w:trHeight w:val="321"/>
        </w:trPr>
        <w:tc>
          <w:tcPr>
            <w:tcW w:w="6300" w:type="dxa"/>
            <w:gridSpan w:val="2"/>
          </w:tcPr>
          <w:p w:rsidR="00CD7125" w:rsidRDefault="00CD7125">
            <w:pPr>
              <w:pStyle w:val="TableParagraph"/>
              <w:rPr>
                <w:rFonts w:ascii="仿宋" w:eastAsia="仿宋" w:hAnsi="仿宋" w:cs="仿宋"/>
                <w:sz w:val="20"/>
              </w:rPr>
            </w:pPr>
          </w:p>
        </w:tc>
        <w:tc>
          <w:tcPr>
            <w:tcW w:w="3184" w:type="dxa"/>
          </w:tcPr>
          <w:p w:rsidR="00CD7125" w:rsidRDefault="00CD7125">
            <w:pPr>
              <w:pStyle w:val="TableParagraph"/>
              <w:rPr>
                <w:rFonts w:ascii="仿宋" w:eastAsia="仿宋" w:hAnsi="仿宋" w:cs="仿宋"/>
                <w:sz w:val="27"/>
              </w:rPr>
            </w:pPr>
          </w:p>
        </w:tc>
        <w:tc>
          <w:tcPr>
            <w:tcW w:w="5933" w:type="dxa"/>
            <w:gridSpan w:val="2"/>
            <w:vAlign w:val="center"/>
          </w:tcPr>
          <w:p w:rsidR="00CD7125" w:rsidRDefault="008B4A1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CD7125">
        <w:trPr>
          <w:trHeight w:val="288"/>
        </w:trPr>
        <w:tc>
          <w:tcPr>
            <w:tcW w:w="6300" w:type="dxa"/>
            <w:gridSpan w:val="2"/>
          </w:tcPr>
          <w:p w:rsidR="00CD7125" w:rsidRDefault="008B4A1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184" w:type="dxa"/>
          </w:tcPr>
          <w:p w:rsidR="00CD7125" w:rsidRDefault="00CD7125">
            <w:pPr>
              <w:pStyle w:val="TableParagraph"/>
              <w:rPr>
                <w:rFonts w:ascii="仿宋" w:eastAsia="仿宋" w:hAnsi="仿宋" w:cs="仿宋"/>
                <w:sz w:val="27"/>
              </w:rPr>
            </w:pPr>
          </w:p>
        </w:tc>
        <w:tc>
          <w:tcPr>
            <w:tcW w:w="2778" w:type="dxa"/>
            <w:vAlign w:val="center"/>
          </w:tcPr>
          <w:p w:rsidR="00CD7125" w:rsidRDefault="00CD7125">
            <w:pPr>
              <w:pStyle w:val="TableParagraph"/>
              <w:jc w:val="right"/>
              <w:rPr>
                <w:rFonts w:ascii="仿宋" w:eastAsia="仿宋" w:hAnsi="仿宋" w:cs="仿宋"/>
                <w:sz w:val="27"/>
              </w:rPr>
            </w:pPr>
          </w:p>
        </w:tc>
        <w:tc>
          <w:tcPr>
            <w:tcW w:w="3155" w:type="dxa"/>
            <w:vAlign w:val="center"/>
          </w:tcPr>
          <w:p w:rsidR="00CD7125" w:rsidRDefault="008B4A19">
            <w:pPr>
              <w:pStyle w:val="TableParagraph"/>
              <w:jc w:val="right"/>
              <w:rPr>
                <w:rFonts w:ascii="仿宋" w:eastAsia="仿宋" w:hAnsi="仿宋" w:cs="仿宋"/>
                <w:sz w:val="27"/>
              </w:rPr>
            </w:pPr>
            <w:r>
              <w:rPr>
                <w:rFonts w:ascii="仿宋" w:eastAsia="仿宋" w:hAnsi="仿宋" w:cs="仿宋" w:hint="eastAsia"/>
              </w:rPr>
              <w:t>金额单位：万元</w:t>
            </w:r>
          </w:p>
        </w:tc>
      </w:tr>
      <w:tr w:rsidR="00CD7125">
        <w:trPr>
          <w:trHeight w:val="319"/>
        </w:trPr>
        <w:tc>
          <w:tcPr>
            <w:tcW w:w="6300" w:type="dxa"/>
            <w:gridSpan w:val="2"/>
            <w:tcBorders>
              <w:top w:val="single" w:sz="6" w:space="0" w:color="000000"/>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项目支出</w:t>
            </w:r>
          </w:p>
        </w:tc>
      </w:tr>
      <w:tr w:rsidR="00CD7125">
        <w:trPr>
          <w:trHeight w:val="341"/>
        </w:trPr>
        <w:tc>
          <w:tcPr>
            <w:tcW w:w="1278" w:type="dxa"/>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功能分类</w:t>
            </w:r>
          </w:p>
          <w:p w:rsidR="00CD7125" w:rsidRDefault="008B4A19">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CD7125" w:rsidRDefault="00CD7125">
            <w:pPr>
              <w:rPr>
                <w:rFonts w:ascii="仿宋" w:eastAsia="仿宋" w:hAnsi="仿宋" w:cs="仿宋"/>
              </w:rPr>
            </w:pPr>
          </w:p>
        </w:tc>
        <w:tc>
          <w:tcPr>
            <w:tcW w:w="2778" w:type="dxa"/>
            <w:vMerge/>
            <w:tcBorders>
              <w:left w:val="single" w:sz="6" w:space="0" w:color="000000"/>
              <w:bottom w:val="single" w:sz="6" w:space="0" w:color="000000"/>
            </w:tcBorders>
          </w:tcPr>
          <w:p w:rsidR="00CD7125" w:rsidRDefault="00CD7125">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CD7125" w:rsidRDefault="00CD7125">
            <w:pPr>
              <w:rPr>
                <w:rFonts w:ascii="仿宋" w:eastAsia="仿宋" w:hAnsi="仿宋" w:cs="仿宋"/>
              </w:rPr>
            </w:pPr>
          </w:p>
        </w:tc>
      </w:tr>
      <w:tr w:rsidR="00CD7125">
        <w:trPr>
          <w:trHeight w:val="275"/>
        </w:trPr>
        <w:tc>
          <w:tcPr>
            <w:tcW w:w="6300" w:type="dxa"/>
            <w:gridSpan w:val="2"/>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3</w:t>
            </w:r>
          </w:p>
        </w:tc>
      </w:tr>
      <w:tr w:rsidR="00CD7125">
        <w:trPr>
          <w:trHeight w:hRule="exact" w:val="374"/>
        </w:trPr>
        <w:tc>
          <w:tcPr>
            <w:tcW w:w="6300" w:type="dxa"/>
            <w:gridSpan w:val="2"/>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CD7125" w:rsidRDefault="008B4A19">
            <w:pPr>
              <w:pStyle w:val="TableParagraph"/>
              <w:jc w:val="right"/>
              <w:rPr>
                <w:rFonts w:ascii="仿宋" w:eastAsia="仿宋" w:hAnsi="仿宋" w:cs="仿宋"/>
              </w:rPr>
            </w:pPr>
            <w:r>
              <w:rPr>
                <w:rFonts w:ascii="仿宋" w:eastAsia="仿宋" w:hAnsi="仿宋" w:cs="仿宋" w:hint="eastAsia"/>
              </w:rPr>
              <w:t>3,045.71</w:t>
            </w:r>
          </w:p>
        </w:tc>
        <w:tc>
          <w:tcPr>
            <w:tcW w:w="2778" w:type="dxa"/>
            <w:tcBorders>
              <w:left w:val="single" w:sz="6" w:space="0" w:color="000000"/>
              <w:bottom w:val="single" w:sz="6" w:space="0" w:color="000000"/>
            </w:tcBorders>
          </w:tcPr>
          <w:p w:rsidR="00CD7125" w:rsidRDefault="008B4A19">
            <w:pPr>
              <w:pStyle w:val="TableParagraph"/>
              <w:jc w:val="right"/>
              <w:rPr>
                <w:rFonts w:ascii="仿宋" w:eastAsia="仿宋" w:hAnsi="仿宋" w:cs="仿宋"/>
              </w:rPr>
            </w:pPr>
            <w:r>
              <w:rPr>
                <w:rFonts w:ascii="仿宋" w:eastAsia="仿宋" w:hAnsi="仿宋" w:cs="仿宋" w:hint="eastAsia"/>
              </w:rPr>
              <w:t>2,210.25</w:t>
            </w:r>
          </w:p>
        </w:tc>
        <w:tc>
          <w:tcPr>
            <w:tcW w:w="3155" w:type="dxa"/>
            <w:tcBorders>
              <w:left w:val="single" w:sz="6" w:space="0" w:color="000000"/>
              <w:bottom w:val="single" w:sz="6" w:space="0" w:color="000000"/>
              <w:right w:val="single" w:sz="6" w:space="0" w:color="000000"/>
            </w:tcBorders>
          </w:tcPr>
          <w:p w:rsidR="00CD7125" w:rsidRDefault="008B4A19">
            <w:pPr>
              <w:pStyle w:val="TableParagraph"/>
              <w:jc w:val="right"/>
              <w:rPr>
                <w:rFonts w:ascii="仿宋" w:eastAsia="仿宋" w:hAnsi="仿宋" w:cs="仿宋"/>
              </w:rPr>
            </w:pPr>
            <w:r>
              <w:rPr>
                <w:rFonts w:ascii="仿宋" w:eastAsia="仿宋" w:hAnsi="仿宋" w:cs="仿宋" w:hint="eastAsia"/>
              </w:rPr>
              <w:t>835.46</w:t>
            </w: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14.39</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14.39</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91.96</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91.96</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45.98</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45.98</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647.12</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647.12</w:t>
            </w: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647.12</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647.12</w:t>
            </w: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2120814</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68.00</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68.00</w:t>
            </w: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579.12</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579.12</w:t>
            </w: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1,776.22</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1,587.88</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188.34</w:t>
            </w: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1,776.22</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1,587.88</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188.34</w:t>
            </w: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1,587.88</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1,587.88</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188.34</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188.34</w:t>
            </w: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108.08</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108.08</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361.96</w:t>
            </w:r>
          </w:p>
        </w:tc>
        <w:tc>
          <w:tcPr>
            <w:tcW w:w="2778" w:type="dxa"/>
            <w:tcBorders>
              <w:top w:val="single" w:sz="6" w:space="0" w:color="000000"/>
              <w:left w:val="single" w:sz="4" w:space="0" w:color="000000"/>
              <w:bottom w:val="single" w:sz="6"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361.96</w:t>
            </w:r>
          </w:p>
        </w:tc>
        <w:tc>
          <w:tcPr>
            <w:tcW w:w="3155" w:type="dxa"/>
            <w:tcBorders>
              <w:top w:val="single" w:sz="6" w:space="0" w:color="000000"/>
              <w:left w:val="single" w:sz="4"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bl>
    <w:p w:rsidR="00CD7125" w:rsidRDefault="008B4A19">
      <w:pPr>
        <w:tabs>
          <w:tab w:val="left" w:pos="0"/>
        </w:tabs>
        <w:jc w:val="both"/>
        <w:rPr>
          <w:rFonts w:ascii="仿宋" w:eastAsia="仿宋" w:hAnsi="仿宋" w:cs="仿宋"/>
        </w:rPr>
      </w:pPr>
      <w:r>
        <w:rPr>
          <w:rFonts w:ascii="仿宋" w:eastAsia="仿宋" w:hAnsi="仿宋" w:cs="仿宋" w:hint="eastAsia"/>
        </w:rPr>
        <w:lastRenderedPageBreak/>
        <w:t>注：本表反映本年度一般公共预算财政拨款、政府性基金预算财政拨款和国有资本经营预算财政拨款支出情况。本表金额单位转换时可能存在尾数误差。</w:t>
      </w:r>
    </w:p>
    <w:p w:rsidR="00CD7125" w:rsidRDefault="00CD7125">
      <w:pPr>
        <w:tabs>
          <w:tab w:val="left" w:pos="55"/>
        </w:tabs>
        <w:jc w:val="both"/>
        <w:rPr>
          <w:rFonts w:ascii="仿宋" w:eastAsia="仿宋" w:hAnsi="仿宋" w:cs="仿宋"/>
        </w:rPr>
        <w:sectPr w:rsidR="00CD7125">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CD7125">
        <w:trPr>
          <w:trHeight w:val="319"/>
        </w:trPr>
        <w:tc>
          <w:tcPr>
            <w:tcW w:w="10515" w:type="dxa"/>
            <w:gridSpan w:val="5"/>
            <w:vAlign w:val="center"/>
          </w:tcPr>
          <w:p w:rsidR="00CD7125" w:rsidRDefault="008B4A1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CD7125">
        <w:trPr>
          <w:trHeight w:val="319"/>
        </w:trPr>
        <w:tc>
          <w:tcPr>
            <w:tcW w:w="4532" w:type="dxa"/>
            <w:gridSpan w:val="2"/>
          </w:tcPr>
          <w:p w:rsidR="00CD7125" w:rsidRDefault="00CD7125">
            <w:pPr>
              <w:pStyle w:val="TableParagraph"/>
              <w:rPr>
                <w:rFonts w:ascii="仿宋" w:eastAsia="仿宋" w:hAnsi="仿宋" w:cs="仿宋"/>
                <w:sz w:val="20"/>
              </w:rPr>
            </w:pPr>
          </w:p>
        </w:tc>
        <w:tc>
          <w:tcPr>
            <w:tcW w:w="2047" w:type="dxa"/>
          </w:tcPr>
          <w:p w:rsidR="00CD7125" w:rsidRDefault="00CD7125">
            <w:pPr>
              <w:pStyle w:val="TableParagraph"/>
              <w:rPr>
                <w:rFonts w:ascii="仿宋" w:eastAsia="仿宋" w:hAnsi="仿宋" w:cs="仿宋"/>
                <w:sz w:val="20"/>
              </w:rPr>
            </w:pPr>
          </w:p>
        </w:tc>
        <w:tc>
          <w:tcPr>
            <w:tcW w:w="2040" w:type="dxa"/>
          </w:tcPr>
          <w:p w:rsidR="00CD7125" w:rsidRDefault="00CD7125">
            <w:pPr>
              <w:pStyle w:val="TableParagraph"/>
              <w:rPr>
                <w:rFonts w:ascii="仿宋" w:eastAsia="仿宋" w:hAnsi="仿宋" w:cs="仿宋"/>
                <w:sz w:val="20"/>
              </w:rPr>
            </w:pPr>
          </w:p>
        </w:tc>
        <w:tc>
          <w:tcPr>
            <w:tcW w:w="1896" w:type="dxa"/>
            <w:vAlign w:val="center"/>
          </w:tcPr>
          <w:p w:rsidR="00CD7125" w:rsidRDefault="008B4A1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CD7125">
        <w:trPr>
          <w:trHeight w:val="319"/>
        </w:trPr>
        <w:tc>
          <w:tcPr>
            <w:tcW w:w="8619" w:type="dxa"/>
            <w:gridSpan w:val="4"/>
          </w:tcPr>
          <w:p w:rsidR="00CD7125" w:rsidRDefault="008B4A1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1896" w:type="dxa"/>
            <w:vAlign w:val="center"/>
          </w:tcPr>
          <w:p w:rsidR="00CD7125" w:rsidRDefault="008B4A19">
            <w:pPr>
              <w:pStyle w:val="TableParagraph"/>
              <w:jc w:val="right"/>
              <w:rPr>
                <w:rFonts w:ascii="仿宋" w:eastAsia="仿宋" w:hAnsi="仿宋" w:cs="仿宋"/>
                <w:sz w:val="20"/>
              </w:rPr>
            </w:pPr>
            <w:r>
              <w:rPr>
                <w:rFonts w:ascii="仿宋" w:eastAsia="仿宋" w:hAnsi="仿宋" w:cs="仿宋" w:hint="eastAsia"/>
              </w:rPr>
              <w:t>金额单位：万元</w:t>
            </w:r>
          </w:p>
        </w:tc>
      </w:tr>
      <w:tr w:rsidR="00CD7125">
        <w:trPr>
          <w:trHeight w:val="243"/>
        </w:trPr>
        <w:tc>
          <w:tcPr>
            <w:tcW w:w="4532" w:type="dxa"/>
            <w:gridSpan w:val="2"/>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sz w:val="20"/>
              </w:rPr>
            </w:pPr>
            <w:r>
              <w:rPr>
                <w:rFonts w:ascii="仿宋" w:eastAsia="仿宋" w:hAnsi="仿宋" w:cs="仿宋" w:hint="eastAsia"/>
              </w:rPr>
              <w:t>财政拨款基本支出</w:t>
            </w:r>
          </w:p>
        </w:tc>
      </w:tr>
      <w:tr w:rsidR="00CD7125">
        <w:trPr>
          <w:trHeight w:val="483"/>
        </w:trPr>
        <w:tc>
          <w:tcPr>
            <w:tcW w:w="990"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公用经费</w:t>
            </w:r>
          </w:p>
        </w:tc>
      </w:tr>
      <w:tr w:rsidR="00CD7125">
        <w:trPr>
          <w:trHeight w:hRule="exact" w:val="409"/>
        </w:trPr>
        <w:tc>
          <w:tcPr>
            <w:tcW w:w="4532"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2,210.25</w:t>
            </w:r>
          </w:p>
        </w:tc>
        <w:tc>
          <w:tcPr>
            <w:tcW w:w="2040"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1,619.15</w:t>
            </w:r>
          </w:p>
        </w:tc>
        <w:tc>
          <w:tcPr>
            <w:tcW w:w="1896"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591.11</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1,462.43</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1,462.43</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195.91</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195.91</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405.38</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405.38</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1.50</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377.31</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377.31</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91.96</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91.96</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45.98</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45.98</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40.23</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40.23</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9.31</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9.31</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108.08</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108.08</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20.65</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20.65</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166.12</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166.12</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591.11</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591.11</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4.94</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4.94</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2.45</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2.45</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0.07</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0.07</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0.51</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0.51</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14.90</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14.90</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11.94</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11.94</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493.90</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493.90</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12.11</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12.11</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4.26</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4.26</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0.12</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0.12</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1.03</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1.03</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1.17</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1.17</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3.40</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3.40</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12.00</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12.00</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7.12</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7.12</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4.48</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4.48</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2.02</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2.02</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2.44</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2.44</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12.25</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12.25</w:t>
            </w: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156.72</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156.72</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146.44</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146.44</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8.31</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8.31</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1.26</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1.26</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0.70</w:t>
            </w: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0.70</w:t>
            </w: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bl>
    <w:p w:rsidR="00CD7125" w:rsidRDefault="008B4A19">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CD7125" w:rsidRDefault="00CD7125">
      <w:pPr>
        <w:spacing w:line="255" w:lineRule="exact"/>
        <w:jc w:val="both"/>
        <w:rPr>
          <w:rFonts w:ascii="仿宋" w:eastAsia="仿宋" w:hAnsi="仿宋" w:cs="仿宋"/>
        </w:rPr>
        <w:sectPr w:rsidR="00CD7125">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CD7125">
        <w:trPr>
          <w:trHeight w:val="560"/>
        </w:trPr>
        <w:tc>
          <w:tcPr>
            <w:tcW w:w="10446" w:type="dxa"/>
            <w:gridSpan w:val="5"/>
            <w:vAlign w:val="center"/>
          </w:tcPr>
          <w:p w:rsidR="00CD7125" w:rsidRDefault="008B4A1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CD7125">
        <w:trPr>
          <w:trHeight w:val="147"/>
        </w:trPr>
        <w:tc>
          <w:tcPr>
            <w:tcW w:w="5466" w:type="dxa"/>
            <w:gridSpan w:val="2"/>
          </w:tcPr>
          <w:p w:rsidR="00CD7125" w:rsidRDefault="00CD7125">
            <w:pPr>
              <w:pStyle w:val="TableParagraph"/>
              <w:rPr>
                <w:rFonts w:ascii="仿宋" w:eastAsia="仿宋" w:hAnsi="仿宋" w:cs="仿宋"/>
                <w:sz w:val="20"/>
              </w:rPr>
            </w:pPr>
          </w:p>
        </w:tc>
        <w:tc>
          <w:tcPr>
            <w:tcW w:w="1969" w:type="dxa"/>
          </w:tcPr>
          <w:p w:rsidR="00CD7125" w:rsidRDefault="00CD7125">
            <w:pPr>
              <w:pStyle w:val="TableParagraph"/>
              <w:rPr>
                <w:rFonts w:ascii="仿宋" w:eastAsia="仿宋" w:hAnsi="仿宋" w:cs="仿宋"/>
                <w:sz w:val="20"/>
              </w:rPr>
            </w:pPr>
          </w:p>
        </w:tc>
        <w:tc>
          <w:tcPr>
            <w:tcW w:w="1499" w:type="dxa"/>
          </w:tcPr>
          <w:p w:rsidR="00CD7125" w:rsidRDefault="00CD7125">
            <w:pPr>
              <w:pStyle w:val="TableParagraph"/>
              <w:rPr>
                <w:rFonts w:ascii="仿宋" w:eastAsia="仿宋" w:hAnsi="仿宋" w:cs="仿宋"/>
                <w:sz w:val="20"/>
              </w:rPr>
            </w:pPr>
          </w:p>
        </w:tc>
        <w:tc>
          <w:tcPr>
            <w:tcW w:w="1512" w:type="dxa"/>
            <w:vAlign w:val="center"/>
          </w:tcPr>
          <w:p w:rsidR="00CD7125" w:rsidRDefault="008B4A1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CD7125">
        <w:trPr>
          <w:trHeight w:val="303"/>
        </w:trPr>
        <w:tc>
          <w:tcPr>
            <w:tcW w:w="7435" w:type="dxa"/>
            <w:gridSpan w:val="3"/>
          </w:tcPr>
          <w:p w:rsidR="00CD7125" w:rsidRDefault="008B4A1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011" w:type="dxa"/>
            <w:gridSpan w:val="2"/>
          </w:tcPr>
          <w:p w:rsidR="00CD7125" w:rsidRDefault="008B4A19">
            <w:pPr>
              <w:pStyle w:val="TableParagraph"/>
              <w:jc w:val="right"/>
              <w:rPr>
                <w:rFonts w:ascii="仿宋" w:eastAsia="仿宋" w:hAnsi="仿宋" w:cs="仿宋"/>
              </w:rPr>
            </w:pPr>
            <w:r>
              <w:rPr>
                <w:rFonts w:ascii="仿宋" w:eastAsia="仿宋" w:hAnsi="仿宋" w:cs="仿宋" w:hint="eastAsia"/>
              </w:rPr>
              <w:t>金额单位：万元</w:t>
            </w:r>
          </w:p>
        </w:tc>
      </w:tr>
      <w:tr w:rsidR="00CD7125">
        <w:trPr>
          <w:trHeight w:val="158"/>
        </w:trPr>
        <w:tc>
          <w:tcPr>
            <w:tcW w:w="5466" w:type="dxa"/>
            <w:gridSpan w:val="2"/>
            <w:tcBorders>
              <w:top w:val="single" w:sz="6" w:space="0" w:color="000000"/>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项目支出</w:t>
            </w:r>
          </w:p>
        </w:tc>
      </w:tr>
      <w:tr w:rsidR="00CD7125">
        <w:trPr>
          <w:trHeight w:val="561"/>
        </w:trPr>
        <w:tc>
          <w:tcPr>
            <w:tcW w:w="1134" w:type="dxa"/>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CD7125" w:rsidRDefault="00CD7125">
            <w:pPr>
              <w:rPr>
                <w:rFonts w:ascii="仿宋" w:eastAsia="仿宋" w:hAnsi="仿宋" w:cs="仿宋"/>
                <w:sz w:val="2"/>
                <w:szCs w:val="2"/>
              </w:rPr>
            </w:pPr>
          </w:p>
        </w:tc>
        <w:tc>
          <w:tcPr>
            <w:tcW w:w="1499" w:type="dxa"/>
            <w:vMerge/>
            <w:tcBorders>
              <w:left w:val="single" w:sz="6" w:space="0" w:color="000000"/>
              <w:bottom w:val="single" w:sz="6" w:space="0" w:color="000000"/>
            </w:tcBorders>
          </w:tcPr>
          <w:p w:rsidR="00CD7125" w:rsidRDefault="00CD7125">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CD7125" w:rsidRDefault="00CD7125">
            <w:pPr>
              <w:rPr>
                <w:rFonts w:ascii="仿宋" w:eastAsia="仿宋" w:hAnsi="仿宋" w:cs="仿宋"/>
                <w:sz w:val="2"/>
                <w:szCs w:val="2"/>
              </w:rPr>
            </w:pPr>
          </w:p>
        </w:tc>
      </w:tr>
      <w:tr w:rsidR="00CD7125">
        <w:trPr>
          <w:trHeight w:val="152"/>
        </w:trPr>
        <w:tc>
          <w:tcPr>
            <w:tcW w:w="5466" w:type="dxa"/>
            <w:gridSpan w:val="2"/>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3</w:t>
            </w:r>
          </w:p>
        </w:tc>
      </w:tr>
      <w:tr w:rsidR="00CD7125">
        <w:trPr>
          <w:trHeight w:hRule="exact" w:val="298"/>
        </w:trPr>
        <w:tc>
          <w:tcPr>
            <w:tcW w:w="5466" w:type="dxa"/>
            <w:gridSpan w:val="2"/>
            <w:tcBorders>
              <w:left w:val="single" w:sz="6" w:space="0" w:color="000000"/>
              <w:bottom w:val="single" w:sz="6" w:space="0" w:color="000000"/>
            </w:tcBorders>
            <w:vAlign w:val="center"/>
          </w:tcPr>
          <w:p w:rsidR="00CD7125" w:rsidRDefault="008B4A19">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2,398.59</w:t>
            </w:r>
          </w:p>
        </w:tc>
        <w:tc>
          <w:tcPr>
            <w:tcW w:w="1499" w:type="dxa"/>
            <w:tcBorders>
              <w:left w:val="single" w:sz="6" w:space="0" w:color="000000"/>
              <w:bottom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2,210.25</w:t>
            </w:r>
          </w:p>
        </w:tc>
        <w:tc>
          <w:tcPr>
            <w:tcW w:w="1512" w:type="dxa"/>
            <w:tcBorders>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188.34</w:t>
            </w: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152.32</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14.39</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14.39</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91.96</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91.96</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45.98</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45.98</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1,776.22</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1,587.88</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188.34</w:t>
            </w: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1,776.22</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1,587.88</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188.34</w:t>
            </w: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1,587.88</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1,587.88</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188.34</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188.34</w:t>
            </w: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470.05</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108.08</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108.08</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361.96</w:t>
            </w:r>
          </w:p>
        </w:tc>
        <w:tc>
          <w:tcPr>
            <w:tcW w:w="1499" w:type="dxa"/>
            <w:tcBorders>
              <w:top w:val="single" w:sz="6" w:space="0" w:color="000000"/>
              <w:left w:val="single" w:sz="6" w:space="0" w:color="000000"/>
              <w:bottom w:val="single" w:sz="6" w:space="0" w:color="000000"/>
              <w:right w:val="single" w:sz="6"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361.96</w:t>
            </w:r>
          </w:p>
        </w:tc>
        <w:tc>
          <w:tcPr>
            <w:tcW w:w="1512" w:type="dxa"/>
            <w:tcBorders>
              <w:top w:val="single" w:sz="6" w:space="0" w:color="000000"/>
              <w:left w:val="single" w:sz="6" w:space="0" w:color="000000"/>
              <w:bottom w:val="single" w:sz="6" w:space="0" w:color="000000"/>
              <w:right w:val="single" w:sz="6" w:space="0" w:color="000000"/>
            </w:tcBorders>
            <w:vAlign w:val="center"/>
          </w:tcPr>
          <w:p w:rsidR="00CD7125" w:rsidRDefault="00CD7125">
            <w:pPr>
              <w:pStyle w:val="TableParagraph"/>
              <w:jc w:val="right"/>
              <w:rPr>
                <w:rFonts w:ascii="仿宋" w:eastAsia="仿宋" w:hAnsi="仿宋" w:cs="仿宋"/>
              </w:rPr>
            </w:pPr>
          </w:p>
        </w:tc>
      </w:tr>
    </w:tbl>
    <w:p w:rsidR="00CD7125" w:rsidRDefault="008B4A19">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CD7125" w:rsidRDefault="00CD7125">
      <w:pPr>
        <w:spacing w:before="25"/>
        <w:jc w:val="both"/>
        <w:rPr>
          <w:rFonts w:ascii="仿宋" w:eastAsia="仿宋" w:hAnsi="仿宋" w:cs="仿宋"/>
        </w:rPr>
        <w:sectPr w:rsidR="00CD7125">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CD7125">
        <w:trPr>
          <w:trHeight w:val="319"/>
        </w:trPr>
        <w:tc>
          <w:tcPr>
            <w:tcW w:w="10473" w:type="dxa"/>
            <w:gridSpan w:val="5"/>
          </w:tcPr>
          <w:p w:rsidR="00CD7125" w:rsidRDefault="008B4A1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CD7125">
        <w:trPr>
          <w:trHeight w:val="199"/>
        </w:trPr>
        <w:tc>
          <w:tcPr>
            <w:tcW w:w="8595" w:type="dxa"/>
            <w:gridSpan w:val="4"/>
            <w:vAlign w:val="center"/>
          </w:tcPr>
          <w:p w:rsidR="00CD7125" w:rsidRDefault="00CD7125">
            <w:pPr>
              <w:pStyle w:val="TableParagraph"/>
              <w:jc w:val="right"/>
              <w:rPr>
                <w:rFonts w:ascii="仿宋" w:eastAsia="仿宋" w:hAnsi="仿宋" w:cs="仿宋"/>
                <w:color w:val="000000"/>
              </w:rPr>
            </w:pPr>
          </w:p>
        </w:tc>
        <w:tc>
          <w:tcPr>
            <w:tcW w:w="1878" w:type="dxa"/>
            <w:vAlign w:val="center"/>
          </w:tcPr>
          <w:p w:rsidR="00CD7125" w:rsidRDefault="008B4A1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CD7125">
        <w:trPr>
          <w:trHeight w:val="320"/>
        </w:trPr>
        <w:tc>
          <w:tcPr>
            <w:tcW w:w="8595" w:type="dxa"/>
            <w:gridSpan w:val="4"/>
            <w:vAlign w:val="center"/>
          </w:tcPr>
          <w:p w:rsidR="00CD7125" w:rsidRDefault="008B4A1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1878" w:type="dxa"/>
            <w:vAlign w:val="center"/>
          </w:tcPr>
          <w:p w:rsidR="00CD7125" w:rsidRDefault="008B4A19">
            <w:pPr>
              <w:pStyle w:val="TableParagraph"/>
              <w:jc w:val="right"/>
              <w:rPr>
                <w:rFonts w:ascii="仿宋" w:eastAsia="仿宋" w:hAnsi="仿宋" w:cs="仿宋"/>
                <w:sz w:val="20"/>
              </w:rPr>
            </w:pPr>
            <w:r>
              <w:rPr>
                <w:rFonts w:ascii="仿宋" w:eastAsia="仿宋" w:hAnsi="仿宋" w:cs="仿宋" w:hint="eastAsia"/>
              </w:rPr>
              <w:t>金额单位：万元</w:t>
            </w:r>
          </w:p>
        </w:tc>
      </w:tr>
      <w:tr w:rsidR="00CD7125">
        <w:trPr>
          <w:trHeight w:val="180"/>
        </w:trPr>
        <w:tc>
          <w:tcPr>
            <w:tcW w:w="4687" w:type="dxa"/>
            <w:gridSpan w:val="2"/>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CD7125">
        <w:trPr>
          <w:trHeight w:val="474"/>
        </w:trPr>
        <w:tc>
          <w:tcPr>
            <w:tcW w:w="1121"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公用经费</w:t>
            </w:r>
          </w:p>
        </w:tc>
      </w:tr>
      <w:tr w:rsidR="00CD7125">
        <w:trPr>
          <w:trHeight w:hRule="exact" w:val="394"/>
        </w:trPr>
        <w:tc>
          <w:tcPr>
            <w:tcW w:w="4687"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2,210.25</w:t>
            </w:r>
          </w:p>
        </w:tc>
        <w:tc>
          <w:tcPr>
            <w:tcW w:w="1708"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1,619.15</w:t>
            </w:r>
          </w:p>
        </w:tc>
        <w:tc>
          <w:tcPr>
            <w:tcW w:w="1878"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591.11</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1,462.43</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1,462.43</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195.91</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195.91</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405.38</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405.38</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1.50</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1.50</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377.31</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377.31</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91.96</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91.96</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45.98</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45.98</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40.23</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40.23</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9.31</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9.31</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108.08</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108.08</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20.65</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20.65</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166.12</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166.12</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591.11</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591.11</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4.94</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4.94</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2.45</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2.45</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0.07</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0.07</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0.51</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0.51</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14.90</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14.90</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11.94</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11.94</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493.90</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493.90</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12.11</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12.11</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4.26</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4.26</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0.12</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0.12</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1.03</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1.03</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1.17</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1.17</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3.40</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3.40</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12.00</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12.00</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7.12</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7.12</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4.48</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4.48</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2.02</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2.02</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2.44</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2.44</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12.25</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12.25</w:t>
            </w: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156.72</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156.72</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146.44</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146.44</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8.31</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8.31</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1.26</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1.26</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0.70</w:t>
            </w: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0.70</w:t>
            </w: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bl>
    <w:p w:rsidR="00CD7125" w:rsidRDefault="008B4A19">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CD7125" w:rsidRDefault="00CD7125">
      <w:pPr>
        <w:spacing w:before="25"/>
        <w:jc w:val="both"/>
        <w:rPr>
          <w:rFonts w:ascii="仿宋" w:eastAsia="仿宋" w:hAnsi="仿宋" w:cs="仿宋"/>
        </w:rPr>
        <w:sectPr w:rsidR="00CD7125">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CD7125">
        <w:trPr>
          <w:trHeight w:val="321"/>
        </w:trPr>
        <w:tc>
          <w:tcPr>
            <w:tcW w:w="16486" w:type="dxa"/>
            <w:gridSpan w:val="16"/>
          </w:tcPr>
          <w:p w:rsidR="00CD7125" w:rsidRDefault="008B4A19">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CD7125">
        <w:trPr>
          <w:trHeight w:val="207"/>
        </w:trPr>
        <w:tc>
          <w:tcPr>
            <w:tcW w:w="16486" w:type="dxa"/>
            <w:gridSpan w:val="16"/>
          </w:tcPr>
          <w:p w:rsidR="00CD7125" w:rsidRDefault="008B4A1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CD7125">
        <w:trPr>
          <w:trHeight w:val="103"/>
        </w:trPr>
        <w:tc>
          <w:tcPr>
            <w:tcW w:w="8212" w:type="dxa"/>
            <w:gridSpan w:val="8"/>
            <w:tcBorders>
              <w:bottom w:val="single" w:sz="4" w:space="0" w:color="auto"/>
            </w:tcBorders>
          </w:tcPr>
          <w:p w:rsidR="00CD7125" w:rsidRDefault="008B4A1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8274" w:type="dxa"/>
            <w:gridSpan w:val="8"/>
            <w:tcBorders>
              <w:bottom w:val="single" w:sz="4" w:space="0" w:color="auto"/>
            </w:tcBorders>
          </w:tcPr>
          <w:p w:rsidR="00CD7125" w:rsidRDefault="008B4A19">
            <w:pPr>
              <w:pStyle w:val="TableParagraph"/>
              <w:jc w:val="right"/>
              <w:rPr>
                <w:rFonts w:ascii="仿宋" w:eastAsia="仿宋" w:hAnsi="仿宋" w:cs="仿宋"/>
              </w:rPr>
            </w:pPr>
            <w:r>
              <w:rPr>
                <w:rFonts w:ascii="仿宋" w:eastAsia="仿宋" w:hAnsi="仿宋" w:cs="仿宋" w:hint="eastAsia"/>
              </w:rPr>
              <w:t>金额单位：万元</w:t>
            </w:r>
          </w:p>
        </w:tc>
      </w:tr>
      <w:tr w:rsidR="00CD7125">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CD7125" w:rsidRDefault="008B4A19">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CD7125" w:rsidRDefault="008B4A19">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CD7125">
        <w:trPr>
          <w:trHeight w:val="179"/>
        </w:trPr>
        <w:tc>
          <w:tcPr>
            <w:tcW w:w="6159" w:type="dxa"/>
            <w:gridSpan w:val="6"/>
            <w:tcBorders>
              <w:top w:val="single" w:sz="4" w:space="0" w:color="auto"/>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培训费</w:t>
            </w:r>
          </w:p>
        </w:tc>
      </w:tr>
      <w:tr w:rsidR="00CD7125">
        <w:trPr>
          <w:trHeight w:val="297"/>
        </w:trPr>
        <w:tc>
          <w:tcPr>
            <w:tcW w:w="1044" w:type="dxa"/>
            <w:vMerge w:val="restart"/>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公务</w:t>
            </w:r>
          </w:p>
          <w:p w:rsidR="00CD7125" w:rsidRDefault="008B4A19">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CD7125" w:rsidRDefault="00CD7125">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CD7125" w:rsidRDefault="00CD7125">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CD7125" w:rsidRDefault="008B4A19">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CD7125" w:rsidRDefault="008B4A19">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公务</w:t>
            </w:r>
          </w:p>
          <w:p w:rsidR="00CD7125" w:rsidRDefault="008B4A19">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CD7125" w:rsidRDefault="00CD7125">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CD7125" w:rsidRDefault="00CD7125">
            <w:pPr>
              <w:jc w:val="center"/>
              <w:rPr>
                <w:rFonts w:ascii="仿宋" w:eastAsia="仿宋" w:hAnsi="仿宋" w:cs="仿宋"/>
                <w:sz w:val="20"/>
              </w:rPr>
            </w:pPr>
          </w:p>
        </w:tc>
      </w:tr>
      <w:tr w:rsidR="00CD7125">
        <w:trPr>
          <w:trHeight w:hRule="exact" w:val="621"/>
        </w:trPr>
        <w:tc>
          <w:tcPr>
            <w:tcW w:w="1044" w:type="dxa"/>
            <w:vMerge/>
            <w:tcBorders>
              <w:left w:val="single" w:sz="4" w:space="0" w:color="000000"/>
              <w:bottom w:val="single" w:sz="4" w:space="0" w:color="000000"/>
            </w:tcBorders>
          </w:tcPr>
          <w:p w:rsidR="00CD7125" w:rsidRDefault="00CD7125">
            <w:pPr>
              <w:rPr>
                <w:rFonts w:ascii="仿宋" w:eastAsia="仿宋" w:hAnsi="仿宋" w:cs="仿宋"/>
                <w:sz w:val="2"/>
                <w:szCs w:val="2"/>
              </w:rPr>
            </w:pPr>
          </w:p>
        </w:tc>
        <w:tc>
          <w:tcPr>
            <w:tcW w:w="1042" w:type="dxa"/>
            <w:vMerge/>
            <w:tcBorders>
              <w:left w:val="single" w:sz="4" w:space="0" w:color="000000"/>
              <w:bottom w:val="single" w:sz="4" w:space="0" w:color="000000"/>
            </w:tcBorders>
          </w:tcPr>
          <w:p w:rsidR="00CD7125" w:rsidRDefault="00CD7125">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CD7125" w:rsidRDefault="00CD7125">
            <w:pPr>
              <w:rPr>
                <w:rFonts w:ascii="仿宋" w:eastAsia="仿宋" w:hAnsi="仿宋" w:cs="仿宋"/>
                <w:sz w:val="2"/>
                <w:szCs w:val="2"/>
              </w:rPr>
            </w:pPr>
          </w:p>
        </w:tc>
        <w:tc>
          <w:tcPr>
            <w:tcW w:w="1043" w:type="dxa"/>
            <w:vMerge/>
            <w:tcBorders>
              <w:left w:val="single" w:sz="4" w:space="0" w:color="000000"/>
              <w:bottom w:val="single" w:sz="4" w:space="0" w:color="000000"/>
            </w:tcBorders>
          </w:tcPr>
          <w:p w:rsidR="00CD7125" w:rsidRDefault="00CD712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sz w:val="2"/>
                <w:szCs w:val="2"/>
              </w:rPr>
            </w:pPr>
          </w:p>
        </w:tc>
      </w:tr>
      <w:tr w:rsidR="00CD7125">
        <w:trPr>
          <w:cantSplit/>
          <w:trHeight w:val="380"/>
        </w:trPr>
        <w:tc>
          <w:tcPr>
            <w:tcW w:w="1044"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2"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0.12</w:t>
            </w:r>
          </w:p>
        </w:tc>
        <w:tc>
          <w:tcPr>
            <w:tcW w:w="1010"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6.72</w:t>
            </w:r>
          </w:p>
        </w:tc>
        <w:tc>
          <w:tcPr>
            <w:tcW w:w="1058"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10"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89"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3"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0.12</w:t>
            </w:r>
          </w:p>
        </w:tc>
        <w:tc>
          <w:tcPr>
            <w:tcW w:w="1027"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sz w:val="18"/>
                <w:szCs w:val="18"/>
              </w:rPr>
            </w:pPr>
            <w:r>
              <w:rPr>
                <w:rFonts w:ascii="仿宋" w:eastAsia="仿宋" w:hAnsi="仿宋" w:cs="仿宋" w:hint="eastAsia"/>
                <w:sz w:val="18"/>
                <w:szCs w:val="18"/>
              </w:rPr>
              <w:t>6.72</w:t>
            </w:r>
          </w:p>
        </w:tc>
      </w:tr>
    </w:tbl>
    <w:p w:rsidR="00CD7125" w:rsidRDefault="008B4A19">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CD7125">
        <w:trPr>
          <w:cantSplit/>
          <w:trHeight w:val="214"/>
        </w:trPr>
        <w:tc>
          <w:tcPr>
            <w:tcW w:w="4028" w:type="dxa"/>
            <w:tcBorders>
              <w:top w:val="single" w:sz="4" w:space="0" w:color="auto"/>
              <w:left w:val="single" w:sz="4" w:space="0" w:color="auto"/>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统计数</w:t>
            </w:r>
          </w:p>
        </w:tc>
      </w:tr>
      <w:tr w:rsidR="00CD7125">
        <w:trPr>
          <w:cantSplit/>
          <w:trHeight w:val="190"/>
        </w:trPr>
        <w:tc>
          <w:tcPr>
            <w:tcW w:w="4028" w:type="dxa"/>
            <w:tcBorders>
              <w:top w:val="single" w:sz="4" w:space="0" w:color="auto"/>
              <w:left w:val="single" w:sz="4" w:space="0" w:color="auto"/>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0.00</w:t>
            </w:r>
          </w:p>
        </w:tc>
      </w:tr>
      <w:tr w:rsidR="00CD7125">
        <w:trPr>
          <w:cantSplit/>
          <w:trHeight w:val="190"/>
        </w:trPr>
        <w:tc>
          <w:tcPr>
            <w:tcW w:w="4028" w:type="dxa"/>
            <w:tcBorders>
              <w:top w:val="single" w:sz="4" w:space="0" w:color="auto"/>
              <w:left w:val="single" w:sz="4" w:space="0" w:color="auto"/>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2.00</w:t>
            </w:r>
          </w:p>
        </w:tc>
      </w:tr>
      <w:tr w:rsidR="00CD7125">
        <w:trPr>
          <w:cantSplit/>
          <w:trHeight w:val="190"/>
        </w:trPr>
        <w:tc>
          <w:tcPr>
            <w:tcW w:w="4028" w:type="dxa"/>
            <w:tcBorders>
              <w:top w:val="single" w:sz="4" w:space="0" w:color="auto"/>
              <w:left w:val="single" w:sz="4" w:space="0" w:color="auto"/>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0.00</w:t>
            </w:r>
          </w:p>
        </w:tc>
      </w:tr>
      <w:tr w:rsidR="00CD7125">
        <w:trPr>
          <w:cantSplit/>
          <w:trHeight w:val="190"/>
        </w:trPr>
        <w:tc>
          <w:tcPr>
            <w:tcW w:w="4028" w:type="dxa"/>
            <w:tcBorders>
              <w:top w:val="single" w:sz="4" w:space="0" w:color="auto"/>
              <w:left w:val="single" w:sz="4" w:space="0" w:color="auto"/>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0.00</w:t>
            </w:r>
          </w:p>
        </w:tc>
      </w:tr>
      <w:tr w:rsidR="00CD7125">
        <w:trPr>
          <w:cantSplit/>
          <w:trHeight w:val="190"/>
        </w:trPr>
        <w:tc>
          <w:tcPr>
            <w:tcW w:w="4028" w:type="dxa"/>
            <w:tcBorders>
              <w:top w:val="single" w:sz="4" w:space="0" w:color="auto"/>
              <w:left w:val="single" w:sz="4" w:space="0" w:color="auto"/>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2.00</w:t>
            </w:r>
          </w:p>
        </w:tc>
        <w:tc>
          <w:tcPr>
            <w:tcW w:w="3908"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15.00</w:t>
            </w:r>
          </w:p>
        </w:tc>
      </w:tr>
      <w:tr w:rsidR="00CD7125">
        <w:trPr>
          <w:cantSplit/>
          <w:trHeight w:val="190"/>
        </w:trPr>
        <w:tc>
          <w:tcPr>
            <w:tcW w:w="4028" w:type="dxa"/>
            <w:tcBorders>
              <w:top w:val="single" w:sz="4" w:space="0" w:color="auto"/>
              <w:left w:val="single" w:sz="4" w:space="0" w:color="auto"/>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8.00</w:t>
            </w:r>
          </w:p>
        </w:tc>
        <w:tc>
          <w:tcPr>
            <w:tcW w:w="3908" w:type="dxa"/>
            <w:tcBorders>
              <w:top w:val="single" w:sz="4" w:space="0" w:color="auto"/>
              <w:left w:val="single" w:sz="4" w:space="0" w:color="000000"/>
              <w:bottom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610.00</w:t>
            </w:r>
          </w:p>
        </w:tc>
      </w:tr>
    </w:tbl>
    <w:p w:rsidR="00CD7125" w:rsidRDefault="008B4A19">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CD7125" w:rsidRDefault="00CD7125">
      <w:pPr>
        <w:ind w:left="227" w:firstLineChars="100" w:firstLine="220"/>
        <w:jc w:val="both"/>
        <w:rPr>
          <w:rFonts w:ascii="仿宋" w:eastAsia="仿宋" w:hAnsi="仿宋" w:cs="仿宋"/>
        </w:rPr>
        <w:sectPr w:rsidR="00CD7125">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CD7125">
        <w:trPr>
          <w:trHeight w:val="395"/>
        </w:trPr>
        <w:tc>
          <w:tcPr>
            <w:tcW w:w="15400" w:type="dxa"/>
            <w:gridSpan w:val="5"/>
            <w:vAlign w:val="center"/>
          </w:tcPr>
          <w:p w:rsidR="00CD7125" w:rsidRDefault="008B4A1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CD7125">
        <w:trPr>
          <w:trHeight w:val="323"/>
        </w:trPr>
        <w:tc>
          <w:tcPr>
            <w:tcW w:w="8426" w:type="dxa"/>
            <w:gridSpan w:val="2"/>
          </w:tcPr>
          <w:p w:rsidR="00CD7125" w:rsidRDefault="00CD7125">
            <w:pPr>
              <w:pStyle w:val="TableParagraph"/>
              <w:rPr>
                <w:rFonts w:ascii="仿宋" w:eastAsia="仿宋" w:hAnsi="仿宋" w:cs="仿宋"/>
                <w:sz w:val="20"/>
              </w:rPr>
            </w:pPr>
          </w:p>
        </w:tc>
        <w:tc>
          <w:tcPr>
            <w:tcW w:w="2684" w:type="dxa"/>
          </w:tcPr>
          <w:p w:rsidR="00CD7125" w:rsidRDefault="00CD7125">
            <w:pPr>
              <w:pStyle w:val="TableParagraph"/>
              <w:rPr>
                <w:rFonts w:ascii="仿宋" w:eastAsia="仿宋" w:hAnsi="仿宋" w:cs="仿宋"/>
                <w:sz w:val="27"/>
              </w:rPr>
            </w:pPr>
          </w:p>
        </w:tc>
        <w:tc>
          <w:tcPr>
            <w:tcW w:w="2432" w:type="dxa"/>
          </w:tcPr>
          <w:p w:rsidR="00CD7125" w:rsidRDefault="00CD7125">
            <w:pPr>
              <w:pStyle w:val="TableParagraph"/>
              <w:rPr>
                <w:rFonts w:ascii="仿宋" w:eastAsia="仿宋" w:hAnsi="仿宋" w:cs="仿宋"/>
                <w:sz w:val="20"/>
              </w:rPr>
            </w:pPr>
          </w:p>
        </w:tc>
        <w:tc>
          <w:tcPr>
            <w:tcW w:w="1858" w:type="dxa"/>
            <w:vAlign w:val="center"/>
          </w:tcPr>
          <w:p w:rsidR="00CD7125" w:rsidRDefault="008B4A1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CD7125">
        <w:trPr>
          <w:trHeight w:val="152"/>
        </w:trPr>
        <w:tc>
          <w:tcPr>
            <w:tcW w:w="13542" w:type="dxa"/>
            <w:gridSpan w:val="4"/>
            <w:vAlign w:val="center"/>
          </w:tcPr>
          <w:p w:rsidR="00CD7125" w:rsidRDefault="008B4A1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1858" w:type="dxa"/>
            <w:vAlign w:val="center"/>
          </w:tcPr>
          <w:p w:rsidR="00CD7125" w:rsidRDefault="008B4A19">
            <w:pPr>
              <w:pStyle w:val="TableParagraph"/>
              <w:jc w:val="right"/>
              <w:rPr>
                <w:rFonts w:ascii="仿宋" w:eastAsia="仿宋" w:hAnsi="仿宋" w:cs="仿宋"/>
                <w:sz w:val="27"/>
              </w:rPr>
            </w:pPr>
            <w:r>
              <w:rPr>
                <w:rFonts w:ascii="仿宋" w:eastAsia="仿宋" w:hAnsi="仿宋" w:cs="仿宋" w:hint="eastAsia"/>
              </w:rPr>
              <w:t>金额单位：万元</w:t>
            </w:r>
          </w:p>
        </w:tc>
      </w:tr>
      <w:tr w:rsidR="00CD7125">
        <w:trPr>
          <w:trHeight w:val="267"/>
        </w:trPr>
        <w:tc>
          <w:tcPr>
            <w:tcW w:w="8426" w:type="dxa"/>
            <w:gridSpan w:val="2"/>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项目支出</w:t>
            </w:r>
          </w:p>
        </w:tc>
      </w:tr>
      <w:tr w:rsidR="00CD7125">
        <w:trPr>
          <w:trHeight w:val="427"/>
        </w:trPr>
        <w:tc>
          <w:tcPr>
            <w:tcW w:w="1431"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功能分类</w:t>
            </w:r>
          </w:p>
          <w:p w:rsidR="00CD7125" w:rsidRDefault="008B4A19">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CD7125" w:rsidRDefault="00CD7125">
            <w:pPr>
              <w:rPr>
                <w:rFonts w:ascii="仿宋" w:eastAsia="仿宋" w:hAnsi="仿宋" w:cs="仿宋"/>
              </w:rPr>
            </w:pPr>
          </w:p>
        </w:tc>
        <w:tc>
          <w:tcPr>
            <w:tcW w:w="2432" w:type="dxa"/>
            <w:vMerge/>
            <w:tcBorders>
              <w:left w:val="single" w:sz="4" w:space="0" w:color="000000"/>
              <w:bottom w:val="single" w:sz="4" w:space="0" w:color="000000"/>
            </w:tcBorders>
            <w:vAlign w:val="center"/>
          </w:tcPr>
          <w:p w:rsidR="00CD7125" w:rsidRDefault="00CD7125">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rPr>
            </w:pPr>
          </w:p>
        </w:tc>
      </w:tr>
      <w:tr w:rsidR="00CD7125">
        <w:trPr>
          <w:trHeight w:val="275"/>
        </w:trPr>
        <w:tc>
          <w:tcPr>
            <w:tcW w:w="8426"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lang w:val="en-US"/>
              </w:rPr>
            </w:pPr>
            <w:r>
              <w:rPr>
                <w:rFonts w:ascii="仿宋" w:eastAsia="仿宋" w:hAnsi="仿宋" w:cs="仿宋" w:hint="eastAsia"/>
                <w:lang w:val="en-US"/>
              </w:rPr>
              <w:t>3</w:t>
            </w:r>
          </w:p>
        </w:tc>
      </w:tr>
      <w:tr w:rsidR="00CD7125">
        <w:trPr>
          <w:trHeight w:hRule="exact" w:val="389"/>
        </w:trPr>
        <w:tc>
          <w:tcPr>
            <w:tcW w:w="8426"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647.12</w:t>
            </w:r>
          </w:p>
        </w:tc>
        <w:tc>
          <w:tcPr>
            <w:tcW w:w="2432"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647.12</w:t>
            </w:r>
          </w:p>
        </w:tc>
      </w:tr>
      <w:tr w:rsidR="00CD712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647.12</w:t>
            </w:r>
          </w:p>
        </w:tc>
        <w:tc>
          <w:tcPr>
            <w:tcW w:w="2432"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647.12</w:t>
            </w:r>
          </w:p>
        </w:tc>
      </w:tr>
      <w:tr w:rsidR="00CD712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647.12</w:t>
            </w:r>
          </w:p>
        </w:tc>
        <w:tc>
          <w:tcPr>
            <w:tcW w:w="2432"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647.12</w:t>
            </w:r>
          </w:p>
        </w:tc>
      </w:tr>
      <w:tr w:rsidR="00CD712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2120814</w:t>
            </w:r>
          </w:p>
        </w:tc>
        <w:tc>
          <w:tcPr>
            <w:tcW w:w="6995"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68.00</w:t>
            </w:r>
          </w:p>
        </w:tc>
        <w:tc>
          <w:tcPr>
            <w:tcW w:w="2432"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68.00</w:t>
            </w:r>
          </w:p>
        </w:tc>
      </w:tr>
      <w:tr w:rsidR="00CD712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579.12</w:t>
            </w:r>
          </w:p>
        </w:tc>
        <w:tc>
          <w:tcPr>
            <w:tcW w:w="2432"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CD7125" w:rsidRDefault="008B4A19">
            <w:pPr>
              <w:jc w:val="right"/>
              <w:rPr>
                <w:rFonts w:ascii="仿宋" w:eastAsia="仿宋" w:hAnsi="仿宋" w:cs="仿宋"/>
              </w:rPr>
            </w:pPr>
            <w:r>
              <w:rPr>
                <w:rFonts w:ascii="仿宋" w:eastAsia="仿宋" w:hAnsi="仿宋" w:cs="仿宋" w:hint="eastAsia"/>
              </w:rPr>
              <w:t>579.12</w:t>
            </w:r>
          </w:p>
        </w:tc>
      </w:tr>
    </w:tbl>
    <w:p w:rsidR="00CD7125" w:rsidRDefault="008B4A19">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CD7125" w:rsidRDefault="00CD7125">
      <w:pPr>
        <w:spacing w:before="25"/>
        <w:jc w:val="both"/>
        <w:rPr>
          <w:rFonts w:ascii="仿宋" w:eastAsia="仿宋" w:hAnsi="仿宋" w:cs="仿宋"/>
          <w:lang w:val="en-US"/>
        </w:rPr>
        <w:sectPr w:rsidR="00CD7125">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CD7125">
        <w:trPr>
          <w:trHeight w:val="395"/>
        </w:trPr>
        <w:tc>
          <w:tcPr>
            <w:tcW w:w="15400" w:type="dxa"/>
            <w:gridSpan w:val="5"/>
            <w:vAlign w:val="center"/>
          </w:tcPr>
          <w:p w:rsidR="00CD7125" w:rsidRDefault="008B4A1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CD7125">
        <w:trPr>
          <w:trHeight w:val="323"/>
        </w:trPr>
        <w:tc>
          <w:tcPr>
            <w:tcW w:w="8520" w:type="dxa"/>
            <w:gridSpan w:val="2"/>
          </w:tcPr>
          <w:p w:rsidR="00CD7125" w:rsidRDefault="00CD7125">
            <w:pPr>
              <w:pStyle w:val="TableParagraph"/>
              <w:rPr>
                <w:rFonts w:ascii="仿宋" w:eastAsia="仿宋" w:hAnsi="仿宋" w:cs="仿宋"/>
                <w:sz w:val="20"/>
              </w:rPr>
            </w:pPr>
          </w:p>
        </w:tc>
        <w:tc>
          <w:tcPr>
            <w:tcW w:w="2510" w:type="dxa"/>
          </w:tcPr>
          <w:p w:rsidR="00CD7125" w:rsidRDefault="00CD7125">
            <w:pPr>
              <w:pStyle w:val="TableParagraph"/>
              <w:rPr>
                <w:rFonts w:ascii="仿宋" w:eastAsia="仿宋" w:hAnsi="仿宋" w:cs="仿宋"/>
                <w:sz w:val="27"/>
              </w:rPr>
            </w:pPr>
          </w:p>
        </w:tc>
        <w:tc>
          <w:tcPr>
            <w:tcW w:w="2309" w:type="dxa"/>
          </w:tcPr>
          <w:p w:rsidR="00CD7125" w:rsidRDefault="00CD7125">
            <w:pPr>
              <w:pStyle w:val="TableParagraph"/>
              <w:rPr>
                <w:rFonts w:ascii="仿宋" w:eastAsia="仿宋" w:hAnsi="仿宋" w:cs="仿宋"/>
                <w:sz w:val="20"/>
              </w:rPr>
            </w:pPr>
          </w:p>
        </w:tc>
        <w:tc>
          <w:tcPr>
            <w:tcW w:w="2061" w:type="dxa"/>
            <w:vAlign w:val="center"/>
          </w:tcPr>
          <w:p w:rsidR="00CD7125" w:rsidRDefault="008B4A1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CD7125">
        <w:trPr>
          <w:trHeight w:val="152"/>
        </w:trPr>
        <w:tc>
          <w:tcPr>
            <w:tcW w:w="13339" w:type="dxa"/>
            <w:gridSpan w:val="4"/>
            <w:vAlign w:val="center"/>
          </w:tcPr>
          <w:p w:rsidR="00CD7125" w:rsidRDefault="008B4A1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2061" w:type="dxa"/>
            <w:vAlign w:val="center"/>
          </w:tcPr>
          <w:p w:rsidR="00CD7125" w:rsidRDefault="008B4A19">
            <w:pPr>
              <w:pStyle w:val="TableParagraph"/>
              <w:jc w:val="right"/>
              <w:rPr>
                <w:rFonts w:ascii="仿宋" w:eastAsia="仿宋" w:hAnsi="仿宋" w:cs="仿宋"/>
                <w:sz w:val="27"/>
              </w:rPr>
            </w:pPr>
            <w:r>
              <w:rPr>
                <w:rFonts w:ascii="仿宋" w:eastAsia="仿宋" w:hAnsi="仿宋" w:cs="仿宋" w:hint="eastAsia"/>
              </w:rPr>
              <w:t>金额单位：万元</w:t>
            </w:r>
          </w:p>
        </w:tc>
      </w:tr>
      <w:tr w:rsidR="00CD7125">
        <w:trPr>
          <w:trHeight w:val="267"/>
        </w:trPr>
        <w:tc>
          <w:tcPr>
            <w:tcW w:w="8520" w:type="dxa"/>
            <w:gridSpan w:val="2"/>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项目支出</w:t>
            </w:r>
          </w:p>
        </w:tc>
      </w:tr>
      <w:tr w:rsidR="00CD7125">
        <w:trPr>
          <w:trHeight w:val="427"/>
        </w:trPr>
        <w:tc>
          <w:tcPr>
            <w:tcW w:w="1462"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功能分类</w:t>
            </w:r>
          </w:p>
          <w:p w:rsidR="00CD7125" w:rsidRDefault="008B4A19">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CD7125" w:rsidRDefault="00CD7125">
            <w:pPr>
              <w:rPr>
                <w:rFonts w:ascii="仿宋" w:eastAsia="仿宋" w:hAnsi="仿宋" w:cs="仿宋"/>
              </w:rPr>
            </w:pPr>
          </w:p>
        </w:tc>
        <w:tc>
          <w:tcPr>
            <w:tcW w:w="2309" w:type="dxa"/>
            <w:vMerge/>
            <w:tcBorders>
              <w:left w:val="single" w:sz="4" w:space="0" w:color="000000"/>
              <w:bottom w:val="single" w:sz="4" w:space="0" w:color="000000"/>
            </w:tcBorders>
            <w:vAlign w:val="center"/>
          </w:tcPr>
          <w:p w:rsidR="00CD7125" w:rsidRDefault="00CD7125">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rPr>
            </w:pPr>
          </w:p>
        </w:tc>
      </w:tr>
      <w:tr w:rsidR="00CD7125">
        <w:trPr>
          <w:trHeight w:val="275"/>
        </w:trPr>
        <w:tc>
          <w:tcPr>
            <w:tcW w:w="8520"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lang w:val="en-US"/>
              </w:rPr>
            </w:pPr>
            <w:r>
              <w:rPr>
                <w:rFonts w:ascii="仿宋" w:eastAsia="仿宋" w:hAnsi="仿宋" w:cs="仿宋" w:hint="eastAsia"/>
                <w:lang w:val="en-US"/>
              </w:rPr>
              <w:t>3</w:t>
            </w:r>
          </w:p>
        </w:tc>
      </w:tr>
      <w:tr w:rsidR="00CD7125">
        <w:trPr>
          <w:trHeight w:hRule="exact" w:val="389"/>
        </w:trPr>
        <w:tc>
          <w:tcPr>
            <w:tcW w:w="8520"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CD7125" w:rsidRDefault="00CD7125">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CD7125" w:rsidRDefault="00CD712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bl>
    <w:p w:rsidR="00CD7125" w:rsidRDefault="008B4A19">
      <w:pPr>
        <w:jc w:val="both"/>
        <w:rPr>
          <w:rFonts w:ascii="仿宋" w:eastAsia="仿宋" w:hAnsi="仿宋" w:cs="仿宋"/>
        </w:rPr>
      </w:pPr>
      <w:r>
        <w:rPr>
          <w:rFonts w:ascii="仿宋" w:eastAsia="仿宋" w:hAnsi="仿宋" w:cs="仿宋" w:hint="eastAsia"/>
        </w:rPr>
        <w:t>注：本表反映本年度国有资本经营预算财政拨款支出情况。</w:t>
      </w:r>
    </w:p>
    <w:p w:rsidR="00CD7125" w:rsidRDefault="008B4A19">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CD7125" w:rsidRDefault="00CD7125">
      <w:pPr>
        <w:spacing w:before="25"/>
        <w:ind w:leftChars="-100" w:left="-220"/>
        <w:jc w:val="both"/>
        <w:rPr>
          <w:rFonts w:ascii="仿宋" w:eastAsia="仿宋" w:hAnsi="仿宋" w:cs="仿宋"/>
          <w:lang w:val="en-US"/>
        </w:rPr>
        <w:sectPr w:rsidR="00CD7125">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CD7125">
        <w:trPr>
          <w:trHeight w:val="319"/>
        </w:trPr>
        <w:tc>
          <w:tcPr>
            <w:tcW w:w="10466" w:type="dxa"/>
            <w:gridSpan w:val="3"/>
          </w:tcPr>
          <w:p w:rsidR="00CD7125" w:rsidRDefault="008B4A19">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CD7125">
        <w:trPr>
          <w:trHeight w:val="90"/>
        </w:trPr>
        <w:tc>
          <w:tcPr>
            <w:tcW w:w="6632" w:type="dxa"/>
            <w:gridSpan w:val="2"/>
          </w:tcPr>
          <w:p w:rsidR="00CD7125" w:rsidRDefault="00CD7125">
            <w:pPr>
              <w:pStyle w:val="TableParagraph"/>
              <w:rPr>
                <w:rFonts w:ascii="仿宋" w:eastAsia="仿宋" w:hAnsi="仿宋" w:cs="仿宋"/>
                <w:sz w:val="20"/>
              </w:rPr>
            </w:pPr>
          </w:p>
        </w:tc>
        <w:tc>
          <w:tcPr>
            <w:tcW w:w="3834" w:type="dxa"/>
            <w:vAlign w:val="center"/>
          </w:tcPr>
          <w:p w:rsidR="00CD7125" w:rsidRDefault="008B4A1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CD7125">
        <w:trPr>
          <w:trHeight w:val="90"/>
        </w:trPr>
        <w:tc>
          <w:tcPr>
            <w:tcW w:w="6632" w:type="dxa"/>
            <w:gridSpan w:val="2"/>
            <w:vAlign w:val="center"/>
          </w:tcPr>
          <w:p w:rsidR="00CD7125" w:rsidRDefault="008B4A1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834" w:type="dxa"/>
            <w:vAlign w:val="center"/>
          </w:tcPr>
          <w:p w:rsidR="00CD7125" w:rsidRDefault="008B4A19">
            <w:pPr>
              <w:pStyle w:val="TableParagraph"/>
              <w:jc w:val="right"/>
              <w:rPr>
                <w:rFonts w:ascii="仿宋" w:eastAsia="仿宋" w:hAnsi="仿宋" w:cs="仿宋"/>
                <w:sz w:val="27"/>
              </w:rPr>
            </w:pPr>
            <w:r>
              <w:rPr>
                <w:rFonts w:ascii="仿宋" w:eastAsia="仿宋" w:hAnsi="仿宋" w:cs="仿宋" w:hint="eastAsia"/>
              </w:rPr>
              <w:t>金额单位：万元</w:t>
            </w:r>
          </w:p>
        </w:tc>
      </w:tr>
      <w:tr w:rsidR="00CD7125">
        <w:trPr>
          <w:trHeight w:val="319"/>
        </w:trPr>
        <w:tc>
          <w:tcPr>
            <w:tcW w:w="6632" w:type="dxa"/>
            <w:gridSpan w:val="2"/>
            <w:tcBorders>
              <w:top w:val="single" w:sz="4" w:space="0" w:color="000000"/>
              <w:left w:val="single" w:sz="4" w:space="0" w:color="000000"/>
              <w:bottom w:val="single" w:sz="4" w:space="0" w:color="000000"/>
            </w:tcBorders>
          </w:tcPr>
          <w:p w:rsidR="00CD7125" w:rsidRDefault="008B4A1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机关运行经费支出决算</w:t>
            </w:r>
          </w:p>
        </w:tc>
      </w:tr>
      <w:tr w:rsidR="00CD7125">
        <w:trPr>
          <w:trHeight w:val="363"/>
        </w:trPr>
        <w:tc>
          <w:tcPr>
            <w:tcW w:w="1642"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CD7125" w:rsidRDefault="00CD7125">
            <w:pPr>
              <w:rPr>
                <w:rFonts w:ascii="仿宋" w:eastAsia="仿宋" w:hAnsi="仿宋" w:cs="仿宋"/>
              </w:rPr>
            </w:pPr>
          </w:p>
        </w:tc>
      </w:tr>
      <w:tr w:rsidR="00CD7125">
        <w:trPr>
          <w:trHeight w:val="229"/>
        </w:trPr>
        <w:tc>
          <w:tcPr>
            <w:tcW w:w="6632" w:type="dxa"/>
            <w:gridSpan w:val="2"/>
            <w:tcBorders>
              <w:left w:val="single" w:sz="4" w:space="0" w:color="000000"/>
              <w:bottom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r w:rsidR="00CD712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CD7125" w:rsidRDefault="00CD7125">
            <w:pPr>
              <w:jc w:val="right"/>
              <w:rPr>
                <w:rFonts w:ascii="仿宋" w:eastAsia="仿宋" w:hAnsi="仿宋" w:cs="仿宋"/>
              </w:rPr>
            </w:pPr>
          </w:p>
        </w:tc>
      </w:tr>
    </w:tbl>
    <w:p w:rsidR="00CD7125" w:rsidRDefault="008B4A19">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CD7125" w:rsidRDefault="008B4A19">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CD7125" w:rsidRDefault="00CD7125">
      <w:pPr>
        <w:tabs>
          <w:tab w:val="left" w:pos="440"/>
        </w:tabs>
        <w:spacing w:before="25"/>
        <w:ind w:leftChars="200" w:left="440"/>
        <w:jc w:val="both"/>
        <w:rPr>
          <w:rFonts w:ascii="仿宋" w:eastAsia="仿宋" w:hAnsi="仿宋" w:cs="仿宋"/>
          <w:lang w:val="en-US"/>
        </w:rPr>
        <w:sectPr w:rsidR="00CD7125">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CD7125">
        <w:trPr>
          <w:trHeight w:val="333"/>
        </w:trPr>
        <w:tc>
          <w:tcPr>
            <w:tcW w:w="10459" w:type="dxa"/>
            <w:gridSpan w:val="4"/>
            <w:vAlign w:val="center"/>
          </w:tcPr>
          <w:p w:rsidR="00CD7125" w:rsidRDefault="008B4A1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CD7125">
        <w:trPr>
          <w:trHeight w:val="333"/>
        </w:trPr>
        <w:tc>
          <w:tcPr>
            <w:tcW w:w="4472" w:type="dxa"/>
          </w:tcPr>
          <w:p w:rsidR="00CD7125" w:rsidRDefault="00CD7125">
            <w:pPr>
              <w:pStyle w:val="TableParagraph"/>
              <w:rPr>
                <w:rFonts w:ascii="仿宋" w:eastAsia="仿宋" w:hAnsi="仿宋" w:cs="仿宋"/>
              </w:rPr>
            </w:pPr>
          </w:p>
        </w:tc>
        <w:tc>
          <w:tcPr>
            <w:tcW w:w="722" w:type="dxa"/>
          </w:tcPr>
          <w:p w:rsidR="00CD7125" w:rsidRDefault="00CD7125">
            <w:pPr>
              <w:pStyle w:val="TableParagraph"/>
              <w:rPr>
                <w:rFonts w:ascii="仿宋" w:eastAsia="仿宋" w:hAnsi="仿宋" w:cs="仿宋"/>
              </w:rPr>
            </w:pPr>
          </w:p>
        </w:tc>
        <w:tc>
          <w:tcPr>
            <w:tcW w:w="1992" w:type="dxa"/>
          </w:tcPr>
          <w:p w:rsidR="00CD7125" w:rsidRDefault="00CD7125">
            <w:pPr>
              <w:pStyle w:val="TableParagraph"/>
              <w:rPr>
                <w:rFonts w:ascii="仿宋" w:eastAsia="仿宋" w:hAnsi="仿宋" w:cs="仿宋"/>
              </w:rPr>
            </w:pPr>
          </w:p>
        </w:tc>
        <w:tc>
          <w:tcPr>
            <w:tcW w:w="3273" w:type="dxa"/>
            <w:vAlign w:val="center"/>
          </w:tcPr>
          <w:p w:rsidR="00CD7125" w:rsidRDefault="008B4A1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CD7125">
        <w:trPr>
          <w:trHeight w:val="90"/>
        </w:trPr>
        <w:tc>
          <w:tcPr>
            <w:tcW w:w="7186" w:type="dxa"/>
            <w:gridSpan w:val="3"/>
          </w:tcPr>
          <w:p w:rsidR="00CD7125" w:rsidRDefault="008B4A1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南京市水产科学研究所</w:t>
            </w:r>
          </w:p>
        </w:tc>
        <w:tc>
          <w:tcPr>
            <w:tcW w:w="3273" w:type="dxa"/>
            <w:vAlign w:val="center"/>
          </w:tcPr>
          <w:p w:rsidR="00CD7125" w:rsidRDefault="008B4A19">
            <w:pPr>
              <w:pStyle w:val="TableParagraph"/>
              <w:jc w:val="right"/>
              <w:rPr>
                <w:rFonts w:ascii="仿宋" w:eastAsia="仿宋" w:hAnsi="仿宋" w:cs="仿宋"/>
              </w:rPr>
            </w:pPr>
            <w:r>
              <w:rPr>
                <w:rFonts w:ascii="仿宋" w:eastAsia="仿宋" w:hAnsi="仿宋" w:cs="仿宋" w:hint="eastAsia"/>
              </w:rPr>
              <w:t>单位：万元</w:t>
            </w:r>
          </w:p>
        </w:tc>
      </w:tr>
      <w:tr w:rsidR="00CD7125">
        <w:trPr>
          <w:trHeight w:val="244"/>
        </w:trPr>
        <w:tc>
          <w:tcPr>
            <w:tcW w:w="4472" w:type="dxa"/>
            <w:tcBorders>
              <w:top w:val="single" w:sz="4" w:space="0" w:color="000000"/>
              <w:left w:val="single" w:sz="4" w:space="0" w:color="000000"/>
              <w:bottom w:val="single" w:sz="4" w:space="0" w:color="000000"/>
            </w:tcBorders>
            <w:vAlign w:val="center"/>
          </w:tcPr>
          <w:p w:rsidR="00CD7125" w:rsidRDefault="008B4A19">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CD7125" w:rsidRDefault="008B4A19">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CD7125">
        <w:trPr>
          <w:cantSplit/>
          <w:trHeight w:val="277"/>
        </w:trPr>
        <w:tc>
          <w:tcPr>
            <w:tcW w:w="4472"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840.26</w:t>
            </w:r>
          </w:p>
        </w:tc>
      </w:tr>
      <w:tr w:rsidR="00CD7125">
        <w:trPr>
          <w:cantSplit/>
          <w:trHeight w:val="277"/>
        </w:trPr>
        <w:tc>
          <w:tcPr>
            <w:tcW w:w="4472"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125.96</w:t>
            </w:r>
          </w:p>
        </w:tc>
      </w:tr>
      <w:tr w:rsidR="00CD7125">
        <w:trPr>
          <w:cantSplit/>
          <w:trHeight w:val="277"/>
        </w:trPr>
        <w:tc>
          <w:tcPr>
            <w:tcW w:w="4472"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248.00</w:t>
            </w:r>
          </w:p>
        </w:tc>
      </w:tr>
      <w:tr w:rsidR="00CD7125">
        <w:trPr>
          <w:cantSplit/>
          <w:trHeight w:val="277"/>
        </w:trPr>
        <w:tc>
          <w:tcPr>
            <w:tcW w:w="4472"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CD7125" w:rsidRDefault="008B4A19">
            <w:pPr>
              <w:pStyle w:val="TableParagraph"/>
              <w:jc w:val="right"/>
              <w:rPr>
                <w:rFonts w:ascii="仿宋" w:eastAsia="仿宋" w:hAnsi="仿宋" w:cs="仿宋"/>
              </w:rPr>
            </w:pPr>
            <w:r>
              <w:rPr>
                <w:rFonts w:ascii="仿宋" w:eastAsia="仿宋" w:hAnsi="仿宋" w:cs="仿宋" w:hint="eastAsia"/>
              </w:rPr>
              <w:t>466.30</w:t>
            </w:r>
          </w:p>
        </w:tc>
      </w:tr>
      <w:tr w:rsidR="00CD7125">
        <w:trPr>
          <w:cantSplit/>
          <w:trHeight w:val="277"/>
        </w:trPr>
        <w:tc>
          <w:tcPr>
            <w:tcW w:w="4472"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r w:rsidR="00CD7125">
        <w:trPr>
          <w:cantSplit/>
          <w:trHeight w:val="277"/>
        </w:trPr>
        <w:tc>
          <w:tcPr>
            <w:tcW w:w="4472" w:type="dxa"/>
            <w:tcBorders>
              <w:left w:val="single" w:sz="4" w:space="0" w:color="000000"/>
              <w:bottom w:val="single" w:sz="4" w:space="0" w:color="000000"/>
            </w:tcBorders>
            <w:vAlign w:val="center"/>
          </w:tcPr>
          <w:p w:rsidR="00CD7125" w:rsidRDefault="008B4A1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CD7125" w:rsidRDefault="00CD7125">
            <w:pPr>
              <w:pStyle w:val="TableParagraph"/>
              <w:jc w:val="right"/>
              <w:rPr>
                <w:rFonts w:ascii="仿宋" w:eastAsia="仿宋" w:hAnsi="仿宋" w:cs="仿宋"/>
              </w:rPr>
            </w:pPr>
          </w:p>
        </w:tc>
      </w:tr>
    </w:tbl>
    <w:p w:rsidR="00CD7125" w:rsidRDefault="008B4A19">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CD7125" w:rsidRDefault="00CD7125">
      <w:pPr>
        <w:ind w:leftChars="200" w:left="440"/>
        <w:jc w:val="both"/>
        <w:rPr>
          <w:rFonts w:ascii="仿宋" w:eastAsia="仿宋" w:hAnsi="仿宋" w:cs="仿宋"/>
          <w:lang w:val="en-US"/>
        </w:rPr>
        <w:sectPr w:rsidR="00CD7125">
          <w:pgSz w:w="11906" w:h="16838"/>
          <w:pgMar w:top="720" w:right="720" w:bottom="720" w:left="720" w:header="170" w:footer="280" w:gutter="0"/>
          <w:pgNumType w:fmt="numberInDash"/>
          <w:cols w:space="720"/>
          <w:formProt w:val="0"/>
          <w:docGrid w:linePitch="100"/>
        </w:sectPr>
      </w:pPr>
    </w:p>
    <w:p w:rsidR="00CD7125" w:rsidRDefault="008B4A19">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CD7125" w:rsidRDefault="00CD712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3,173.91</w:t>
      </w:r>
      <w:r>
        <w:rPr>
          <w:rFonts w:ascii="仿宋" w:eastAsia="仿宋" w:hAnsi="仿宋" w:cs="仿宋"/>
        </w:rPr>
        <w:t>万元。与上年相比，收、支总计各减少</w:t>
      </w:r>
      <w:r>
        <w:rPr>
          <w:rFonts w:ascii="仿宋" w:eastAsia="仿宋" w:hAnsi="仿宋" w:cs="仿宋"/>
        </w:rPr>
        <w:t>71.29</w:t>
      </w:r>
      <w:r>
        <w:rPr>
          <w:rFonts w:ascii="仿宋" w:eastAsia="仿宋" w:hAnsi="仿宋" w:cs="仿宋"/>
        </w:rPr>
        <w:t>万元，减少</w:t>
      </w:r>
      <w:r>
        <w:rPr>
          <w:rFonts w:ascii="仿宋" w:eastAsia="仿宋" w:hAnsi="仿宋" w:cs="仿宋"/>
        </w:rPr>
        <w:t>2.2%</w:t>
      </w:r>
      <w:r>
        <w:rPr>
          <w:rFonts w:ascii="仿宋" w:eastAsia="仿宋" w:hAnsi="仿宋" w:cs="仿宋"/>
        </w:rPr>
        <w:t>。其中：</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3,173.91</w:t>
      </w:r>
      <w:r>
        <w:rPr>
          <w:rFonts w:ascii="仿宋" w:eastAsia="仿宋" w:hAnsi="仿宋" w:cs="仿宋"/>
          <w:b/>
        </w:rPr>
        <w:t>万元。包括：</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3,173.91</w:t>
      </w:r>
      <w:r>
        <w:rPr>
          <w:rFonts w:ascii="仿宋" w:eastAsia="仿宋" w:hAnsi="仿宋" w:cs="仿宋"/>
        </w:rPr>
        <w:t>万元。与上年相比，减少</w:t>
      </w:r>
      <w:r>
        <w:rPr>
          <w:rFonts w:ascii="仿宋" w:eastAsia="仿宋" w:hAnsi="仿宋" w:cs="仿宋"/>
        </w:rPr>
        <w:t>71.29</w:t>
      </w:r>
      <w:r>
        <w:rPr>
          <w:rFonts w:ascii="仿宋" w:eastAsia="仿宋" w:hAnsi="仿宋" w:cs="仿宋"/>
        </w:rPr>
        <w:t>万元，减少</w:t>
      </w:r>
      <w:r>
        <w:rPr>
          <w:rFonts w:ascii="仿宋" w:eastAsia="仿宋" w:hAnsi="仿宋" w:cs="仿宋"/>
        </w:rPr>
        <w:t>2.2%</w:t>
      </w:r>
      <w:r>
        <w:rPr>
          <w:rFonts w:ascii="仿宋" w:eastAsia="仿宋" w:hAnsi="仿宋" w:cs="仿宋"/>
        </w:rPr>
        <w:t>，变动原因：财政拨款收入比上年减少</w:t>
      </w:r>
      <w:r>
        <w:rPr>
          <w:rFonts w:ascii="仿宋" w:eastAsia="仿宋" w:hAnsi="仿宋" w:cs="仿宋"/>
        </w:rPr>
        <w:t>114.27</w:t>
      </w:r>
      <w:r>
        <w:rPr>
          <w:rFonts w:ascii="仿宋" w:eastAsia="仿宋" w:hAnsi="仿宋" w:cs="仿宋"/>
        </w:rPr>
        <w:t>万元，其他收入比上年增加</w:t>
      </w:r>
      <w:r>
        <w:rPr>
          <w:rFonts w:ascii="仿宋" w:eastAsia="仿宋" w:hAnsi="仿宋" w:cs="仿宋"/>
        </w:rPr>
        <w:t>42.98</w:t>
      </w:r>
      <w:r>
        <w:rPr>
          <w:rFonts w:ascii="仿宋" w:eastAsia="仿宋" w:hAnsi="仿宋" w:cs="仿宋"/>
        </w:rPr>
        <w:t>万元。</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3,173.91</w:t>
      </w:r>
      <w:r>
        <w:rPr>
          <w:rFonts w:ascii="仿宋" w:eastAsia="仿宋" w:hAnsi="仿宋" w:cs="仿宋"/>
          <w:b/>
        </w:rPr>
        <w:t>万元。包括：</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w:t>
      </w:r>
      <w:r>
        <w:rPr>
          <w:rFonts w:ascii="仿宋" w:eastAsia="仿宋" w:hAnsi="仿宋" w:cs="仿宋"/>
        </w:rPr>
        <w:t>算合计</w:t>
      </w:r>
      <w:r>
        <w:rPr>
          <w:rFonts w:ascii="仿宋" w:eastAsia="仿宋" w:hAnsi="仿宋" w:cs="仿宋"/>
        </w:rPr>
        <w:t>3,173.32</w:t>
      </w:r>
      <w:r>
        <w:rPr>
          <w:rFonts w:ascii="仿宋" w:eastAsia="仿宋" w:hAnsi="仿宋" w:cs="仿宋"/>
        </w:rPr>
        <w:t>万元。与上年相比，减少</w:t>
      </w:r>
      <w:r>
        <w:rPr>
          <w:rFonts w:ascii="仿宋" w:eastAsia="仿宋" w:hAnsi="仿宋" w:cs="仿宋"/>
        </w:rPr>
        <w:t>69.56</w:t>
      </w:r>
      <w:r>
        <w:rPr>
          <w:rFonts w:ascii="仿宋" w:eastAsia="仿宋" w:hAnsi="仿宋" w:cs="仿宋"/>
        </w:rPr>
        <w:t>万元，减少</w:t>
      </w:r>
      <w:r>
        <w:rPr>
          <w:rFonts w:ascii="仿宋" w:eastAsia="仿宋" w:hAnsi="仿宋" w:cs="仿宋"/>
        </w:rPr>
        <w:t>2.15%</w:t>
      </w:r>
      <w:r>
        <w:rPr>
          <w:rFonts w:ascii="仿宋" w:eastAsia="仿宋" w:hAnsi="仿宋" w:cs="仿宋"/>
        </w:rPr>
        <w:t>，变动原因：基本支出比上年增加</w:t>
      </w:r>
      <w:r>
        <w:rPr>
          <w:rFonts w:ascii="仿宋" w:eastAsia="仿宋" w:hAnsi="仿宋" w:cs="仿宋"/>
        </w:rPr>
        <w:t>19.97</w:t>
      </w:r>
      <w:r>
        <w:rPr>
          <w:rFonts w:ascii="仿宋" w:eastAsia="仿宋" w:hAnsi="仿宋" w:cs="仿宋"/>
        </w:rPr>
        <w:t>万元，项目支出比上年减少</w:t>
      </w:r>
      <w:r>
        <w:rPr>
          <w:rFonts w:ascii="仿宋" w:eastAsia="仿宋" w:hAnsi="仿宋" w:cs="仿宋"/>
        </w:rPr>
        <w:t>89.53</w:t>
      </w:r>
      <w:r>
        <w:rPr>
          <w:rFonts w:ascii="仿宋" w:eastAsia="仿宋" w:hAnsi="仿宋" w:cs="仿宋"/>
        </w:rPr>
        <w:t>万元。</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万元。与上年相比，减少</w:t>
      </w:r>
      <w:r>
        <w:rPr>
          <w:rFonts w:ascii="仿宋" w:eastAsia="仿宋" w:hAnsi="仿宋" w:cs="仿宋"/>
        </w:rPr>
        <w:t>2.33</w:t>
      </w:r>
      <w:r>
        <w:rPr>
          <w:rFonts w:ascii="仿宋" w:eastAsia="仿宋" w:hAnsi="仿宋" w:cs="仿宋"/>
        </w:rPr>
        <w:t>万元，减少</w:t>
      </w:r>
      <w:r>
        <w:rPr>
          <w:rFonts w:ascii="仿宋" w:eastAsia="仿宋" w:hAnsi="仿宋" w:cs="仿宋"/>
        </w:rPr>
        <w:t>100%</w:t>
      </w:r>
      <w:r>
        <w:rPr>
          <w:rFonts w:ascii="仿宋" w:eastAsia="仿宋" w:hAnsi="仿宋" w:cs="仿宋"/>
        </w:rPr>
        <w:t>，变动原因：本年度无结余分配。</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0.59</w:t>
      </w:r>
      <w:r>
        <w:rPr>
          <w:rFonts w:ascii="仿宋" w:eastAsia="仿宋" w:hAnsi="仿宋" w:cs="仿宋"/>
        </w:rPr>
        <w:t>万元。结转和结余事项：职工生育津贴。与上年相比，增加</w:t>
      </w:r>
      <w:r>
        <w:rPr>
          <w:rFonts w:ascii="仿宋" w:eastAsia="仿宋" w:hAnsi="仿宋" w:cs="仿宋"/>
        </w:rPr>
        <w:t>0.59</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万元，无法计算增减比率），变动原因：职工生育津贴。</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年度本年收入决算合计</w:t>
      </w:r>
      <w:r>
        <w:rPr>
          <w:rFonts w:ascii="仿宋" w:eastAsia="仿宋" w:hAnsi="仿宋" w:cs="仿宋"/>
        </w:rPr>
        <w:t>3,173.91</w:t>
      </w:r>
      <w:r>
        <w:rPr>
          <w:rFonts w:ascii="仿宋" w:eastAsia="仿宋" w:hAnsi="仿宋" w:cs="仿宋"/>
        </w:rPr>
        <w:t>万元，其中：财政拨款收入</w:t>
      </w:r>
      <w:r>
        <w:rPr>
          <w:rFonts w:ascii="仿宋" w:eastAsia="仿宋" w:hAnsi="仿宋" w:cs="仿宋"/>
        </w:rPr>
        <w:t>3,045.7</w:t>
      </w:r>
      <w:r>
        <w:rPr>
          <w:rFonts w:ascii="仿宋" w:eastAsia="仿宋" w:hAnsi="仿宋" w:cs="仿宋"/>
        </w:rPr>
        <w:t>1</w:t>
      </w:r>
      <w:r>
        <w:rPr>
          <w:rFonts w:ascii="仿宋" w:eastAsia="仿宋" w:hAnsi="仿宋" w:cs="仿宋"/>
        </w:rPr>
        <w:t>万元，占</w:t>
      </w:r>
      <w:r>
        <w:rPr>
          <w:rFonts w:ascii="仿宋" w:eastAsia="仿宋" w:hAnsi="仿宋" w:cs="仿宋"/>
        </w:rPr>
        <w:t>95.96%</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128.2</w:t>
      </w:r>
      <w:r>
        <w:rPr>
          <w:rFonts w:ascii="仿宋" w:eastAsia="仿宋" w:hAnsi="仿宋" w:cs="仿宋"/>
        </w:rPr>
        <w:t>万元，占</w:t>
      </w:r>
      <w:r>
        <w:rPr>
          <w:rFonts w:ascii="仿宋" w:eastAsia="仿宋" w:hAnsi="仿宋" w:cs="仿宋"/>
        </w:rPr>
        <w:t>4.04%</w:t>
      </w:r>
      <w:r>
        <w:rPr>
          <w:rFonts w:ascii="仿宋" w:eastAsia="仿宋" w:hAnsi="仿宋" w:cs="仿宋"/>
        </w:rPr>
        <w:t>。</w:t>
      </w:r>
    </w:p>
    <w:p w:rsidR="00CD7125" w:rsidRDefault="008B4A1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3,173.32</w:t>
      </w:r>
      <w:r>
        <w:rPr>
          <w:rFonts w:ascii="仿宋" w:eastAsia="仿宋" w:hAnsi="仿宋" w:cs="仿宋"/>
        </w:rPr>
        <w:t>万元，其中：基本支出</w:t>
      </w:r>
      <w:r>
        <w:rPr>
          <w:rFonts w:ascii="仿宋" w:eastAsia="仿宋" w:hAnsi="仿宋" w:cs="仿宋"/>
        </w:rPr>
        <w:t>2,210.25</w:t>
      </w:r>
      <w:r>
        <w:rPr>
          <w:rFonts w:ascii="仿宋" w:eastAsia="仿宋" w:hAnsi="仿宋" w:cs="仿宋"/>
        </w:rPr>
        <w:t>万元，占</w:t>
      </w:r>
      <w:r>
        <w:rPr>
          <w:rFonts w:ascii="仿宋" w:eastAsia="仿宋" w:hAnsi="仿宋" w:cs="仿宋"/>
        </w:rPr>
        <w:t>69.65%</w:t>
      </w:r>
      <w:r>
        <w:rPr>
          <w:rFonts w:ascii="仿宋" w:eastAsia="仿宋" w:hAnsi="仿宋" w:cs="仿宋"/>
        </w:rPr>
        <w:t>；项目支出</w:t>
      </w:r>
      <w:r>
        <w:rPr>
          <w:rFonts w:ascii="仿宋" w:eastAsia="仿宋" w:hAnsi="仿宋" w:cs="仿宋"/>
        </w:rPr>
        <w:t>963.07</w:t>
      </w:r>
      <w:r>
        <w:rPr>
          <w:rFonts w:ascii="仿宋" w:eastAsia="仿宋" w:hAnsi="仿宋" w:cs="仿宋"/>
        </w:rPr>
        <w:t>万元，占</w:t>
      </w:r>
      <w:r>
        <w:rPr>
          <w:rFonts w:ascii="仿宋" w:eastAsia="仿宋" w:hAnsi="仿宋" w:cs="仿宋"/>
        </w:rPr>
        <w:t>30.35%</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CD7125" w:rsidRDefault="008B4A1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3,045.71</w:t>
      </w:r>
      <w:r>
        <w:rPr>
          <w:rFonts w:ascii="仿宋" w:eastAsia="仿宋" w:hAnsi="仿宋" w:cs="仿宋"/>
        </w:rPr>
        <w:t>万元。与上年相比，收、支总计各减少</w:t>
      </w:r>
      <w:r>
        <w:rPr>
          <w:rFonts w:ascii="仿宋" w:eastAsia="仿宋" w:hAnsi="仿宋" w:cs="仿宋"/>
        </w:rPr>
        <w:t>114.27</w:t>
      </w:r>
      <w:r>
        <w:rPr>
          <w:rFonts w:ascii="仿宋" w:eastAsia="仿宋" w:hAnsi="仿宋" w:cs="仿宋"/>
        </w:rPr>
        <w:t>万元，减少</w:t>
      </w:r>
      <w:r>
        <w:rPr>
          <w:rFonts w:ascii="仿宋" w:eastAsia="仿宋" w:hAnsi="仿宋" w:cs="仿宋"/>
        </w:rPr>
        <w:t>3.62%</w:t>
      </w:r>
      <w:r>
        <w:rPr>
          <w:rFonts w:ascii="仿宋" w:eastAsia="仿宋" w:hAnsi="仿宋" w:cs="仿宋"/>
        </w:rPr>
        <w:t>，变动原因：一般公共预算财政拨款基本支出比上年增加</w:t>
      </w:r>
      <w:r>
        <w:rPr>
          <w:rFonts w:ascii="仿宋" w:eastAsia="仿宋" w:hAnsi="仿宋" w:cs="仿宋"/>
        </w:rPr>
        <w:t>23.25</w:t>
      </w:r>
      <w:r>
        <w:rPr>
          <w:rFonts w:ascii="仿宋" w:eastAsia="仿宋" w:hAnsi="仿宋" w:cs="仿宋"/>
        </w:rPr>
        <w:t>万元，一般公共预算财政拨款项目支出比上年减少</w:t>
      </w:r>
      <w:r>
        <w:rPr>
          <w:rFonts w:ascii="仿宋" w:eastAsia="仿宋" w:hAnsi="仿宋" w:cs="仿宋"/>
        </w:rPr>
        <w:t>137.52</w:t>
      </w:r>
      <w:r>
        <w:rPr>
          <w:rFonts w:ascii="仿宋" w:eastAsia="仿宋" w:hAnsi="仿宋" w:cs="仿宋"/>
        </w:rPr>
        <w:t>万元。</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3,045.71</w:t>
      </w:r>
      <w:r>
        <w:rPr>
          <w:rFonts w:ascii="仿宋" w:eastAsia="仿宋" w:hAnsi="仿宋" w:cs="仿宋"/>
        </w:rPr>
        <w:t>万元，占本年支出合计的</w:t>
      </w:r>
      <w:r>
        <w:rPr>
          <w:rFonts w:ascii="仿宋" w:eastAsia="仿宋" w:hAnsi="仿宋" w:cs="仿宋"/>
        </w:rPr>
        <w:t>95.98%</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2,216.19</w:t>
      </w:r>
      <w:r>
        <w:rPr>
          <w:rFonts w:ascii="仿宋" w:eastAsia="仿宋" w:hAnsi="仿宋" w:cs="仿宋"/>
        </w:rPr>
        <w:t>万元相比，完成年初预算的</w:t>
      </w:r>
      <w:r>
        <w:rPr>
          <w:rFonts w:ascii="仿宋" w:eastAsia="仿宋" w:hAnsi="仿宋" w:cs="仿宋"/>
        </w:rPr>
        <w:t>137.43%</w:t>
      </w:r>
      <w:r>
        <w:rPr>
          <w:rFonts w:ascii="仿宋" w:eastAsia="仿宋" w:hAnsi="仿宋" w:cs="仿宋"/>
        </w:rPr>
        <w:t>。其中：</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（一）社会保障和就业支出（类）</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7.63</w:t>
      </w:r>
      <w:r>
        <w:rPr>
          <w:rFonts w:ascii="仿宋" w:eastAsia="仿宋" w:hAnsi="仿宋" w:cs="仿宋"/>
        </w:rPr>
        <w:t>万元，支出决算</w:t>
      </w:r>
      <w:r>
        <w:rPr>
          <w:rFonts w:ascii="仿宋" w:eastAsia="仿宋" w:hAnsi="仿宋" w:cs="仿宋"/>
        </w:rPr>
        <w:t>14.39</w:t>
      </w:r>
      <w:r>
        <w:rPr>
          <w:rFonts w:ascii="仿宋" w:eastAsia="仿宋" w:hAnsi="仿宋" w:cs="仿宋"/>
        </w:rPr>
        <w:t>万元，完成年初预算的</w:t>
      </w:r>
      <w:r>
        <w:rPr>
          <w:rFonts w:ascii="仿宋" w:eastAsia="仿宋" w:hAnsi="仿宋" w:cs="仿宋"/>
        </w:rPr>
        <w:t>188.6%</w:t>
      </w:r>
      <w:r>
        <w:rPr>
          <w:rFonts w:ascii="仿宋" w:eastAsia="仿宋" w:hAnsi="仿宋" w:cs="仿宋"/>
        </w:rPr>
        <w:t>。决算数与年初预算数的差异原因：主要是追加了退休津贴</w:t>
      </w:r>
      <w:r>
        <w:rPr>
          <w:rFonts w:ascii="仿宋" w:eastAsia="仿宋" w:hAnsi="仿宋" w:cs="仿宋"/>
        </w:rPr>
        <w:t>6.76</w:t>
      </w:r>
      <w:r>
        <w:rPr>
          <w:rFonts w:ascii="仿宋" w:eastAsia="仿宋" w:hAnsi="仿宋" w:cs="仿宋"/>
        </w:rPr>
        <w:t>万元。</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92.28</w:t>
      </w:r>
      <w:r>
        <w:rPr>
          <w:rFonts w:ascii="仿宋" w:eastAsia="仿宋" w:hAnsi="仿宋" w:cs="仿宋"/>
        </w:rPr>
        <w:t>万元，支出决算</w:t>
      </w:r>
      <w:r>
        <w:rPr>
          <w:rFonts w:ascii="仿宋" w:eastAsia="仿宋" w:hAnsi="仿宋" w:cs="仿宋"/>
        </w:rPr>
        <w:t>91.9</w:t>
      </w:r>
      <w:r>
        <w:rPr>
          <w:rFonts w:ascii="仿宋" w:eastAsia="仿宋" w:hAnsi="仿宋" w:cs="仿宋"/>
        </w:rPr>
        <w:t>6</w:t>
      </w:r>
      <w:r>
        <w:rPr>
          <w:rFonts w:ascii="仿宋" w:eastAsia="仿宋" w:hAnsi="仿宋" w:cs="仿宋"/>
        </w:rPr>
        <w:t>万元，完成年初预算的</w:t>
      </w:r>
      <w:r>
        <w:rPr>
          <w:rFonts w:ascii="仿宋" w:eastAsia="仿宋" w:hAnsi="仿宋" w:cs="仿宋"/>
        </w:rPr>
        <w:t>99.65%</w:t>
      </w:r>
      <w:r>
        <w:rPr>
          <w:rFonts w:ascii="仿宋" w:eastAsia="仿宋" w:hAnsi="仿宋" w:cs="仿宋"/>
        </w:rPr>
        <w:t>。决算数与年初预算数的差异原因：主要是人员变动减少</w:t>
      </w:r>
      <w:r>
        <w:rPr>
          <w:rFonts w:ascii="仿宋" w:eastAsia="仿宋" w:hAnsi="仿宋" w:cs="仿宋"/>
        </w:rPr>
        <w:t>0.32</w:t>
      </w:r>
      <w:r>
        <w:rPr>
          <w:rFonts w:ascii="仿宋" w:eastAsia="仿宋" w:hAnsi="仿宋" w:cs="仿宋"/>
        </w:rPr>
        <w:t>万元。</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46.14</w:t>
      </w:r>
      <w:r>
        <w:rPr>
          <w:rFonts w:ascii="仿宋" w:eastAsia="仿宋" w:hAnsi="仿宋" w:cs="仿宋"/>
        </w:rPr>
        <w:t>万元，支出决算</w:t>
      </w:r>
      <w:r>
        <w:rPr>
          <w:rFonts w:ascii="仿宋" w:eastAsia="仿宋" w:hAnsi="仿宋" w:cs="仿宋"/>
        </w:rPr>
        <w:t>45.98</w:t>
      </w:r>
      <w:r>
        <w:rPr>
          <w:rFonts w:ascii="仿宋" w:eastAsia="仿宋" w:hAnsi="仿宋" w:cs="仿宋"/>
        </w:rPr>
        <w:t>万元，完成年初预算的</w:t>
      </w:r>
      <w:r>
        <w:rPr>
          <w:rFonts w:ascii="仿宋" w:eastAsia="仿宋" w:hAnsi="仿宋" w:cs="仿宋"/>
        </w:rPr>
        <w:t>99.65%</w:t>
      </w:r>
      <w:r>
        <w:rPr>
          <w:rFonts w:ascii="仿宋" w:eastAsia="仿宋" w:hAnsi="仿宋" w:cs="仿宋"/>
        </w:rPr>
        <w:t>。决算数与年初预算数的差异原因：主要是人员变动减少</w:t>
      </w:r>
      <w:r>
        <w:rPr>
          <w:rFonts w:ascii="仿宋" w:eastAsia="仿宋" w:hAnsi="仿宋" w:cs="仿宋"/>
        </w:rPr>
        <w:t>0.16</w:t>
      </w:r>
      <w:r>
        <w:rPr>
          <w:rFonts w:ascii="仿宋" w:eastAsia="仿宋" w:hAnsi="仿宋" w:cs="仿宋"/>
        </w:rPr>
        <w:t>万元。</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国有土地使用权出让收入安排的支出（款）农业生产发展支出（项）。年初预算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68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万元，无法计算完成比率）决算数与年初预算数的差异原因：年中增加了</w:t>
      </w:r>
      <w:r>
        <w:rPr>
          <w:rFonts w:ascii="仿宋" w:eastAsia="仿宋" w:hAnsi="仿宋" w:cs="仿宋"/>
        </w:rPr>
        <w:t>市级项目（农业生产发展支出）</w:t>
      </w:r>
      <w:r>
        <w:rPr>
          <w:rFonts w:ascii="仿宋" w:eastAsia="仿宋" w:hAnsi="仿宋" w:cs="仿宋"/>
        </w:rPr>
        <w:t>68</w:t>
      </w:r>
      <w:r>
        <w:rPr>
          <w:rFonts w:ascii="仿宋" w:eastAsia="仿宋" w:hAnsi="仿宋" w:cs="仿宋"/>
        </w:rPr>
        <w:t>万元。</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国有土地使用权出让收入安排的支出（款）农业农村生态环境支出（项）。年初预算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579.12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万元，无法计算完成比率）决算数与年初预算数的差异原因：年中增加了市级项目（农业农村生态环境支</w:t>
      </w:r>
      <w:r>
        <w:rPr>
          <w:rFonts w:ascii="仿宋" w:eastAsia="仿宋" w:hAnsi="仿宋" w:cs="仿宋"/>
        </w:rPr>
        <w:lastRenderedPageBreak/>
        <w:t>出）</w:t>
      </w:r>
      <w:r>
        <w:rPr>
          <w:rFonts w:ascii="仿宋" w:eastAsia="仿宋" w:hAnsi="仿宋" w:cs="仿宋"/>
        </w:rPr>
        <w:t>579.12</w:t>
      </w:r>
      <w:r>
        <w:rPr>
          <w:rFonts w:ascii="仿宋" w:eastAsia="仿宋" w:hAnsi="仿宋" w:cs="仿宋"/>
        </w:rPr>
        <w:t>万元。</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1,498.04</w:t>
      </w:r>
      <w:r>
        <w:rPr>
          <w:rFonts w:ascii="仿宋" w:eastAsia="仿宋" w:hAnsi="仿宋" w:cs="仿宋"/>
        </w:rPr>
        <w:t>万元，支出决算</w:t>
      </w:r>
      <w:r>
        <w:rPr>
          <w:rFonts w:ascii="仿宋" w:eastAsia="仿宋" w:hAnsi="仿宋" w:cs="仿宋"/>
        </w:rPr>
        <w:t>1,587.88</w:t>
      </w:r>
      <w:r>
        <w:rPr>
          <w:rFonts w:ascii="仿宋" w:eastAsia="仿宋" w:hAnsi="仿宋" w:cs="仿宋"/>
        </w:rPr>
        <w:t>万元，完成年初预算的</w:t>
      </w:r>
      <w:r>
        <w:rPr>
          <w:rFonts w:ascii="仿宋" w:eastAsia="仿宋" w:hAnsi="仿宋" w:cs="仿宋"/>
        </w:rPr>
        <w:t>106%</w:t>
      </w:r>
      <w:r>
        <w:rPr>
          <w:rFonts w:ascii="仿宋" w:eastAsia="仿宋" w:hAnsi="仿宋" w:cs="仿宋"/>
        </w:rPr>
        <w:t>。决算数与年初预算数的差异原因：主要是追加了人员经费</w:t>
      </w:r>
      <w:r>
        <w:rPr>
          <w:rFonts w:ascii="仿宋" w:eastAsia="仿宋" w:hAnsi="仿宋" w:cs="仿宋"/>
        </w:rPr>
        <w:t>89.84</w:t>
      </w:r>
      <w:r>
        <w:rPr>
          <w:rFonts w:ascii="仿宋" w:eastAsia="仿宋" w:hAnsi="仿宋" w:cs="仿宋"/>
        </w:rPr>
        <w:t>万元。</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w:t>
      </w:r>
      <w:r>
        <w:rPr>
          <w:rFonts w:ascii="仿宋" w:eastAsia="仿宋" w:hAnsi="仿宋" w:cs="仿宋"/>
        </w:rPr>
        <w:t>科技转化与推广服务（项）。年初预算</w:t>
      </w:r>
      <w:r>
        <w:rPr>
          <w:rFonts w:ascii="仿宋" w:eastAsia="仿宋" w:hAnsi="仿宋" w:cs="仿宋"/>
        </w:rPr>
        <w:t>122.08</w:t>
      </w:r>
      <w:r>
        <w:rPr>
          <w:rFonts w:ascii="仿宋" w:eastAsia="仿宋" w:hAnsi="仿宋" w:cs="仿宋"/>
        </w:rPr>
        <w:t>万元，支出决算</w:t>
      </w:r>
      <w:r>
        <w:rPr>
          <w:rFonts w:ascii="仿宋" w:eastAsia="仿宋" w:hAnsi="仿宋" w:cs="仿宋"/>
        </w:rPr>
        <w:t>188.34</w:t>
      </w:r>
      <w:r>
        <w:rPr>
          <w:rFonts w:ascii="仿宋" w:eastAsia="仿宋" w:hAnsi="仿宋" w:cs="仿宋"/>
        </w:rPr>
        <w:t>万元，完成年初预算的</w:t>
      </w:r>
      <w:r>
        <w:rPr>
          <w:rFonts w:ascii="仿宋" w:eastAsia="仿宋" w:hAnsi="仿宋" w:cs="仿宋"/>
        </w:rPr>
        <w:t>154.28%</w:t>
      </w:r>
      <w:r>
        <w:rPr>
          <w:rFonts w:ascii="仿宋" w:eastAsia="仿宋" w:hAnsi="仿宋" w:cs="仿宋"/>
        </w:rPr>
        <w:t>。决算数与年初预算数的差异原因：年中增加了科技转化与推广服务项目</w:t>
      </w:r>
      <w:r>
        <w:rPr>
          <w:rFonts w:ascii="仿宋" w:eastAsia="仿宋" w:hAnsi="仿宋" w:cs="仿宋"/>
        </w:rPr>
        <w:t>66.26</w:t>
      </w:r>
      <w:r>
        <w:rPr>
          <w:rFonts w:ascii="仿宋" w:eastAsia="仿宋" w:hAnsi="仿宋" w:cs="仿宋"/>
        </w:rPr>
        <w:t>万元。</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97.26</w:t>
      </w:r>
      <w:r>
        <w:rPr>
          <w:rFonts w:ascii="仿宋" w:eastAsia="仿宋" w:hAnsi="仿宋" w:cs="仿宋"/>
        </w:rPr>
        <w:t>万元，支出决算</w:t>
      </w:r>
      <w:r>
        <w:rPr>
          <w:rFonts w:ascii="仿宋" w:eastAsia="仿宋" w:hAnsi="仿宋" w:cs="仿宋"/>
        </w:rPr>
        <w:t>108.08</w:t>
      </w:r>
      <w:r>
        <w:rPr>
          <w:rFonts w:ascii="仿宋" w:eastAsia="仿宋" w:hAnsi="仿宋" w:cs="仿宋"/>
        </w:rPr>
        <w:t>万元，完成年初预算的</w:t>
      </w:r>
      <w:r>
        <w:rPr>
          <w:rFonts w:ascii="仿宋" w:eastAsia="仿宋" w:hAnsi="仿宋" w:cs="仿宋"/>
        </w:rPr>
        <w:t>111.12%</w:t>
      </w:r>
      <w:r>
        <w:rPr>
          <w:rFonts w:ascii="仿宋" w:eastAsia="仿宋" w:hAnsi="仿宋" w:cs="仿宋"/>
        </w:rPr>
        <w:t>。决算数与年初预算数的差异原因：主要是追加了住房公积金</w:t>
      </w:r>
      <w:r>
        <w:rPr>
          <w:rFonts w:ascii="仿宋" w:eastAsia="仿宋" w:hAnsi="仿宋" w:cs="仿宋"/>
        </w:rPr>
        <w:t>10.82</w:t>
      </w:r>
      <w:r>
        <w:rPr>
          <w:rFonts w:ascii="仿宋" w:eastAsia="仿宋" w:hAnsi="仿宋" w:cs="仿宋"/>
        </w:rPr>
        <w:t>万元。</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352.76</w:t>
      </w:r>
      <w:r>
        <w:rPr>
          <w:rFonts w:ascii="仿宋" w:eastAsia="仿宋" w:hAnsi="仿宋" w:cs="仿宋"/>
        </w:rPr>
        <w:t>万元，支出决算</w:t>
      </w:r>
      <w:r>
        <w:rPr>
          <w:rFonts w:ascii="仿宋" w:eastAsia="仿宋" w:hAnsi="仿宋" w:cs="仿宋"/>
        </w:rPr>
        <w:t>361.96</w:t>
      </w:r>
      <w:r>
        <w:rPr>
          <w:rFonts w:ascii="仿宋" w:eastAsia="仿宋" w:hAnsi="仿宋" w:cs="仿宋"/>
        </w:rPr>
        <w:t>万元，完成年初预算的</w:t>
      </w:r>
      <w:r>
        <w:rPr>
          <w:rFonts w:ascii="仿宋" w:eastAsia="仿宋" w:hAnsi="仿宋" w:cs="仿宋"/>
        </w:rPr>
        <w:t>10</w:t>
      </w:r>
      <w:r>
        <w:rPr>
          <w:rFonts w:ascii="仿宋" w:eastAsia="仿宋" w:hAnsi="仿宋" w:cs="仿宋"/>
        </w:rPr>
        <w:t>2.61%</w:t>
      </w:r>
      <w:r>
        <w:rPr>
          <w:rFonts w:ascii="仿宋" w:eastAsia="仿宋" w:hAnsi="仿宋" w:cs="仿宋"/>
        </w:rPr>
        <w:t>。决算数与年初预算数的差异原因：主要是追加了提租补贴</w:t>
      </w:r>
      <w:r>
        <w:rPr>
          <w:rFonts w:ascii="仿宋" w:eastAsia="仿宋" w:hAnsi="仿宋" w:cs="仿宋"/>
        </w:rPr>
        <w:t>9.2</w:t>
      </w:r>
      <w:r>
        <w:rPr>
          <w:rFonts w:ascii="仿宋" w:eastAsia="仿宋" w:hAnsi="仿宋" w:cs="仿宋"/>
        </w:rPr>
        <w:t>万元。</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2,210.25</w:t>
      </w:r>
      <w:r>
        <w:rPr>
          <w:rFonts w:ascii="仿宋" w:eastAsia="仿宋" w:hAnsi="仿宋" w:cs="仿宋"/>
        </w:rPr>
        <w:t>万元，其中：</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1,619.15</w:t>
      </w:r>
      <w:r>
        <w:rPr>
          <w:rFonts w:ascii="楷体" w:eastAsia="楷体" w:hAnsi="楷体" w:cs="楷体"/>
        </w:rPr>
        <w:t>万元。</w:t>
      </w:r>
      <w:r>
        <w:rPr>
          <w:rFonts w:ascii="仿宋" w:eastAsia="仿宋" w:hAnsi="仿宋" w:cs="仿宋"/>
        </w:rPr>
        <w:t>主要包括：基本工资、津贴补贴、奖金、绩效工资、机关事业单位基本养老保险缴费、</w:t>
      </w:r>
      <w:r>
        <w:rPr>
          <w:rFonts w:ascii="仿宋" w:eastAsia="仿宋" w:hAnsi="仿宋" w:cs="仿宋"/>
        </w:rPr>
        <w:lastRenderedPageBreak/>
        <w:t>职业年金缴费、职工基本医疗保险缴费、其他社会保障缴费、住房公积金、医疗费、其他工资福利支出、退休费、抚恤金、生活补助、其他对个人和家庭的补助。</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591.11</w:t>
      </w:r>
      <w:r>
        <w:rPr>
          <w:rFonts w:ascii="楷体" w:eastAsia="楷体" w:hAnsi="楷体" w:cs="楷体"/>
        </w:rPr>
        <w:t>万元。</w:t>
      </w:r>
      <w:r>
        <w:rPr>
          <w:rFonts w:ascii="仿宋" w:eastAsia="仿宋" w:hAnsi="仿宋" w:cs="仿宋"/>
        </w:rPr>
        <w:t>主要包括：办公费、咨询费、手续费、水费、电费、邮电费</w:t>
      </w:r>
      <w:r>
        <w:rPr>
          <w:rFonts w:ascii="仿宋" w:eastAsia="仿宋" w:hAnsi="仿宋" w:cs="仿宋"/>
        </w:rPr>
        <w:t>、物业管理费、差旅费、维修（护）费、会议费、培训费、劳务费、委托业务费、工会经费、福利费、公务用车运行维护费、其他交通费用、税金及附加费用、其他商品和服务支出。</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2,398.59</w:t>
      </w:r>
      <w:r>
        <w:rPr>
          <w:rFonts w:ascii="仿宋" w:eastAsia="仿宋" w:hAnsi="仿宋" w:cs="仿宋"/>
        </w:rPr>
        <w:t>万元。与上年相比，减少</w:t>
      </w:r>
      <w:r>
        <w:rPr>
          <w:rFonts w:ascii="仿宋" w:eastAsia="仿宋" w:hAnsi="仿宋" w:cs="仿宋"/>
        </w:rPr>
        <w:t>761.39</w:t>
      </w:r>
      <w:r>
        <w:rPr>
          <w:rFonts w:ascii="仿宋" w:eastAsia="仿宋" w:hAnsi="仿宋" w:cs="仿宋"/>
        </w:rPr>
        <w:t>万元，减少</w:t>
      </w:r>
      <w:r>
        <w:rPr>
          <w:rFonts w:ascii="仿宋" w:eastAsia="仿宋" w:hAnsi="仿宋" w:cs="仿宋"/>
        </w:rPr>
        <w:t>24.09%</w:t>
      </w:r>
      <w:r>
        <w:rPr>
          <w:rFonts w:ascii="仿宋" w:eastAsia="仿宋" w:hAnsi="仿宋" w:cs="仿宋"/>
        </w:rPr>
        <w:t>，变动原因：政府性基金预算财政拨款支出增加。</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2,210.25</w:t>
      </w:r>
      <w:r>
        <w:rPr>
          <w:rFonts w:ascii="仿宋" w:eastAsia="仿宋" w:hAnsi="仿宋" w:cs="仿宋"/>
        </w:rPr>
        <w:t>万元，其中：</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1,619.15</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退休费、抚恤金、生活补助、其他对个人和家庭的补助。</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591.11</w:t>
      </w:r>
      <w:r>
        <w:rPr>
          <w:rFonts w:ascii="楷体" w:eastAsia="楷体" w:hAnsi="楷体" w:cs="楷体"/>
        </w:rPr>
        <w:t>万元。</w:t>
      </w:r>
      <w:r>
        <w:rPr>
          <w:rFonts w:ascii="仿宋" w:eastAsia="仿宋" w:hAnsi="仿宋" w:cs="仿宋"/>
        </w:rPr>
        <w:t>主要包括：办公费、咨询费、手续费、水费、电费、邮电费、物业管理费、差旅费、维</w:t>
      </w:r>
      <w:r>
        <w:rPr>
          <w:rFonts w:ascii="仿宋" w:eastAsia="仿宋" w:hAnsi="仿宋" w:cs="仿宋"/>
        </w:rPr>
        <w:lastRenderedPageBreak/>
        <w:t>修（护）费、会议费、培训费、劳务费、委托业务费、工会经费、福利费、公务用车运行维护费、其他交通费用、税金及附加费用、其他商品和服务支出。</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w:t>
      </w:r>
      <w:r>
        <w:rPr>
          <w:rFonts w:ascii="仿宋" w:eastAsia="仿宋" w:hAnsi="仿宋" w:cs="仿宋"/>
          <w:b/>
        </w:rPr>
        <w:t>况说明</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0.03</w:t>
      </w:r>
      <w:r>
        <w:rPr>
          <w:rFonts w:ascii="仿宋" w:eastAsia="仿宋" w:hAnsi="仿宋" w:cs="仿宋"/>
        </w:rPr>
        <w:t>万元，变动原因：公务接待费减少。其中，因公出国（境）费支出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4.48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r>
        <w:rPr>
          <w:rFonts w:ascii="仿宋" w:eastAsia="仿宋" w:hAnsi="仿宋" w:cs="仿宋"/>
        </w:rPr>
        <w:t>）。</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．公务用车购置及运行维护费支出预算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4.48</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w:t>
      </w:r>
      <w:r>
        <w:rPr>
          <w:rFonts w:ascii="仿宋" w:eastAsia="仿宋" w:hAnsi="仿宋" w:cs="仿宋"/>
        </w:rPr>
        <w:t>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0.12</w:t>
      </w:r>
      <w:r>
        <w:rPr>
          <w:rFonts w:ascii="仿宋" w:eastAsia="仿宋" w:hAnsi="仿宋" w:cs="仿宋"/>
        </w:rPr>
        <w:t>万元（其中：一般公共预算支出</w:t>
      </w:r>
      <w:r>
        <w:rPr>
          <w:rFonts w:ascii="仿宋" w:eastAsia="仿宋" w:hAnsi="仿宋" w:cs="仿宋"/>
        </w:rPr>
        <w:t>0.12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w:t>
      </w:r>
      <w:r>
        <w:rPr>
          <w:rFonts w:ascii="仿宋" w:eastAsia="仿宋" w:hAnsi="仿宋" w:cs="仿宋"/>
        </w:rPr>
        <w:lastRenderedPageBreak/>
        <w:t>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.12</w:t>
      </w:r>
      <w:r>
        <w:rPr>
          <w:rFonts w:ascii="仿宋" w:eastAsia="仿宋" w:hAnsi="仿宋" w:cs="仿宋"/>
        </w:rPr>
        <w:t>万元（其中：一般公共预算支出</w:t>
      </w:r>
      <w:r>
        <w:rPr>
          <w:rFonts w:ascii="仿宋" w:eastAsia="仿宋" w:hAnsi="仿宋" w:cs="仿宋"/>
        </w:rPr>
        <w:t>0.12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2</w:t>
      </w:r>
      <w:r>
        <w:rPr>
          <w:rFonts w:ascii="仿宋" w:eastAsia="仿宋" w:hAnsi="仿宋" w:cs="仿宋"/>
        </w:rPr>
        <w:t>个，参加会议</w:t>
      </w:r>
      <w:r>
        <w:rPr>
          <w:rFonts w:ascii="仿宋" w:eastAsia="仿宋" w:hAnsi="仿宋" w:cs="仿宋"/>
        </w:rPr>
        <w:t>15</w:t>
      </w:r>
      <w:r>
        <w:rPr>
          <w:rFonts w:ascii="仿宋" w:eastAsia="仿宋" w:hAnsi="仿宋" w:cs="仿宋"/>
        </w:rPr>
        <w:t>人次，开支内容：会议服务及餐费等。</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6.72</w:t>
      </w:r>
      <w:r>
        <w:rPr>
          <w:rFonts w:ascii="仿宋" w:eastAsia="仿宋" w:hAnsi="仿宋" w:cs="仿宋"/>
        </w:rPr>
        <w:t>万元（其中：一般公共预算支出</w:t>
      </w:r>
      <w:r>
        <w:rPr>
          <w:rFonts w:ascii="仿宋" w:eastAsia="仿宋" w:hAnsi="仿宋" w:cs="仿宋"/>
        </w:rPr>
        <w:t>6.72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6.72</w:t>
      </w:r>
      <w:r>
        <w:rPr>
          <w:rFonts w:ascii="仿宋" w:eastAsia="仿宋" w:hAnsi="仿宋" w:cs="仿宋"/>
        </w:rPr>
        <w:t>万元（其中：一般公共预算支出</w:t>
      </w:r>
      <w:r>
        <w:rPr>
          <w:rFonts w:ascii="仿宋" w:eastAsia="仿宋" w:hAnsi="仿宋" w:cs="仿宋"/>
        </w:rPr>
        <w:t>4.45</w:t>
      </w:r>
      <w:r>
        <w:rPr>
          <w:rFonts w:ascii="仿宋" w:eastAsia="仿宋" w:hAnsi="仿宋" w:cs="仿宋"/>
        </w:rPr>
        <w:t>万元；政府性基金预算支出</w:t>
      </w:r>
      <w:r>
        <w:rPr>
          <w:rFonts w:ascii="仿宋" w:eastAsia="仿宋" w:hAnsi="仿宋" w:cs="仿宋"/>
        </w:rPr>
        <w:t>2.27</w:t>
      </w:r>
      <w:r>
        <w:rPr>
          <w:rFonts w:ascii="仿宋" w:eastAsia="仿宋" w:hAnsi="仿宋" w:cs="仿宋"/>
        </w:rPr>
        <w:t>万元；国有资本经营预</w:t>
      </w:r>
      <w:r>
        <w:rPr>
          <w:rFonts w:ascii="仿宋" w:eastAsia="仿宋" w:hAnsi="仿宋" w:cs="仿宋"/>
        </w:rPr>
        <w:t>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8</w:t>
      </w:r>
      <w:r>
        <w:rPr>
          <w:rFonts w:ascii="仿宋" w:eastAsia="仿宋" w:hAnsi="仿宋" w:cs="仿宋"/>
        </w:rPr>
        <w:t>个，组织培训</w:t>
      </w:r>
      <w:r>
        <w:rPr>
          <w:rFonts w:ascii="仿宋" w:eastAsia="仿宋" w:hAnsi="仿宋" w:cs="仿宋"/>
        </w:rPr>
        <w:t>610</w:t>
      </w:r>
      <w:r>
        <w:rPr>
          <w:rFonts w:ascii="仿宋" w:eastAsia="仿宋" w:hAnsi="仿宋" w:cs="仿宋"/>
        </w:rPr>
        <w:t>人次，开支内容：水产养殖技术培训等。</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647.12</w:t>
      </w:r>
      <w:r>
        <w:rPr>
          <w:rFonts w:ascii="仿宋" w:eastAsia="仿宋" w:hAnsi="仿宋" w:cs="仿宋"/>
        </w:rPr>
        <w:t>万元。与上年相比，增加</w:t>
      </w:r>
      <w:r>
        <w:rPr>
          <w:rFonts w:ascii="仿宋" w:eastAsia="仿宋" w:hAnsi="仿宋" w:cs="仿宋"/>
        </w:rPr>
        <w:t>647.12</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万元，无法计算增减比率），变动原因：本年度增加了政府性基金预算财政拨款支出</w:t>
      </w:r>
      <w:r>
        <w:rPr>
          <w:rFonts w:ascii="仿宋" w:eastAsia="仿宋" w:hAnsi="仿宋" w:cs="仿宋"/>
        </w:rPr>
        <w:t>647.12</w:t>
      </w:r>
      <w:r>
        <w:rPr>
          <w:rFonts w:ascii="仿宋" w:eastAsia="仿宋" w:hAnsi="仿宋" w:cs="仿宋"/>
        </w:rPr>
        <w:t>万元。</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w:t>
      </w:r>
      <w:r>
        <w:rPr>
          <w:rFonts w:ascii="仿宋" w:eastAsia="仿宋" w:hAnsi="仿宋" w:cs="仿宋"/>
          <w:b/>
        </w:rPr>
        <w:t>二、财政拨款机关运行经费支出决算情况说明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840.26</w:t>
      </w:r>
      <w:r>
        <w:rPr>
          <w:rFonts w:ascii="仿宋" w:eastAsia="仿宋" w:hAnsi="仿宋" w:cs="仿宋"/>
        </w:rPr>
        <w:t>万元，其中：政府采购货物支出</w:t>
      </w:r>
      <w:r>
        <w:rPr>
          <w:rFonts w:ascii="仿宋" w:eastAsia="仿宋" w:hAnsi="仿宋" w:cs="仿宋"/>
        </w:rPr>
        <w:t>125.96</w:t>
      </w:r>
      <w:r>
        <w:rPr>
          <w:rFonts w:ascii="仿宋" w:eastAsia="仿宋" w:hAnsi="仿宋" w:cs="仿宋"/>
        </w:rPr>
        <w:t>万元、政府采购工程支出</w:t>
      </w:r>
      <w:r>
        <w:rPr>
          <w:rFonts w:ascii="仿宋" w:eastAsia="仿宋" w:hAnsi="仿宋" w:cs="仿宋"/>
        </w:rPr>
        <w:t>248</w:t>
      </w:r>
      <w:r>
        <w:rPr>
          <w:rFonts w:ascii="仿宋" w:eastAsia="仿宋" w:hAnsi="仿宋" w:cs="仿宋"/>
        </w:rPr>
        <w:t>万元、政府采购服务支出</w:t>
      </w:r>
      <w:r>
        <w:rPr>
          <w:rFonts w:ascii="仿宋" w:eastAsia="仿宋" w:hAnsi="仿宋" w:cs="仿宋"/>
        </w:rPr>
        <w:t>466.3</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2</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1</w:t>
      </w:r>
      <w:r>
        <w:rPr>
          <w:rFonts w:ascii="仿宋" w:eastAsia="仿宋" w:hAnsi="仿宋" w:cs="仿宋"/>
        </w:rPr>
        <w:t>台（套）。</w:t>
      </w:r>
    </w:p>
    <w:p w:rsidR="00CD7125" w:rsidRDefault="008B4A19" w:rsidP="00B960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CD7125" w:rsidRDefault="008B4A1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19</w:t>
      </w:r>
      <w:r>
        <w:rPr>
          <w:rFonts w:ascii="仿宋" w:eastAsia="仿宋" w:hAnsi="仿宋" w:cs="仿宋"/>
        </w:rPr>
        <w:t>个项目开展了绩效自评价，涉及财政性资金合计</w:t>
      </w:r>
      <w:r>
        <w:rPr>
          <w:rFonts w:ascii="仿宋" w:eastAsia="仿宋" w:hAnsi="仿宋" w:cs="仿宋"/>
        </w:rPr>
        <w:t>963.07</w:t>
      </w:r>
      <w:r>
        <w:rPr>
          <w:rFonts w:ascii="仿宋" w:eastAsia="仿宋" w:hAnsi="仿宋" w:cs="仿宋"/>
        </w:rPr>
        <w:t>万元；本单位共开展</w:t>
      </w:r>
      <w:r>
        <w:rPr>
          <w:rFonts w:ascii="仿宋" w:eastAsia="仿宋" w:hAnsi="仿宋" w:cs="仿宋"/>
        </w:rPr>
        <w:t>19</w:t>
      </w:r>
      <w:r>
        <w:rPr>
          <w:rFonts w:ascii="仿宋" w:eastAsia="仿宋" w:hAnsi="仿宋" w:cs="仿宋"/>
        </w:rPr>
        <w:t>项单位整体支出绩效自评价，涉及财政性资金合计</w:t>
      </w:r>
      <w:r>
        <w:rPr>
          <w:rFonts w:ascii="仿宋" w:eastAsia="仿宋" w:hAnsi="仿宋" w:cs="仿宋"/>
        </w:rPr>
        <w:t>963.07</w:t>
      </w:r>
      <w:r>
        <w:rPr>
          <w:rFonts w:ascii="仿宋" w:eastAsia="仿宋" w:hAnsi="仿宋" w:cs="仿宋"/>
        </w:rPr>
        <w:t>万元。</w:t>
      </w:r>
    </w:p>
    <w:p w:rsidR="00CD7125" w:rsidRDefault="008B4A19">
      <w:pPr>
        <w:pStyle w:val="4"/>
        <w:tabs>
          <w:tab w:val="left" w:pos="3077"/>
        </w:tabs>
        <w:spacing w:line="616" w:lineRule="exact"/>
        <w:rPr>
          <w:rFonts w:ascii="宋体" w:eastAsia="宋体" w:hAnsi="宋体" w:cs="宋体"/>
          <w:b/>
          <w:bCs/>
        </w:rPr>
      </w:pPr>
      <w:r>
        <w:rPr>
          <w:rFonts w:ascii="宋体" w:eastAsia="宋体" w:hAnsi="宋体" w:cs="宋体" w:hint="eastAsia"/>
          <w:b/>
          <w:bCs/>
        </w:rPr>
        <w:lastRenderedPageBreak/>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CD7125" w:rsidRDefault="00CD7125">
      <w:pPr>
        <w:pStyle w:val="a4"/>
        <w:tabs>
          <w:tab w:val="left" w:pos="3864"/>
          <w:tab w:val="left" w:pos="6248"/>
          <w:tab w:val="left" w:pos="7386"/>
        </w:tabs>
        <w:ind w:leftChars="200" w:left="440" w:firstLineChars="206" w:firstLine="659"/>
        <w:jc w:val="both"/>
        <w:rPr>
          <w:rFonts w:ascii="仿宋" w:eastAsia="仿宋" w:hAnsi="仿宋" w:cs="仿宋"/>
        </w:rPr>
      </w:pP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B96008">
        <w:rPr>
          <w:rFonts w:ascii="仿宋" w:eastAsia="仿宋" w:hAnsi="仿宋" w:cs="仿宋" w:hint="eastAsia"/>
        </w:rPr>
        <w:t>“上级补助收入”“事业收入”“经营收入”</w:t>
      </w:r>
      <w:r>
        <w:rPr>
          <w:rFonts w:ascii="仿宋" w:eastAsia="仿宋" w:hAnsi="仿宋" w:cs="仿宋" w:hint="eastAsia"/>
        </w:rPr>
        <w:t>“附属单位上缴收入”等以外的各项收入。</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w:t>
      </w:r>
      <w:r>
        <w:rPr>
          <w:rFonts w:ascii="仿宋" w:eastAsia="仿宋" w:hAnsi="仿宋" w:cs="仿宋" w:hint="eastAsia"/>
          <w:b/>
          <w:bCs/>
        </w:rPr>
        <w:t>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w:t>
      </w:r>
      <w:r>
        <w:rPr>
          <w:rFonts w:ascii="仿宋" w:eastAsia="仿宋" w:hAnsi="仿宋" w:cs="仿宋" w:hint="eastAsia"/>
        </w:rPr>
        <w:lastRenderedPageBreak/>
        <w:t>出结转、项目支出结转和结余、经营结余。</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w:t>
      </w:r>
      <w:r>
        <w:rPr>
          <w:rFonts w:ascii="仿宋" w:eastAsia="仿宋" w:hAnsi="仿宋" w:cs="仿宋" w:hint="eastAsia"/>
        </w:rPr>
        <w:t>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w:t>
      </w:r>
      <w:bookmarkStart w:id="0" w:name="_GoBack"/>
      <w:r>
        <w:rPr>
          <w:rFonts w:ascii="仿宋" w:eastAsia="仿宋" w:hAnsi="仿宋" w:cs="仿宋" w:hint="eastAsia"/>
          <w:b/>
          <w:bCs/>
        </w:rPr>
        <w:t>、“</w:t>
      </w:r>
      <w:bookmarkEnd w:id="0"/>
      <w:r>
        <w:rPr>
          <w:rFonts w:ascii="仿宋" w:eastAsia="仿宋" w:hAnsi="仿宋" w:cs="仿宋" w:hint="eastAsia"/>
          <w:b/>
          <w:bCs/>
        </w:rPr>
        <w:t>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w:t>
      </w:r>
      <w:r>
        <w:rPr>
          <w:rFonts w:ascii="仿宋" w:eastAsia="仿宋" w:hAnsi="仿宋" w:cs="仿宋" w:hint="eastAsia"/>
        </w:rPr>
        <w:lastRenderedPageBreak/>
        <w:t>单位按规定开支的各类公务接待（含外宾接待）费用。</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反映土地出让收入用于高标准农田建设、农田水利建设、农村土地综合整治、耕地及永久基本农田保护支出、现代种业提升等方面的支出。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w:t>
      </w:r>
      <w:r>
        <w:rPr>
          <w:rFonts w:ascii="仿宋" w:eastAsia="仿宋" w:hAnsi="仿宋" w:cs="仿宋" w:hint="eastAsia"/>
        </w:rPr>
        <w:lastRenderedPageBreak/>
        <w:t>于农村人居环境整治、与农业农村直接相关的山水林田湖草生态保护修复等方面的支出。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w:t>
      </w:r>
      <w:r>
        <w:rPr>
          <w:rFonts w:ascii="仿宋" w:eastAsia="仿宋" w:hAnsi="仿宋" w:cs="仿宋" w:hint="eastAsia"/>
        </w:rPr>
        <w:t>单位按人力资源和社会保障部、财政部规定的基本工资和津贴补贴以及规定比例为职工缴纳的住房公积金。</w:t>
      </w:r>
    </w:p>
    <w:p w:rsidR="00CD7125" w:rsidRDefault="008B4A1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CD7125">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19" w:rsidRDefault="008B4A19">
      <w:r>
        <w:separator/>
      </w:r>
    </w:p>
  </w:endnote>
  <w:endnote w:type="continuationSeparator" w:id="0">
    <w:p w:rsidR="008B4A19" w:rsidRDefault="008B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B96008">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CD7125" w:rsidRDefault="008B4A19">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B96008">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- 19 -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- 20 -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- 22 -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- 37 -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- 37 -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B96008">
                            <w:rPr>
                              <w:rFonts w:ascii="黑体" w:eastAsia="黑体" w:hAnsi="黑体" w:cs="黑体"/>
                              <w:noProof/>
                            </w:rPr>
                            <w:t>- 3 -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CD7125" w:rsidRDefault="008B4A19">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B96008">
                      <w:rPr>
                        <w:rFonts w:ascii="黑体" w:eastAsia="黑体" w:hAnsi="黑体" w:cs="黑体"/>
                        <w:noProof/>
                      </w:rPr>
                      <w:t>- 3 -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- 5 -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- 6 -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- 8 -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- 10 -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- 12 -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- 15 -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CD7125" w:rsidRDefault="008B4A19">
                    <w:pPr>
                      <w:pStyle w:val="a5"/>
                    </w:pPr>
                    <w:r>
                      <w:rPr>
                        <w:rFonts w:hint="eastAsia"/>
                      </w:rPr>
                      <w:fldChar w:fldCharType="begin"/>
                    </w:r>
                    <w:r>
                      <w:rPr>
                        <w:rFonts w:hint="eastAsia"/>
                      </w:rPr>
                      <w:instrText xml:space="preserve"> PAGE  \* MERGEFORMAT </w:instrText>
                    </w:r>
                    <w:r>
                      <w:rPr>
                        <w:rFonts w:hint="eastAsia"/>
                      </w:rPr>
                      <w:fldChar w:fldCharType="separate"/>
                    </w:r>
                    <w:r w:rsidR="00B96008">
                      <w:rPr>
                        <w:noProof/>
                      </w:rPr>
                      <w:t>- 16 -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19" w:rsidRDefault="008B4A19">
      <w:r>
        <w:separator/>
      </w:r>
    </w:p>
  </w:footnote>
  <w:footnote w:type="continuationSeparator" w:id="0">
    <w:p w:rsidR="008B4A19" w:rsidRDefault="008B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8B4A19">
    <w:pPr>
      <w:pStyle w:val="a6"/>
      <w:pBdr>
        <w:bottom w:val="single" w:sz="4" w:space="1" w:color="000000"/>
      </w:pBdr>
      <w:jc w:val="both"/>
      <w:rPr>
        <w:lang w:val="en-US"/>
      </w:rPr>
    </w:pPr>
    <w:r>
      <w:rPr>
        <w:rFonts w:hint="eastAsia"/>
        <w:lang w:val="en-US"/>
      </w:rPr>
      <w:t>南京市水产科学研究所</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5" w:rsidRDefault="00CD7125">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4A19"/>
    <w:rsid w:val="008B5B05"/>
    <w:rsid w:val="009965EA"/>
    <w:rsid w:val="00A6752E"/>
    <w:rsid w:val="00B92181"/>
    <w:rsid w:val="00B96008"/>
    <w:rsid w:val="00BD7F33"/>
    <w:rsid w:val="00C15920"/>
    <w:rsid w:val="00C82582"/>
    <w:rsid w:val="00CD7125"/>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2983</Words>
  <Characters>17009</Characters>
  <Application>Microsoft Office Word</Application>
  <DocSecurity>0</DocSecurity>
  <Lines>141</Lines>
  <Paragraphs>39</Paragraphs>
  <ScaleCrop>false</ScaleCrop>
  <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178</cp:revision>
  <dcterms:created xsi:type="dcterms:W3CDTF">2021-04-16T03:22:00Z</dcterms:created>
  <dcterms:modified xsi:type="dcterms:W3CDTF">2025-10-17T02:33:00Z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