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BB" w:rsidRDefault="00104040">
      <w:pPr>
        <w:adjustRightInd w:val="0"/>
        <w:snapToGrid w:val="0"/>
        <w:spacing w:line="540" w:lineRule="exact"/>
        <w:jc w:val="center"/>
        <w:rPr>
          <w:rFonts w:ascii="方正小标宋_GBK" w:eastAsia="方正小标宋_GBK" w:hAnsi="方正小标宋_GBK" w:cs="方正小标宋_GBK"/>
          <w:sz w:val="30"/>
          <w:szCs w:val="30"/>
        </w:rPr>
      </w:pPr>
      <w:bookmarkStart w:id="0" w:name="OLE_LINK7"/>
      <w:bookmarkStart w:id="1" w:name="_GoBack"/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南京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市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202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6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年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拟立项</w:t>
      </w:r>
      <w:r>
        <w:rPr>
          <w:rFonts w:ascii="方正小标宋_GBK" w:eastAsia="方正小标宋_GBK" w:hAnsi="方正小标宋_GBK" w:cs="方正小标宋_GBK" w:hint="eastAsia"/>
          <w:sz w:val="30"/>
          <w:szCs w:val="30"/>
        </w:rPr>
        <w:t>高标准农田建设项目公示名单</w:t>
      </w:r>
    </w:p>
    <w:tbl>
      <w:tblPr>
        <w:tblpPr w:leftFromText="180" w:rightFromText="180" w:vertAnchor="text" w:horzAnchor="page" w:tblpX="1781" w:tblpY="558"/>
        <w:tblOverlap w:val="never"/>
        <w:tblW w:w="8537" w:type="dxa"/>
        <w:tblLayout w:type="fixed"/>
        <w:tblLook w:val="04A0" w:firstRow="1" w:lastRow="0" w:firstColumn="1" w:lastColumn="0" w:noHBand="0" w:noVBand="1"/>
      </w:tblPr>
      <w:tblGrid>
        <w:gridCol w:w="575"/>
        <w:gridCol w:w="939"/>
        <w:gridCol w:w="6180"/>
        <w:gridCol w:w="843"/>
      </w:tblGrid>
      <w:tr w:rsidR="00D63BBB">
        <w:trPr>
          <w:trHeight w:val="60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1"/>
          <w:p w:rsidR="00D63BBB" w:rsidRDefault="0010404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行政区</w:t>
            </w:r>
          </w:p>
        </w:tc>
        <w:tc>
          <w:tcPr>
            <w:tcW w:w="6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建设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规模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（亩）</w:t>
            </w:r>
          </w:p>
        </w:tc>
      </w:tr>
      <w:tr w:rsidR="00D63BBB">
        <w:trPr>
          <w:trHeight w:val="312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bookmarkStart w:id="2" w:name="OLE_LINK1" w:colFirst="3" w:colLast="3"/>
            <w:bookmarkStart w:id="3" w:name="OLE_LINK3" w:colFirst="3" w:colLast="3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江北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新区</w:t>
            </w:r>
          </w:p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年度江苏省南京江北新区长</w:t>
            </w:r>
            <w:proofErr w:type="gramStart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芦</w:t>
            </w:r>
            <w:proofErr w:type="gramEnd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街道白玉玉带片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高标准农田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建设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3710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年度江苏省南京江北新区</w:t>
            </w:r>
            <w:proofErr w:type="gramStart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葛</w:t>
            </w:r>
            <w:proofErr w:type="gramEnd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塘街道中山、接待</w:t>
            </w:r>
            <w:proofErr w:type="gramStart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寺社片</w:t>
            </w:r>
            <w:proofErr w:type="gramEnd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高标准农田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建设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9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年度江苏省南京江北新区盘城街道永丰、</w:t>
            </w:r>
            <w:proofErr w:type="gramStart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落桥社区</w:t>
            </w:r>
            <w:proofErr w:type="gramEnd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片高标准农田新建项目（财政补助）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tabs>
                <w:tab w:val="left" w:pos="542"/>
              </w:tabs>
              <w:jc w:val="left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江宁区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年度江苏省南京市江宁区横溪街道西岗片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年度江苏省南京市江宁区湖熟街道绿杨、周岗片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年度江苏省南京市江宁区淳化街道新兴片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六合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区</w:t>
            </w:r>
            <w:proofErr w:type="gramEnd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龙池街道新集片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横梁街道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三友湖等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3300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龙袍街道大河口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孙赵片</w:t>
            </w:r>
            <w:proofErr w:type="gramEnd"/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3200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年度江苏省南京市六合区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冶山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街道东王燕山片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3600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年度江苏省南京市六合区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冶山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街道东王祠堂片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竹镇镇金磁片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2500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bookmarkStart w:id="4" w:name="OLE_LINK2" w:colFirst="3" w:colLast="3"/>
            <w:bookmarkEnd w:id="2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桥街道唐楼片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六合区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金牛湖街道樊集片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6000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溧水区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年度江苏省南京市溧水区永阳街道东山片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年度江苏省南京市溧水区白马镇白马、曹家桥片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450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年度江苏省南京市溧水区东屏街道爱廉片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年度江苏省南京市溧水区洪蓝街道三里亭、西旺、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塘西片高标准农田建设项目（财政补助）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溧水区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街道石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800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街道光明片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高标准农田建设项目（财政补助）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63BBB">
        <w:trPr>
          <w:trHeight w:val="45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D63BBB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2026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年度江苏省南京市溧水区和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凤镇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孙家巷片</w:t>
            </w:r>
          </w:p>
          <w:p w:rsidR="00D63BBB" w:rsidRDefault="0010404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高标准农田改造提升项目（财政补助）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BBB" w:rsidRDefault="0010404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1000</w:t>
            </w:r>
          </w:p>
        </w:tc>
      </w:tr>
      <w:bookmarkEnd w:id="0"/>
      <w:bookmarkEnd w:id="3"/>
      <w:bookmarkEnd w:id="4"/>
    </w:tbl>
    <w:p w:rsidR="00D63BBB" w:rsidRDefault="00D63BBB"/>
    <w:sectPr w:rsidR="00D63BBB">
      <w:pgSz w:w="11906" w:h="16838"/>
      <w:pgMar w:top="1531" w:right="2041" w:bottom="1531" w:left="204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WRjNWYyYWU4ZDNhNWRjYzM1ODAyNTk0OGE5ZGMifQ=="/>
  </w:docVars>
  <w:rsids>
    <w:rsidRoot w:val="00DD067A"/>
    <w:rsid w:val="00104040"/>
    <w:rsid w:val="0016364F"/>
    <w:rsid w:val="00182E02"/>
    <w:rsid w:val="001D6635"/>
    <w:rsid w:val="002031BA"/>
    <w:rsid w:val="002B116F"/>
    <w:rsid w:val="002E374B"/>
    <w:rsid w:val="002F5B3C"/>
    <w:rsid w:val="0032374C"/>
    <w:rsid w:val="00354F1D"/>
    <w:rsid w:val="005D0FED"/>
    <w:rsid w:val="007B4EBB"/>
    <w:rsid w:val="007C4898"/>
    <w:rsid w:val="00A50A6D"/>
    <w:rsid w:val="00AB7A7F"/>
    <w:rsid w:val="00B74F90"/>
    <w:rsid w:val="00BF6BDB"/>
    <w:rsid w:val="00D1488D"/>
    <w:rsid w:val="00D23C53"/>
    <w:rsid w:val="00D476E6"/>
    <w:rsid w:val="00D63BBB"/>
    <w:rsid w:val="00DD067A"/>
    <w:rsid w:val="00DE78CE"/>
    <w:rsid w:val="00F92AE5"/>
    <w:rsid w:val="00F92B1A"/>
    <w:rsid w:val="077866D1"/>
    <w:rsid w:val="07F40A96"/>
    <w:rsid w:val="113E17F0"/>
    <w:rsid w:val="357B30F6"/>
    <w:rsid w:val="370A37EE"/>
    <w:rsid w:val="499F389B"/>
    <w:rsid w:val="4CF83FFA"/>
    <w:rsid w:val="66E32558"/>
    <w:rsid w:val="73D268B9"/>
    <w:rsid w:val="7CB7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next w:val="a"/>
    <w:qFormat/>
    <w:pPr>
      <w:widowControl w:val="0"/>
      <w:jc w:val="both"/>
    </w:pPr>
    <w:rPr>
      <w:kern w:val="2"/>
      <w:sz w:val="21"/>
      <w:szCs w:val="22"/>
    </w:rPr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next w:val="a"/>
    <w:qFormat/>
    <w:pPr>
      <w:widowControl w:val="0"/>
      <w:jc w:val="both"/>
    </w:pPr>
    <w:rPr>
      <w:kern w:val="2"/>
      <w:sz w:val="21"/>
      <w:szCs w:val="22"/>
    </w:rPr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Windows 用户</cp:lastModifiedBy>
  <cp:revision>2</cp:revision>
  <cp:lastPrinted>2026-07-16T08:14:00Z</cp:lastPrinted>
  <dcterms:created xsi:type="dcterms:W3CDTF">2026-07-16T09:12:00Z</dcterms:created>
  <dcterms:modified xsi:type="dcterms:W3CDTF">2026-07-16T09:12:00Z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FA0E345C671A44EB99CB8F1811247C94</vt:lpwstr>
  </property>
</Properties>
</file>