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F95434F" w14:textId="77777777" w:rsidR="00C2277E" w:rsidRPr="00A84E75" w:rsidRDefault="00C2277E">
      <w:pPr>
        <w:pStyle w:val="a7"/>
        <w:ind w:firstLine="868"/>
        <w:rPr>
          <w:rFonts w:ascii="Times New Roman" w:hAnsi="Times New Roman" w:cs="Times New Roman"/>
        </w:rPr>
      </w:pPr>
    </w:p>
    <w:p w14:paraId="0C44091D" w14:textId="77777777" w:rsidR="00C2277E" w:rsidRPr="00A84E75" w:rsidRDefault="00C2277E">
      <w:pPr>
        <w:pStyle w:val="a7"/>
        <w:ind w:firstLine="868"/>
        <w:rPr>
          <w:rFonts w:ascii="Times New Roman" w:hAnsi="Times New Roman" w:cs="Times New Roman"/>
        </w:rPr>
      </w:pPr>
    </w:p>
    <w:p w14:paraId="291E6817" w14:textId="77777777" w:rsidR="00C2277E" w:rsidRPr="00A84E75" w:rsidRDefault="00C2277E">
      <w:pPr>
        <w:pStyle w:val="a7"/>
        <w:ind w:firstLine="868"/>
        <w:rPr>
          <w:rFonts w:ascii="Times New Roman" w:hAnsi="Times New Roman" w:cs="Times New Roman"/>
        </w:rPr>
      </w:pPr>
    </w:p>
    <w:p w14:paraId="0E8C09EF" w14:textId="77777777" w:rsidR="00C2277E" w:rsidRPr="00A84E75" w:rsidRDefault="00C2277E">
      <w:pPr>
        <w:pStyle w:val="a7"/>
        <w:ind w:firstLine="868"/>
        <w:rPr>
          <w:rFonts w:ascii="Times New Roman" w:hAnsi="Times New Roman" w:cs="Times New Roman"/>
        </w:rPr>
      </w:pPr>
    </w:p>
    <w:p w14:paraId="2D65C58E" w14:textId="3B3ABD97" w:rsidR="00C2277E" w:rsidRPr="00A84E75" w:rsidRDefault="00F20151">
      <w:pPr>
        <w:pStyle w:val="a7"/>
        <w:rPr>
          <w:rFonts w:ascii="Times New Roman" w:hAnsi="Times New Roman" w:cs="Times New Roman"/>
        </w:rPr>
      </w:pPr>
      <w:bookmarkStart w:id="0" w:name="_Hlk233647251"/>
      <w:r w:rsidRPr="00A84E75">
        <w:rPr>
          <w:rFonts w:ascii="Times New Roman" w:hAnsi="Times New Roman" w:cs="Times New Roman"/>
        </w:rPr>
        <w:t>2025</w:t>
      </w:r>
      <w:r w:rsidRPr="00A84E75">
        <w:rPr>
          <w:rFonts w:ascii="Times New Roman" w:hAnsi="Times New Roman" w:cs="Times New Roman"/>
        </w:rPr>
        <w:t>年度</w:t>
      </w:r>
      <w:r w:rsidR="00636C6B" w:rsidRPr="00A84E75">
        <w:rPr>
          <w:rFonts w:ascii="Times New Roman" w:hAnsi="Times New Roman" w:cs="Times New Roman"/>
        </w:rPr>
        <w:t>南京市农业农村局</w:t>
      </w:r>
      <w:r w:rsidRPr="00A84E75">
        <w:rPr>
          <w:rFonts w:ascii="Times New Roman" w:hAnsi="Times New Roman" w:cs="Times New Roman"/>
        </w:rPr>
        <w:t>沿江</w:t>
      </w:r>
      <w:r w:rsidRPr="00A84E75">
        <w:rPr>
          <w:rFonts w:ascii="Times New Roman" w:hAnsi="Times New Roman" w:cs="Times New Roman"/>
        </w:rPr>
        <w:t>5</w:t>
      </w:r>
      <w:r w:rsidRPr="00A84E75">
        <w:rPr>
          <w:rFonts w:ascii="Times New Roman" w:hAnsi="Times New Roman" w:cs="Times New Roman"/>
        </w:rPr>
        <w:t>公里商品有机肥与配方</w:t>
      </w:r>
      <w:proofErr w:type="gramStart"/>
      <w:r w:rsidRPr="00A84E75">
        <w:rPr>
          <w:rFonts w:ascii="Times New Roman" w:hAnsi="Times New Roman" w:cs="Times New Roman"/>
        </w:rPr>
        <w:t>肥推广</w:t>
      </w:r>
      <w:proofErr w:type="gramEnd"/>
      <w:r w:rsidRPr="00A84E75">
        <w:rPr>
          <w:rFonts w:ascii="Times New Roman" w:hAnsi="Times New Roman" w:cs="Times New Roman"/>
        </w:rPr>
        <w:t>补贴绩效评价报告</w:t>
      </w:r>
      <w:bookmarkEnd w:id="0"/>
    </w:p>
    <w:p w14:paraId="3458A71D" w14:textId="77777777" w:rsidR="00C2277E" w:rsidRPr="00A84E75" w:rsidRDefault="00C2277E">
      <w:pPr>
        <w:ind w:firstLine="664"/>
      </w:pPr>
    </w:p>
    <w:p w14:paraId="480FC4CC" w14:textId="77777777" w:rsidR="00C2277E" w:rsidRPr="00A84E75" w:rsidRDefault="00C2277E">
      <w:pPr>
        <w:ind w:firstLine="664"/>
      </w:pPr>
    </w:p>
    <w:p w14:paraId="1FFDA7F8" w14:textId="77777777" w:rsidR="00C2277E" w:rsidRPr="00A84E75" w:rsidRDefault="00C2277E">
      <w:pPr>
        <w:ind w:firstLine="664"/>
      </w:pPr>
    </w:p>
    <w:p w14:paraId="6121911C" w14:textId="77777777" w:rsidR="00C2277E" w:rsidRPr="00A84E75" w:rsidRDefault="00C2277E">
      <w:pPr>
        <w:ind w:firstLine="664"/>
      </w:pPr>
    </w:p>
    <w:p w14:paraId="5FC8CBF7" w14:textId="77777777" w:rsidR="00C2277E" w:rsidRPr="00A84E75" w:rsidRDefault="00C2277E">
      <w:pPr>
        <w:ind w:firstLine="664"/>
      </w:pPr>
    </w:p>
    <w:p w14:paraId="3545B90B" w14:textId="77777777" w:rsidR="00C2277E" w:rsidRPr="00A84E75" w:rsidRDefault="00C2277E">
      <w:pPr>
        <w:ind w:firstLine="664"/>
      </w:pPr>
    </w:p>
    <w:p w14:paraId="66A525E0" w14:textId="77777777" w:rsidR="0061777F" w:rsidRPr="00A84E75" w:rsidRDefault="0061777F">
      <w:pPr>
        <w:pStyle w:val="11"/>
        <w:ind w:firstLine="664"/>
        <w:rPr>
          <w:rFonts w:ascii="Times New Roman" w:hAnsi="Times New Roman"/>
        </w:rPr>
      </w:pPr>
    </w:p>
    <w:p w14:paraId="4CF12071" w14:textId="77777777" w:rsidR="00C2277E" w:rsidRPr="00A84E75" w:rsidRDefault="00C2277E">
      <w:pPr>
        <w:ind w:firstLine="664"/>
      </w:pPr>
    </w:p>
    <w:p w14:paraId="030D5F43" w14:textId="77777777" w:rsidR="0061777F" w:rsidRPr="00A84E75" w:rsidRDefault="0061777F">
      <w:pPr>
        <w:ind w:firstLine="664"/>
      </w:pPr>
    </w:p>
    <w:p w14:paraId="0C786782" w14:textId="77777777" w:rsidR="00C2277E" w:rsidRPr="00A84E75" w:rsidRDefault="00F20151">
      <w:pPr>
        <w:autoSpaceDE/>
        <w:autoSpaceDN/>
        <w:adjustRightInd/>
        <w:snapToGrid/>
        <w:spacing w:line="240" w:lineRule="auto"/>
        <w:ind w:firstLineChars="0" w:firstLine="0"/>
        <w:textAlignment w:val="auto"/>
      </w:pPr>
      <w:r w:rsidRPr="00A84E75">
        <w:br w:type="page"/>
      </w:r>
    </w:p>
    <w:sdt>
      <w:sdtPr>
        <w:rPr>
          <w:rFonts w:ascii="Times New Roman" w:eastAsia="方正仿宋_GBK" w:hAnsi="Times New Roman" w:cs="Times New Roman"/>
          <w:snapToGrid w:val="0"/>
          <w:color w:val="000000"/>
          <w:spacing w:val="12"/>
          <w:sz w:val="28"/>
          <w:lang w:val="zh-CN"/>
        </w:rPr>
        <w:id w:val="1335031609"/>
        <w:docPartObj>
          <w:docPartGallery w:val="Table of Contents"/>
          <w:docPartUnique/>
        </w:docPartObj>
      </w:sdtPr>
      <w:sdtEndPr>
        <w:rPr>
          <w:b/>
          <w:bCs/>
        </w:rPr>
      </w:sdtEndPr>
      <w:sdtContent>
        <w:p w14:paraId="1DA1BC56" w14:textId="77777777" w:rsidR="00C2277E" w:rsidRPr="00AE3D43" w:rsidRDefault="00F20151">
          <w:pPr>
            <w:pStyle w:val="TOC1"/>
            <w:jc w:val="center"/>
            <w:rPr>
              <w:rFonts w:ascii="Times New Roman" w:eastAsia="方正小标宋简体" w:hAnsi="Times New Roman" w:cs="Times New Roman"/>
              <w:color w:val="auto"/>
              <w:sz w:val="44"/>
              <w:szCs w:val="48"/>
            </w:rPr>
          </w:pPr>
          <w:r w:rsidRPr="00AE3D43">
            <w:rPr>
              <w:rFonts w:ascii="Times New Roman" w:eastAsia="方正小标宋简体" w:hAnsi="Times New Roman" w:cs="Times New Roman"/>
              <w:color w:val="auto"/>
              <w:sz w:val="44"/>
              <w:szCs w:val="48"/>
              <w:lang w:val="zh-CN"/>
            </w:rPr>
            <w:t>目录</w:t>
          </w:r>
        </w:p>
        <w:p w14:paraId="40B137EE" w14:textId="5BB5E63F" w:rsidR="00A84E75" w:rsidRPr="00AE3D43" w:rsidRDefault="00F20151" w:rsidP="00AE3D43">
          <w:pPr>
            <w:pStyle w:val="10"/>
            <w:tabs>
              <w:tab w:val="right" w:leader="dot" w:pos="8722"/>
            </w:tabs>
            <w:ind w:firstLine="480"/>
            <w:rPr>
              <w:rFonts w:asciiTheme="minorHAnsi" w:eastAsiaTheme="minorEastAsia" w:hAnsiTheme="minorHAnsi" w:cstheme="minorBidi"/>
              <w:noProof/>
              <w:snapToGrid/>
              <w:color w:val="auto"/>
              <w:spacing w:val="0"/>
              <w:kern w:val="2"/>
              <w:sz w:val="24"/>
              <w:szCs w:val="28"/>
              <w14:ligatures w14:val="standardContextual"/>
            </w:rPr>
          </w:pPr>
          <w:r w:rsidRPr="00AE3D43">
            <w:rPr>
              <w:sz w:val="24"/>
              <w:szCs w:val="28"/>
            </w:rPr>
            <w:fldChar w:fldCharType="begin"/>
          </w:r>
          <w:r w:rsidRPr="00AE3D43">
            <w:rPr>
              <w:sz w:val="24"/>
              <w:szCs w:val="28"/>
            </w:rPr>
            <w:instrText xml:space="preserve"> TOC \o "1-3" \h \z \u </w:instrText>
          </w:r>
          <w:r w:rsidRPr="00AE3D43">
            <w:rPr>
              <w:sz w:val="24"/>
              <w:szCs w:val="28"/>
            </w:rPr>
            <w:fldChar w:fldCharType="separate"/>
          </w:r>
          <w:hyperlink w:anchor="_Toc233705504" w:history="1">
            <w:r w:rsidR="00A84E75" w:rsidRPr="00AE3D43">
              <w:rPr>
                <w:rStyle w:val="aa"/>
                <w:rFonts w:hint="eastAsia"/>
                <w:noProof/>
                <w:spacing w:val="10"/>
                <w:sz w:val="24"/>
                <w:szCs w:val="28"/>
              </w:rPr>
              <w:t>一</w:t>
            </w:r>
            <w:r w:rsidR="00A84E75" w:rsidRPr="00AE3D43">
              <w:rPr>
                <w:rStyle w:val="aa"/>
                <w:rFonts w:hint="eastAsia"/>
                <w:noProof/>
                <w:sz w:val="24"/>
                <w:szCs w:val="28"/>
              </w:rPr>
              <w:t>、专项资金概况</w:t>
            </w:r>
            <w:r w:rsidR="00A84E75" w:rsidRPr="00AE3D43">
              <w:rPr>
                <w:rFonts w:hint="eastAsia"/>
                <w:noProof/>
                <w:webHidden/>
                <w:sz w:val="24"/>
                <w:szCs w:val="28"/>
              </w:rPr>
              <w:tab/>
            </w:r>
            <w:r w:rsidR="00A84E75" w:rsidRPr="00AE3D43">
              <w:rPr>
                <w:rFonts w:hint="eastAsia"/>
                <w:noProof/>
                <w:webHidden/>
                <w:sz w:val="24"/>
                <w:szCs w:val="28"/>
              </w:rPr>
              <w:fldChar w:fldCharType="begin"/>
            </w:r>
            <w:r w:rsidR="00A84E75" w:rsidRPr="00AE3D43">
              <w:rPr>
                <w:rFonts w:hint="eastAsia"/>
                <w:noProof/>
                <w:webHidden/>
                <w:sz w:val="24"/>
                <w:szCs w:val="28"/>
              </w:rPr>
              <w:instrText xml:space="preserve"> </w:instrText>
            </w:r>
            <w:r w:rsidR="00A84E75" w:rsidRPr="00AE3D43">
              <w:rPr>
                <w:noProof/>
                <w:webHidden/>
                <w:sz w:val="24"/>
                <w:szCs w:val="28"/>
              </w:rPr>
              <w:instrText>PAGEREF _Toc233705504 \h</w:instrText>
            </w:r>
            <w:r w:rsidR="00A84E75" w:rsidRPr="00AE3D43">
              <w:rPr>
                <w:rFonts w:hint="eastAsia"/>
                <w:noProof/>
                <w:webHidden/>
                <w:sz w:val="24"/>
                <w:szCs w:val="28"/>
              </w:rPr>
              <w:instrText xml:space="preserve"> </w:instrText>
            </w:r>
            <w:r w:rsidR="00A84E75" w:rsidRPr="00AE3D43">
              <w:rPr>
                <w:rFonts w:hint="eastAsia"/>
                <w:noProof/>
                <w:webHidden/>
                <w:sz w:val="24"/>
                <w:szCs w:val="28"/>
              </w:rPr>
            </w:r>
            <w:r w:rsidR="00A84E75" w:rsidRPr="00AE3D43">
              <w:rPr>
                <w:rFonts w:hint="eastAsia"/>
                <w:noProof/>
                <w:webHidden/>
                <w:sz w:val="24"/>
                <w:szCs w:val="28"/>
              </w:rPr>
              <w:fldChar w:fldCharType="separate"/>
            </w:r>
            <w:r w:rsidR="00A84E75" w:rsidRPr="00AE3D43">
              <w:rPr>
                <w:noProof/>
                <w:webHidden/>
                <w:sz w:val="24"/>
                <w:szCs w:val="28"/>
              </w:rPr>
              <w:t>1</w:t>
            </w:r>
            <w:r w:rsidR="00A84E75" w:rsidRPr="00AE3D43">
              <w:rPr>
                <w:rFonts w:hint="eastAsia"/>
                <w:noProof/>
                <w:webHidden/>
                <w:sz w:val="24"/>
                <w:szCs w:val="28"/>
              </w:rPr>
              <w:fldChar w:fldCharType="end"/>
            </w:r>
          </w:hyperlink>
        </w:p>
        <w:p w14:paraId="69BB7602" w14:textId="2C2737D7" w:rsidR="00A84E75" w:rsidRPr="00AE3D43" w:rsidRDefault="006965E4" w:rsidP="000A269A">
          <w:pPr>
            <w:pStyle w:val="20"/>
            <w:tabs>
              <w:tab w:val="right" w:leader="dot" w:pos="8722"/>
            </w:tabs>
            <w:ind w:left="664" w:firstLine="640"/>
            <w:rPr>
              <w:rFonts w:asciiTheme="minorHAnsi" w:eastAsiaTheme="minorEastAsia" w:hAnsiTheme="minorHAnsi" w:cstheme="minorBidi"/>
              <w:noProof/>
              <w:snapToGrid/>
              <w:color w:val="auto"/>
              <w:spacing w:val="0"/>
              <w:kern w:val="2"/>
              <w:sz w:val="24"/>
              <w:szCs w:val="28"/>
              <w14:ligatures w14:val="standardContextual"/>
            </w:rPr>
          </w:pPr>
          <w:hyperlink w:anchor="_Toc233705505" w:history="1">
            <w:r w:rsidR="00A84E75" w:rsidRPr="00AE3D43">
              <w:rPr>
                <w:rStyle w:val="aa"/>
                <w:rFonts w:hint="eastAsia"/>
                <w:noProof/>
                <w:sz w:val="24"/>
                <w:szCs w:val="28"/>
              </w:rPr>
              <w:t>（一）基本情况</w:t>
            </w:r>
            <w:r w:rsidR="00A84E75" w:rsidRPr="00AE3D43">
              <w:rPr>
                <w:rFonts w:hint="eastAsia"/>
                <w:noProof/>
                <w:webHidden/>
                <w:sz w:val="24"/>
                <w:szCs w:val="28"/>
              </w:rPr>
              <w:tab/>
            </w:r>
            <w:r w:rsidR="00A84E75" w:rsidRPr="00AE3D43">
              <w:rPr>
                <w:rFonts w:hint="eastAsia"/>
                <w:noProof/>
                <w:webHidden/>
                <w:sz w:val="24"/>
                <w:szCs w:val="28"/>
              </w:rPr>
              <w:fldChar w:fldCharType="begin"/>
            </w:r>
            <w:r w:rsidR="00A84E75" w:rsidRPr="00AE3D43">
              <w:rPr>
                <w:rFonts w:hint="eastAsia"/>
                <w:noProof/>
                <w:webHidden/>
                <w:sz w:val="24"/>
                <w:szCs w:val="28"/>
              </w:rPr>
              <w:instrText xml:space="preserve"> </w:instrText>
            </w:r>
            <w:r w:rsidR="00A84E75" w:rsidRPr="00AE3D43">
              <w:rPr>
                <w:noProof/>
                <w:webHidden/>
                <w:sz w:val="24"/>
                <w:szCs w:val="28"/>
              </w:rPr>
              <w:instrText>PAGEREF _Toc233705505 \h</w:instrText>
            </w:r>
            <w:r w:rsidR="00A84E75" w:rsidRPr="00AE3D43">
              <w:rPr>
                <w:rFonts w:hint="eastAsia"/>
                <w:noProof/>
                <w:webHidden/>
                <w:sz w:val="24"/>
                <w:szCs w:val="28"/>
              </w:rPr>
              <w:instrText xml:space="preserve"> </w:instrText>
            </w:r>
            <w:r w:rsidR="00A84E75" w:rsidRPr="00AE3D43">
              <w:rPr>
                <w:rFonts w:hint="eastAsia"/>
                <w:noProof/>
                <w:webHidden/>
                <w:sz w:val="24"/>
                <w:szCs w:val="28"/>
              </w:rPr>
            </w:r>
            <w:r w:rsidR="00A84E75" w:rsidRPr="00AE3D43">
              <w:rPr>
                <w:rFonts w:hint="eastAsia"/>
                <w:noProof/>
                <w:webHidden/>
                <w:sz w:val="24"/>
                <w:szCs w:val="28"/>
              </w:rPr>
              <w:fldChar w:fldCharType="separate"/>
            </w:r>
            <w:r w:rsidR="00A84E75" w:rsidRPr="00AE3D43">
              <w:rPr>
                <w:noProof/>
                <w:webHidden/>
                <w:sz w:val="24"/>
                <w:szCs w:val="28"/>
              </w:rPr>
              <w:t>1</w:t>
            </w:r>
            <w:r w:rsidR="00A84E75" w:rsidRPr="00AE3D43">
              <w:rPr>
                <w:rFonts w:hint="eastAsia"/>
                <w:noProof/>
                <w:webHidden/>
                <w:sz w:val="24"/>
                <w:szCs w:val="28"/>
              </w:rPr>
              <w:fldChar w:fldCharType="end"/>
            </w:r>
          </w:hyperlink>
        </w:p>
        <w:p w14:paraId="57AB25AF" w14:textId="523674B0" w:rsidR="00A84E75" w:rsidRPr="00AE3D43" w:rsidRDefault="006965E4" w:rsidP="000A269A">
          <w:pPr>
            <w:pStyle w:val="20"/>
            <w:tabs>
              <w:tab w:val="right" w:leader="dot" w:pos="8722"/>
            </w:tabs>
            <w:ind w:left="664" w:firstLine="640"/>
            <w:rPr>
              <w:rFonts w:asciiTheme="minorHAnsi" w:eastAsiaTheme="minorEastAsia" w:hAnsiTheme="minorHAnsi" w:cstheme="minorBidi"/>
              <w:noProof/>
              <w:snapToGrid/>
              <w:color w:val="auto"/>
              <w:spacing w:val="0"/>
              <w:kern w:val="2"/>
              <w:sz w:val="24"/>
              <w:szCs w:val="28"/>
              <w14:ligatures w14:val="standardContextual"/>
            </w:rPr>
          </w:pPr>
          <w:hyperlink w:anchor="_Toc233705506" w:history="1">
            <w:r w:rsidR="00A84E75" w:rsidRPr="00AE3D43">
              <w:rPr>
                <w:rStyle w:val="aa"/>
                <w:rFonts w:hint="eastAsia"/>
                <w:noProof/>
                <w:sz w:val="24"/>
                <w:szCs w:val="28"/>
              </w:rPr>
              <w:t>（二）资金情况</w:t>
            </w:r>
            <w:r w:rsidR="00A84E75" w:rsidRPr="00AE3D43">
              <w:rPr>
                <w:rFonts w:hint="eastAsia"/>
                <w:noProof/>
                <w:webHidden/>
                <w:sz w:val="24"/>
                <w:szCs w:val="28"/>
              </w:rPr>
              <w:tab/>
            </w:r>
            <w:r w:rsidR="00A84E75" w:rsidRPr="00AE3D43">
              <w:rPr>
                <w:rFonts w:hint="eastAsia"/>
                <w:noProof/>
                <w:webHidden/>
                <w:sz w:val="24"/>
                <w:szCs w:val="28"/>
              </w:rPr>
              <w:fldChar w:fldCharType="begin"/>
            </w:r>
            <w:r w:rsidR="00A84E75" w:rsidRPr="00AE3D43">
              <w:rPr>
                <w:rFonts w:hint="eastAsia"/>
                <w:noProof/>
                <w:webHidden/>
                <w:sz w:val="24"/>
                <w:szCs w:val="28"/>
              </w:rPr>
              <w:instrText xml:space="preserve"> </w:instrText>
            </w:r>
            <w:r w:rsidR="00A84E75" w:rsidRPr="00AE3D43">
              <w:rPr>
                <w:noProof/>
                <w:webHidden/>
                <w:sz w:val="24"/>
                <w:szCs w:val="28"/>
              </w:rPr>
              <w:instrText>PAGEREF _Toc233705506 \h</w:instrText>
            </w:r>
            <w:r w:rsidR="00A84E75" w:rsidRPr="00AE3D43">
              <w:rPr>
                <w:rFonts w:hint="eastAsia"/>
                <w:noProof/>
                <w:webHidden/>
                <w:sz w:val="24"/>
                <w:szCs w:val="28"/>
              </w:rPr>
              <w:instrText xml:space="preserve"> </w:instrText>
            </w:r>
            <w:r w:rsidR="00A84E75" w:rsidRPr="00AE3D43">
              <w:rPr>
                <w:rFonts w:hint="eastAsia"/>
                <w:noProof/>
                <w:webHidden/>
                <w:sz w:val="24"/>
                <w:szCs w:val="28"/>
              </w:rPr>
            </w:r>
            <w:r w:rsidR="00A84E75" w:rsidRPr="00AE3D43">
              <w:rPr>
                <w:rFonts w:hint="eastAsia"/>
                <w:noProof/>
                <w:webHidden/>
                <w:sz w:val="24"/>
                <w:szCs w:val="28"/>
              </w:rPr>
              <w:fldChar w:fldCharType="separate"/>
            </w:r>
            <w:r w:rsidR="00A84E75" w:rsidRPr="00AE3D43">
              <w:rPr>
                <w:noProof/>
                <w:webHidden/>
                <w:sz w:val="24"/>
                <w:szCs w:val="28"/>
              </w:rPr>
              <w:t>3</w:t>
            </w:r>
            <w:r w:rsidR="00A84E75" w:rsidRPr="00AE3D43">
              <w:rPr>
                <w:rFonts w:hint="eastAsia"/>
                <w:noProof/>
                <w:webHidden/>
                <w:sz w:val="24"/>
                <w:szCs w:val="28"/>
              </w:rPr>
              <w:fldChar w:fldCharType="end"/>
            </w:r>
          </w:hyperlink>
        </w:p>
        <w:p w14:paraId="5BD1872F" w14:textId="1A8CC734" w:rsidR="00A84E75" w:rsidRPr="00AE3D43" w:rsidRDefault="006965E4" w:rsidP="000A269A">
          <w:pPr>
            <w:pStyle w:val="20"/>
            <w:tabs>
              <w:tab w:val="right" w:leader="dot" w:pos="8722"/>
            </w:tabs>
            <w:ind w:left="664" w:firstLine="640"/>
            <w:rPr>
              <w:rFonts w:asciiTheme="minorHAnsi" w:eastAsiaTheme="minorEastAsia" w:hAnsiTheme="minorHAnsi" w:cstheme="minorBidi"/>
              <w:noProof/>
              <w:snapToGrid/>
              <w:color w:val="auto"/>
              <w:spacing w:val="0"/>
              <w:kern w:val="2"/>
              <w:sz w:val="24"/>
              <w:szCs w:val="28"/>
              <w14:ligatures w14:val="standardContextual"/>
            </w:rPr>
          </w:pPr>
          <w:hyperlink w:anchor="_Toc233705507" w:history="1">
            <w:r w:rsidR="00A84E75" w:rsidRPr="00AE3D43">
              <w:rPr>
                <w:rStyle w:val="aa"/>
                <w:rFonts w:hint="eastAsia"/>
                <w:noProof/>
                <w:sz w:val="24"/>
                <w:szCs w:val="28"/>
              </w:rPr>
              <w:t>（三）绩效目标</w:t>
            </w:r>
            <w:r w:rsidR="00A84E75" w:rsidRPr="00AE3D43">
              <w:rPr>
                <w:rFonts w:hint="eastAsia"/>
                <w:noProof/>
                <w:webHidden/>
                <w:sz w:val="24"/>
                <w:szCs w:val="28"/>
              </w:rPr>
              <w:tab/>
            </w:r>
            <w:r w:rsidR="00A84E75" w:rsidRPr="00AE3D43">
              <w:rPr>
                <w:rFonts w:hint="eastAsia"/>
                <w:noProof/>
                <w:webHidden/>
                <w:sz w:val="24"/>
                <w:szCs w:val="28"/>
              </w:rPr>
              <w:fldChar w:fldCharType="begin"/>
            </w:r>
            <w:r w:rsidR="00A84E75" w:rsidRPr="00AE3D43">
              <w:rPr>
                <w:rFonts w:hint="eastAsia"/>
                <w:noProof/>
                <w:webHidden/>
                <w:sz w:val="24"/>
                <w:szCs w:val="28"/>
              </w:rPr>
              <w:instrText xml:space="preserve"> </w:instrText>
            </w:r>
            <w:r w:rsidR="00A84E75" w:rsidRPr="00AE3D43">
              <w:rPr>
                <w:noProof/>
                <w:webHidden/>
                <w:sz w:val="24"/>
                <w:szCs w:val="28"/>
              </w:rPr>
              <w:instrText>PAGEREF _Toc233705507 \h</w:instrText>
            </w:r>
            <w:r w:rsidR="00A84E75" w:rsidRPr="00AE3D43">
              <w:rPr>
                <w:rFonts w:hint="eastAsia"/>
                <w:noProof/>
                <w:webHidden/>
                <w:sz w:val="24"/>
                <w:szCs w:val="28"/>
              </w:rPr>
              <w:instrText xml:space="preserve"> </w:instrText>
            </w:r>
            <w:r w:rsidR="00A84E75" w:rsidRPr="00AE3D43">
              <w:rPr>
                <w:rFonts w:hint="eastAsia"/>
                <w:noProof/>
                <w:webHidden/>
                <w:sz w:val="24"/>
                <w:szCs w:val="28"/>
              </w:rPr>
            </w:r>
            <w:r w:rsidR="00A84E75" w:rsidRPr="00AE3D43">
              <w:rPr>
                <w:rFonts w:hint="eastAsia"/>
                <w:noProof/>
                <w:webHidden/>
                <w:sz w:val="24"/>
                <w:szCs w:val="28"/>
              </w:rPr>
              <w:fldChar w:fldCharType="separate"/>
            </w:r>
            <w:r w:rsidR="00A84E75" w:rsidRPr="00AE3D43">
              <w:rPr>
                <w:noProof/>
                <w:webHidden/>
                <w:sz w:val="24"/>
                <w:szCs w:val="28"/>
              </w:rPr>
              <w:t>3</w:t>
            </w:r>
            <w:r w:rsidR="00A84E75" w:rsidRPr="00AE3D43">
              <w:rPr>
                <w:rFonts w:hint="eastAsia"/>
                <w:noProof/>
                <w:webHidden/>
                <w:sz w:val="24"/>
                <w:szCs w:val="28"/>
              </w:rPr>
              <w:fldChar w:fldCharType="end"/>
            </w:r>
          </w:hyperlink>
        </w:p>
        <w:p w14:paraId="103C0366" w14:textId="404603B2" w:rsidR="00A84E75" w:rsidRPr="00AE3D43" w:rsidRDefault="006965E4" w:rsidP="000A269A">
          <w:pPr>
            <w:pStyle w:val="10"/>
            <w:tabs>
              <w:tab w:val="right" w:leader="dot" w:pos="8722"/>
            </w:tabs>
            <w:ind w:firstLine="640"/>
            <w:rPr>
              <w:rFonts w:asciiTheme="minorHAnsi" w:eastAsiaTheme="minorEastAsia" w:hAnsiTheme="minorHAnsi" w:cstheme="minorBidi"/>
              <w:noProof/>
              <w:snapToGrid/>
              <w:color w:val="auto"/>
              <w:spacing w:val="0"/>
              <w:kern w:val="2"/>
              <w:sz w:val="24"/>
              <w:szCs w:val="28"/>
              <w14:ligatures w14:val="standardContextual"/>
            </w:rPr>
          </w:pPr>
          <w:hyperlink w:anchor="_Toc233705508" w:history="1">
            <w:r w:rsidR="00A84E75" w:rsidRPr="00AE3D43">
              <w:rPr>
                <w:rStyle w:val="aa"/>
                <w:rFonts w:hint="eastAsia"/>
                <w:noProof/>
                <w:sz w:val="24"/>
                <w:szCs w:val="28"/>
              </w:rPr>
              <w:t>二、评价结论</w:t>
            </w:r>
            <w:r w:rsidR="00A84E75" w:rsidRPr="00AE3D43">
              <w:rPr>
                <w:rFonts w:hint="eastAsia"/>
                <w:noProof/>
                <w:webHidden/>
                <w:sz w:val="24"/>
                <w:szCs w:val="28"/>
              </w:rPr>
              <w:tab/>
            </w:r>
            <w:r w:rsidR="00A84E75" w:rsidRPr="00AE3D43">
              <w:rPr>
                <w:rFonts w:hint="eastAsia"/>
                <w:noProof/>
                <w:webHidden/>
                <w:sz w:val="24"/>
                <w:szCs w:val="28"/>
              </w:rPr>
              <w:fldChar w:fldCharType="begin"/>
            </w:r>
            <w:r w:rsidR="00A84E75" w:rsidRPr="00AE3D43">
              <w:rPr>
                <w:rFonts w:hint="eastAsia"/>
                <w:noProof/>
                <w:webHidden/>
                <w:sz w:val="24"/>
                <w:szCs w:val="28"/>
              </w:rPr>
              <w:instrText xml:space="preserve"> </w:instrText>
            </w:r>
            <w:r w:rsidR="00A84E75" w:rsidRPr="00AE3D43">
              <w:rPr>
                <w:noProof/>
                <w:webHidden/>
                <w:sz w:val="24"/>
                <w:szCs w:val="28"/>
              </w:rPr>
              <w:instrText>PAGEREF _Toc233705508 \h</w:instrText>
            </w:r>
            <w:r w:rsidR="00A84E75" w:rsidRPr="00AE3D43">
              <w:rPr>
                <w:rFonts w:hint="eastAsia"/>
                <w:noProof/>
                <w:webHidden/>
                <w:sz w:val="24"/>
                <w:szCs w:val="28"/>
              </w:rPr>
              <w:instrText xml:space="preserve"> </w:instrText>
            </w:r>
            <w:r w:rsidR="00A84E75" w:rsidRPr="00AE3D43">
              <w:rPr>
                <w:rFonts w:hint="eastAsia"/>
                <w:noProof/>
                <w:webHidden/>
                <w:sz w:val="24"/>
                <w:szCs w:val="28"/>
              </w:rPr>
            </w:r>
            <w:r w:rsidR="00A84E75" w:rsidRPr="00AE3D43">
              <w:rPr>
                <w:rFonts w:hint="eastAsia"/>
                <w:noProof/>
                <w:webHidden/>
                <w:sz w:val="24"/>
                <w:szCs w:val="28"/>
              </w:rPr>
              <w:fldChar w:fldCharType="separate"/>
            </w:r>
            <w:r w:rsidR="00A84E75" w:rsidRPr="00AE3D43">
              <w:rPr>
                <w:noProof/>
                <w:webHidden/>
                <w:sz w:val="24"/>
                <w:szCs w:val="28"/>
              </w:rPr>
              <w:t>4</w:t>
            </w:r>
            <w:r w:rsidR="00A84E75" w:rsidRPr="00AE3D43">
              <w:rPr>
                <w:rFonts w:hint="eastAsia"/>
                <w:noProof/>
                <w:webHidden/>
                <w:sz w:val="24"/>
                <w:szCs w:val="28"/>
              </w:rPr>
              <w:fldChar w:fldCharType="end"/>
            </w:r>
          </w:hyperlink>
        </w:p>
        <w:p w14:paraId="695B140D" w14:textId="39923AEB" w:rsidR="00A84E75" w:rsidRPr="00AE3D43" w:rsidRDefault="006965E4" w:rsidP="000A269A">
          <w:pPr>
            <w:pStyle w:val="20"/>
            <w:tabs>
              <w:tab w:val="right" w:leader="dot" w:pos="8722"/>
            </w:tabs>
            <w:ind w:left="664" w:firstLine="640"/>
            <w:rPr>
              <w:rFonts w:asciiTheme="minorHAnsi" w:eastAsiaTheme="minorEastAsia" w:hAnsiTheme="minorHAnsi" w:cstheme="minorBidi"/>
              <w:noProof/>
              <w:snapToGrid/>
              <w:color w:val="auto"/>
              <w:spacing w:val="0"/>
              <w:kern w:val="2"/>
              <w:sz w:val="24"/>
              <w:szCs w:val="28"/>
              <w14:ligatures w14:val="standardContextual"/>
            </w:rPr>
          </w:pPr>
          <w:hyperlink w:anchor="_Toc233705509" w:history="1">
            <w:r w:rsidR="00A84E75" w:rsidRPr="00AE3D43">
              <w:rPr>
                <w:rStyle w:val="aa"/>
                <w:rFonts w:hint="eastAsia"/>
                <w:noProof/>
                <w:sz w:val="24"/>
                <w:szCs w:val="28"/>
              </w:rPr>
              <w:t>（一）评价对象及范围</w:t>
            </w:r>
            <w:r w:rsidR="00A84E75" w:rsidRPr="00AE3D43">
              <w:rPr>
                <w:rFonts w:hint="eastAsia"/>
                <w:noProof/>
                <w:webHidden/>
                <w:sz w:val="24"/>
                <w:szCs w:val="28"/>
              </w:rPr>
              <w:tab/>
            </w:r>
            <w:r w:rsidR="00A84E75" w:rsidRPr="00AE3D43">
              <w:rPr>
                <w:rFonts w:hint="eastAsia"/>
                <w:noProof/>
                <w:webHidden/>
                <w:sz w:val="24"/>
                <w:szCs w:val="28"/>
              </w:rPr>
              <w:fldChar w:fldCharType="begin"/>
            </w:r>
            <w:r w:rsidR="00A84E75" w:rsidRPr="00AE3D43">
              <w:rPr>
                <w:rFonts w:hint="eastAsia"/>
                <w:noProof/>
                <w:webHidden/>
                <w:sz w:val="24"/>
                <w:szCs w:val="28"/>
              </w:rPr>
              <w:instrText xml:space="preserve"> </w:instrText>
            </w:r>
            <w:r w:rsidR="00A84E75" w:rsidRPr="00AE3D43">
              <w:rPr>
                <w:noProof/>
                <w:webHidden/>
                <w:sz w:val="24"/>
                <w:szCs w:val="28"/>
              </w:rPr>
              <w:instrText>PAGEREF _Toc233705509 \h</w:instrText>
            </w:r>
            <w:r w:rsidR="00A84E75" w:rsidRPr="00AE3D43">
              <w:rPr>
                <w:rFonts w:hint="eastAsia"/>
                <w:noProof/>
                <w:webHidden/>
                <w:sz w:val="24"/>
                <w:szCs w:val="28"/>
              </w:rPr>
              <w:instrText xml:space="preserve"> </w:instrText>
            </w:r>
            <w:r w:rsidR="00A84E75" w:rsidRPr="00AE3D43">
              <w:rPr>
                <w:rFonts w:hint="eastAsia"/>
                <w:noProof/>
                <w:webHidden/>
                <w:sz w:val="24"/>
                <w:szCs w:val="28"/>
              </w:rPr>
            </w:r>
            <w:r w:rsidR="00A84E75" w:rsidRPr="00AE3D43">
              <w:rPr>
                <w:rFonts w:hint="eastAsia"/>
                <w:noProof/>
                <w:webHidden/>
                <w:sz w:val="24"/>
                <w:szCs w:val="28"/>
              </w:rPr>
              <w:fldChar w:fldCharType="separate"/>
            </w:r>
            <w:r w:rsidR="00A84E75" w:rsidRPr="00AE3D43">
              <w:rPr>
                <w:noProof/>
                <w:webHidden/>
                <w:sz w:val="24"/>
                <w:szCs w:val="28"/>
              </w:rPr>
              <w:t>4</w:t>
            </w:r>
            <w:r w:rsidR="00A84E75" w:rsidRPr="00AE3D43">
              <w:rPr>
                <w:rFonts w:hint="eastAsia"/>
                <w:noProof/>
                <w:webHidden/>
                <w:sz w:val="24"/>
                <w:szCs w:val="28"/>
              </w:rPr>
              <w:fldChar w:fldCharType="end"/>
            </w:r>
          </w:hyperlink>
        </w:p>
        <w:p w14:paraId="661D392C" w14:textId="097C8548" w:rsidR="00A84E75" w:rsidRPr="00AE3D43" w:rsidRDefault="006965E4" w:rsidP="000A269A">
          <w:pPr>
            <w:pStyle w:val="20"/>
            <w:tabs>
              <w:tab w:val="right" w:leader="dot" w:pos="8722"/>
            </w:tabs>
            <w:ind w:left="664" w:firstLine="640"/>
            <w:rPr>
              <w:rFonts w:asciiTheme="minorHAnsi" w:eastAsiaTheme="minorEastAsia" w:hAnsiTheme="minorHAnsi" w:cstheme="minorBidi"/>
              <w:noProof/>
              <w:snapToGrid/>
              <w:color w:val="auto"/>
              <w:spacing w:val="0"/>
              <w:kern w:val="2"/>
              <w:sz w:val="24"/>
              <w:szCs w:val="28"/>
              <w14:ligatures w14:val="standardContextual"/>
            </w:rPr>
          </w:pPr>
          <w:hyperlink w:anchor="_Toc233705510" w:history="1">
            <w:r w:rsidR="00A84E75" w:rsidRPr="00AE3D43">
              <w:rPr>
                <w:rStyle w:val="aa"/>
                <w:rFonts w:hint="eastAsia"/>
                <w:noProof/>
                <w:sz w:val="24"/>
                <w:szCs w:val="28"/>
              </w:rPr>
              <w:t>（二）评价结果</w:t>
            </w:r>
            <w:r w:rsidR="00A84E75" w:rsidRPr="00AE3D43">
              <w:rPr>
                <w:rFonts w:hint="eastAsia"/>
                <w:noProof/>
                <w:webHidden/>
                <w:sz w:val="24"/>
                <w:szCs w:val="28"/>
              </w:rPr>
              <w:tab/>
            </w:r>
            <w:r w:rsidR="00A84E75" w:rsidRPr="00AE3D43">
              <w:rPr>
                <w:rFonts w:hint="eastAsia"/>
                <w:noProof/>
                <w:webHidden/>
                <w:sz w:val="24"/>
                <w:szCs w:val="28"/>
              </w:rPr>
              <w:fldChar w:fldCharType="begin"/>
            </w:r>
            <w:r w:rsidR="00A84E75" w:rsidRPr="00AE3D43">
              <w:rPr>
                <w:rFonts w:hint="eastAsia"/>
                <w:noProof/>
                <w:webHidden/>
                <w:sz w:val="24"/>
                <w:szCs w:val="28"/>
              </w:rPr>
              <w:instrText xml:space="preserve"> </w:instrText>
            </w:r>
            <w:r w:rsidR="00A84E75" w:rsidRPr="00AE3D43">
              <w:rPr>
                <w:noProof/>
                <w:webHidden/>
                <w:sz w:val="24"/>
                <w:szCs w:val="28"/>
              </w:rPr>
              <w:instrText>PAGEREF _Toc233705510 \h</w:instrText>
            </w:r>
            <w:r w:rsidR="00A84E75" w:rsidRPr="00AE3D43">
              <w:rPr>
                <w:rFonts w:hint="eastAsia"/>
                <w:noProof/>
                <w:webHidden/>
                <w:sz w:val="24"/>
                <w:szCs w:val="28"/>
              </w:rPr>
              <w:instrText xml:space="preserve"> </w:instrText>
            </w:r>
            <w:r w:rsidR="00A84E75" w:rsidRPr="00AE3D43">
              <w:rPr>
                <w:rFonts w:hint="eastAsia"/>
                <w:noProof/>
                <w:webHidden/>
                <w:sz w:val="24"/>
                <w:szCs w:val="28"/>
              </w:rPr>
            </w:r>
            <w:r w:rsidR="00A84E75" w:rsidRPr="00AE3D43">
              <w:rPr>
                <w:rFonts w:hint="eastAsia"/>
                <w:noProof/>
                <w:webHidden/>
                <w:sz w:val="24"/>
                <w:szCs w:val="28"/>
              </w:rPr>
              <w:fldChar w:fldCharType="separate"/>
            </w:r>
            <w:r w:rsidR="00A84E75" w:rsidRPr="00AE3D43">
              <w:rPr>
                <w:noProof/>
                <w:webHidden/>
                <w:sz w:val="24"/>
                <w:szCs w:val="28"/>
              </w:rPr>
              <w:t>4</w:t>
            </w:r>
            <w:r w:rsidR="00A84E75" w:rsidRPr="00AE3D43">
              <w:rPr>
                <w:rFonts w:hint="eastAsia"/>
                <w:noProof/>
                <w:webHidden/>
                <w:sz w:val="24"/>
                <w:szCs w:val="28"/>
              </w:rPr>
              <w:fldChar w:fldCharType="end"/>
            </w:r>
          </w:hyperlink>
        </w:p>
        <w:p w14:paraId="0A272FE5" w14:textId="098781AB" w:rsidR="00A84E75" w:rsidRPr="00AE3D43" w:rsidRDefault="006965E4" w:rsidP="000A269A">
          <w:pPr>
            <w:pStyle w:val="10"/>
            <w:tabs>
              <w:tab w:val="right" w:leader="dot" w:pos="8722"/>
            </w:tabs>
            <w:ind w:firstLine="640"/>
            <w:rPr>
              <w:rFonts w:asciiTheme="minorHAnsi" w:eastAsiaTheme="minorEastAsia" w:hAnsiTheme="minorHAnsi" w:cstheme="minorBidi"/>
              <w:noProof/>
              <w:snapToGrid/>
              <w:color w:val="auto"/>
              <w:spacing w:val="0"/>
              <w:kern w:val="2"/>
              <w:sz w:val="24"/>
              <w:szCs w:val="28"/>
              <w14:ligatures w14:val="standardContextual"/>
            </w:rPr>
          </w:pPr>
          <w:hyperlink w:anchor="_Toc233705511" w:history="1">
            <w:r w:rsidR="00A84E75" w:rsidRPr="00AE3D43">
              <w:rPr>
                <w:rStyle w:val="aa"/>
                <w:rFonts w:hint="eastAsia"/>
                <w:noProof/>
                <w:sz w:val="24"/>
                <w:szCs w:val="28"/>
              </w:rPr>
              <w:t>三、项目成效</w:t>
            </w:r>
            <w:r w:rsidR="00A84E75" w:rsidRPr="00AE3D43">
              <w:rPr>
                <w:rFonts w:hint="eastAsia"/>
                <w:noProof/>
                <w:webHidden/>
                <w:sz w:val="24"/>
                <w:szCs w:val="28"/>
              </w:rPr>
              <w:tab/>
            </w:r>
            <w:r w:rsidR="00A84E75" w:rsidRPr="00AE3D43">
              <w:rPr>
                <w:rFonts w:hint="eastAsia"/>
                <w:noProof/>
                <w:webHidden/>
                <w:sz w:val="24"/>
                <w:szCs w:val="28"/>
              </w:rPr>
              <w:fldChar w:fldCharType="begin"/>
            </w:r>
            <w:r w:rsidR="00A84E75" w:rsidRPr="00AE3D43">
              <w:rPr>
                <w:rFonts w:hint="eastAsia"/>
                <w:noProof/>
                <w:webHidden/>
                <w:sz w:val="24"/>
                <w:szCs w:val="28"/>
              </w:rPr>
              <w:instrText xml:space="preserve"> </w:instrText>
            </w:r>
            <w:r w:rsidR="00A84E75" w:rsidRPr="00AE3D43">
              <w:rPr>
                <w:noProof/>
                <w:webHidden/>
                <w:sz w:val="24"/>
                <w:szCs w:val="28"/>
              </w:rPr>
              <w:instrText>PAGEREF _Toc233705511 \h</w:instrText>
            </w:r>
            <w:r w:rsidR="00A84E75" w:rsidRPr="00AE3D43">
              <w:rPr>
                <w:rFonts w:hint="eastAsia"/>
                <w:noProof/>
                <w:webHidden/>
                <w:sz w:val="24"/>
                <w:szCs w:val="28"/>
              </w:rPr>
              <w:instrText xml:space="preserve"> </w:instrText>
            </w:r>
            <w:r w:rsidR="00A84E75" w:rsidRPr="00AE3D43">
              <w:rPr>
                <w:rFonts w:hint="eastAsia"/>
                <w:noProof/>
                <w:webHidden/>
                <w:sz w:val="24"/>
                <w:szCs w:val="28"/>
              </w:rPr>
            </w:r>
            <w:r w:rsidR="00A84E75" w:rsidRPr="00AE3D43">
              <w:rPr>
                <w:rFonts w:hint="eastAsia"/>
                <w:noProof/>
                <w:webHidden/>
                <w:sz w:val="24"/>
                <w:szCs w:val="28"/>
              </w:rPr>
              <w:fldChar w:fldCharType="separate"/>
            </w:r>
            <w:r w:rsidR="00A84E75" w:rsidRPr="00AE3D43">
              <w:rPr>
                <w:noProof/>
                <w:webHidden/>
                <w:sz w:val="24"/>
                <w:szCs w:val="28"/>
              </w:rPr>
              <w:t>12</w:t>
            </w:r>
            <w:r w:rsidR="00A84E75" w:rsidRPr="00AE3D43">
              <w:rPr>
                <w:rFonts w:hint="eastAsia"/>
                <w:noProof/>
                <w:webHidden/>
                <w:sz w:val="24"/>
                <w:szCs w:val="28"/>
              </w:rPr>
              <w:fldChar w:fldCharType="end"/>
            </w:r>
          </w:hyperlink>
        </w:p>
        <w:p w14:paraId="1C650EAE" w14:textId="6C5C76C1" w:rsidR="00A84E75" w:rsidRPr="00AE3D43" w:rsidRDefault="006965E4" w:rsidP="000A269A">
          <w:pPr>
            <w:pStyle w:val="10"/>
            <w:tabs>
              <w:tab w:val="right" w:leader="dot" w:pos="8722"/>
            </w:tabs>
            <w:ind w:firstLine="640"/>
            <w:rPr>
              <w:rFonts w:asciiTheme="minorHAnsi" w:eastAsiaTheme="minorEastAsia" w:hAnsiTheme="minorHAnsi" w:cstheme="minorBidi"/>
              <w:noProof/>
              <w:snapToGrid/>
              <w:color w:val="auto"/>
              <w:spacing w:val="0"/>
              <w:kern w:val="2"/>
              <w:sz w:val="24"/>
              <w:szCs w:val="28"/>
              <w14:ligatures w14:val="standardContextual"/>
            </w:rPr>
          </w:pPr>
          <w:hyperlink w:anchor="_Toc233705512" w:history="1">
            <w:r w:rsidR="00A84E75" w:rsidRPr="00AE3D43">
              <w:rPr>
                <w:rStyle w:val="aa"/>
                <w:rFonts w:hint="eastAsia"/>
                <w:noProof/>
                <w:sz w:val="24"/>
                <w:szCs w:val="28"/>
              </w:rPr>
              <w:t>四、存在问题及原因分析</w:t>
            </w:r>
            <w:r w:rsidR="00A84E75" w:rsidRPr="00AE3D43">
              <w:rPr>
                <w:rFonts w:hint="eastAsia"/>
                <w:noProof/>
                <w:webHidden/>
                <w:sz w:val="24"/>
                <w:szCs w:val="28"/>
              </w:rPr>
              <w:tab/>
            </w:r>
            <w:r w:rsidR="00A84E75" w:rsidRPr="00AE3D43">
              <w:rPr>
                <w:rFonts w:hint="eastAsia"/>
                <w:noProof/>
                <w:webHidden/>
                <w:sz w:val="24"/>
                <w:szCs w:val="28"/>
              </w:rPr>
              <w:fldChar w:fldCharType="begin"/>
            </w:r>
            <w:r w:rsidR="00A84E75" w:rsidRPr="00AE3D43">
              <w:rPr>
                <w:rFonts w:hint="eastAsia"/>
                <w:noProof/>
                <w:webHidden/>
                <w:sz w:val="24"/>
                <w:szCs w:val="28"/>
              </w:rPr>
              <w:instrText xml:space="preserve"> </w:instrText>
            </w:r>
            <w:r w:rsidR="00A84E75" w:rsidRPr="00AE3D43">
              <w:rPr>
                <w:noProof/>
                <w:webHidden/>
                <w:sz w:val="24"/>
                <w:szCs w:val="28"/>
              </w:rPr>
              <w:instrText>PAGEREF _Toc233705512 \h</w:instrText>
            </w:r>
            <w:r w:rsidR="00A84E75" w:rsidRPr="00AE3D43">
              <w:rPr>
                <w:rFonts w:hint="eastAsia"/>
                <w:noProof/>
                <w:webHidden/>
                <w:sz w:val="24"/>
                <w:szCs w:val="28"/>
              </w:rPr>
              <w:instrText xml:space="preserve"> </w:instrText>
            </w:r>
            <w:r w:rsidR="00A84E75" w:rsidRPr="00AE3D43">
              <w:rPr>
                <w:rFonts w:hint="eastAsia"/>
                <w:noProof/>
                <w:webHidden/>
                <w:sz w:val="24"/>
                <w:szCs w:val="28"/>
              </w:rPr>
            </w:r>
            <w:r w:rsidR="00A84E75" w:rsidRPr="00AE3D43">
              <w:rPr>
                <w:rFonts w:hint="eastAsia"/>
                <w:noProof/>
                <w:webHidden/>
                <w:sz w:val="24"/>
                <w:szCs w:val="28"/>
              </w:rPr>
              <w:fldChar w:fldCharType="separate"/>
            </w:r>
            <w:r w:rsidR="00A84E75" w:rsidRPr="00AE3D43">
              <w:rPr>
                <w:noProof/>
                <w:webHidden/>
                <w:sz w:val="24"/>
                <w:szCs w:val="28"/>
              </w:rPr>
              <w:t>13</w:t>
            </w:r>
            <w:r w:rsidR="00A84E75" w:rsidRPr="00AE3D43">
              <w:rPr>
                <w:rFonts w:hint="eastAsia"/>
                <w:noProof/>
                <w:webHidden/>
                <w:sz w:val="24"/>
                <w:szCs w:val="28"/>
              </w:rPr>
              <w:fldChar w:fldCharType="end"/>
            </w:r>
          </w:hyperlink>
        </w:p>
        <w:p w14:paraId="6BF0DC4F" w14:textId="0F948AE8" w:rsidR="00A84E75" w:rsidRPr="00AE3D43" w:rsidRDefault="006965E4" w:rsidP="000A269A">
          <w:pPr>
            <w:pStyle w:val="20"/>
            <w:tabs>
              <w:tab w:val="right" w:leader="dot" w:pos="8722"/>
            </w:tabs>
            <w:ind w:left="664" w:firstLine="640"/>
            <w:rPr>
              <w:rFonts w:asciiTheme="minorHAnsi" w:eastAsiaTheme="minorEastAsia" w:hAnsiTheme="minorHAnsi" w:cstheme="minorBidi"/>
              <w:noProof/>
              <w:snapToGrid/>
              <w:color w:val="auto"/>
              <w:spacing w:val="0"/>
              <w:kern w:val="2"/>
              <w:sz w:val="24"/>
              <w:szCs w:val="28"/>
              <w14:ligatures w14:val="standardContextual"/>
            </w:rPr>
          </w:pPr>
          <w:hyperlink w:anchor="_Toc233705513" w:history="1">
            <w:r w:rsidR="00A84E75" w:rsidRPr="00AE3D43">
              <w:rPr>
                <w:rStyle w:val="aa"/>
                <w:rFonts w:hint="eastAsia"/>
                <w:noProof/>
                <w:sz w:val="24"/>
                <w:szCs w:val="28"/>
              </w:rPr>
              <w:t>（一）项目实施进度滞后</w:t>
            </w:r>
            <w:r w:rsidR="00A84E75" w:rsidRPr="00AE3D43">
              <w:rPr>
                <w:rFonts w:hint="eastAsia"/>
                <w:noProof/>
                <w:webHidden/>
                <w:sz w:val="24"/>
                <w:szCs w:val="28"/>
              </w:rPr>
              <w:tab/>
            </w:r>
            <w:r w:rsidR="00A84E75" w:rsidRPr="00AE3D43">
              <w:rPr>
                <w:rFonts w:hint="eastAsia"/>
                <w:noProof/>
                <w:webHidden/>
                <w:sz w:val="24"/>
                <w:szCs w:val="28"/>
              </w:rPr>
              <w:fldChar w:fldCharType="begin"/>
            </w:r>
            <w:r w:rsidR="00A84E75" w:rsidRPr="00AE3D43">
              <w:rPr>
                <w:rFonts w:hint="eastAsia"/>
                <w:noProof/>
                <w:webHidden/>
                <w:sz w:val="24"/>
                <w:szCs w:val="28"/>
              </w:rPr>
              <w:instrText xml:space="preserve"> </w:instrText>
            </w:r>
            <w:r w:rsidR="00A84E75" w:rsidRPr="00AE3D43">
              <w:rPr>
                <w:noProof/>
                <w:webHidden/>
                <w:sz w:val="24"/>
                <w:szCs w:val="28"/>
              </w:rPr>
              <w:instrText>PAGEREF _Toc233705513 \h</w:instrText>
            </w:r>
            <w:r w:rsidR="00A84E75" w:rsidRPr="00AE3D43">
              <w:rPr>
                <w:rFonts w:hint="eastAsia"/>
                <w:noProof/>
                <w:webHidden/>
                <w:sz w:val="24"/>
                <w:szCs w:val="28"/>
              </w:rPr>
              <w:instrText xml:space="preserve"> </w:instrText>
            </w:r>
            <w:r w:rsidR="00A84E75" w:rsidRPr="00AE3D43">
              <w:rPr>
                <w:rFonts w:hint="eastAsia"/>
                <w:noProof/>
                <w:webHidden/>
                <w:sz w:val="24"/>
                <w:szCs w:val="28"/>
              </w:rPr>
            </w:r>
            <w:r w:rsidR="00A84E75" w:rsidRPr="00AE3D43">
              <w:rPr>
                <w:rFonts w:hint="eastAsia"/>
                <w:noProof/>
                <w:webHidden/>
                <w:sz w:val="24"/>
                <w:szCs w:val="28"/>
              </w:rPr>
              <w:fldChar w:fldCharType="separate"/>
            </w:r>
            <w:r w:rsidR="00A84E75" w:rsidRPr="00AE3D43">
              <w:rPr>
                <w:noProof/>
                <w:webHidden/>
                <w:sz w:val="24"/>
                <w:szCs w:val="28"/>
              </w:rPr>
              <w:t>13</w:t>
            </w:r>
            <w:r w:rsidR="00A84E75" w:rsidRPr="00AE3D43">
              <w:rPr>
                <w:rFonts w:hint="eastAsia"/>
                <w:noProof/>
                <w:webHidden/>
                <w:sz w:val="24"/>
                <w:szCs w:val="28"/>
              </w:rPr>
              <w:fldChar w:fldCharType="end"/>
            </w:r>
          </w:hyperlink>
        </w:p>
        <w:p w14:paraId="1240BE42" w14:textId="63608FF7" w:rsidR="00A84E75" w:rsidRPr="00AE3D43" w:rsidRDefault="006965E4" w:rsidP="000A269A">
          <w:pPr>
            <w:pStyle w:val="20"/>
            <w:tabs>
              <w:tab w:val="right" w:leader="dot" w:pos="8722"/>
            </w:tabs>
            <w:ind w:left="664" w:firstLine="640"/>
            <w:rPr>
              <w:rFonts w:asciiTheme="minorHAnsi" w:eastAsiaTheme="minorEastAsia" w:hAnsiTheme="minorHAnsi" w:cstheme="minorBidi"/>
              <w:noProof/>
              <w:snapToGrid/>
              <w:color w:val="auto"/>
              <w:spacing w:val="0"/>
              <w:kern w:val="2"/>
              <w:sz w:val="24"/>
              <w:szCs w:val="28"/>
              <w14:ligatures w14:val="standardContextual"/>
            </w:rPr>
          </w:pPr>
          <w:hyperlink w:anchor="_Toc233705514" w:history="1">
            <w:r w:rsidR="00A84E75" w:rsidRPr="00AE3D43">
              <w:rPr>
                <w:rStyle w:val="aa"/>
                <w:rFonts w:hint="eastAsia"/>
                <w:noProof/>
                <w:sz w:val="24"/>
                <w:szCs w:val="28"/>
              </w:rPr>
              <w:t>（二）项目验收结算和资金拨付滞后</w:t>
            </w:r>
            <w:r w:rsidR="00A84E75" w:rsidRPr="00AE3D43">
              <w:rPr>
                <w:rFonts w:hint="eastAsia"/>
                <w:noProof/>
                <w:webHidden/>
                <w:sz w:val="24"/>
                <w:szCs w:val="28"/>
              </w:rPr>
              <w:tab/>
            </w:r>
            <w:r w:rsidR="00A84E75" w:rsidRPr="00AE3D43">
              <w:rPr>
                <w:rFonts w:hint="eastAsia"/>
                <w:noProof/>
                <w:webHidden/>
                <w:sz w:val="24"/>
                <w:szCs w:val="28"/>
              </w:rPr>
              <w:fldChar w:fldCharType="begin"/>
            </w:r>
            <w:r w:rsidR="00A84E75" w:rsidRPr="00AE3D43">
              <w:rPr>
                <w:rFonts w:hint="eastAsia"/>
                <w:noProof/>
                <w:webHidden/>
                <w:sz w:val="24"/>
                <w:szCs w:val="28"/>
              </w:rPr>
              <w:instrText xml:space="preserve"> </w:instrText>
            </w:r>
            <w:r w:rsidR="00A84E75" w:rsidRPr="00AE3D43">
              <w:rPr>
                <w:noProof/>
                <w:webHidden/>
                <w:sz w:val="24"/>
                <w:szCs w:val="28"/>
              </w:rPr>
              <w:instrText>PAGEREF _Toc233705514 \h</w:instrText>
            </w:r>
            <w:r w:rsidR="00A84E75" w:rsidRPr="00AE3D43">
              <w:rPr>
                <w:rFonts w:hint="eastAsia"/>
                <w:noProof/>
                <w:webHidden/>
                <w:sz w:val="24"/>
                <w:szCs w:val="28"/>
              </w:rPr>
              <w:instrText xml:space="preserve"> </w:instrText>
            </w:r>
            <w:r w:rsidR="00A84E75" w:rsidRPr="00AE3D43">
              <w:rPr>
                <w:rFonts w:hint="eastAsia"/>
                <w:noProof/>
                <w:webHidden/>
                <w:sz w:val="24"/>
                <w:szCs w:val="28"/>
              </w:rPr>
            </w:r>
            <w:r w:rsidR="00A84E75" w:rsidRPr="00AE3D43">
              <w:rPr>
                <w:rFonts w:hint="eastAsia"/>
                <w:noProof/>
                <w:webHidden/>
                <w:sz w:val="24"/>
                <w:szCs w:val="28"/>
              </w:rPr>
              <w:fldChar w:fldCharType="separate"/>
            </w:r>
            <w:r w:rsidR="00A84E75" w:rsidRPr="00AE3D43">
              <w:rPr>
                <w:noProof/>
                <w:webHidden/>
                <w:sz w:val="24"/>
                <w:szCs w:val="28"/>
              </w:rPr>
              <w:t>14</w:t>
            </w:r>
            <w:r w:rsidR="00A84E75" w:rsidRPr="00AE3D43">
              <w:rPr>
                <w:rFonts w:hint="eastAsia"/>
                <w:noProof/>
                <w:webHidden/>
                <w:sz w:val="24"/>
                <w:szCs w:val="28"/>
              </w:rPr>
              <w:fldChar w:fldCharType="end"/>
            </w:r>
          </w:hyperlink>
        </w:p>
        <w:p w14:paraId="58CFB1AF" w14:textId="66850AC9" w:rsidR="00A84E75" w:rsidRPr="00AE3D43" w:rsidRDefault="006965E4" w:rsidP="000A269A">
          <w:pPr>
            <w:pStyle w:val="10"/>
            <w:tabs>
              <w:tab w:val="right" w:leader="dot" w:pos="8722"/>
            </w:tabs>
            <w:ind w:firstLine="640"/>
            <w:rPr>
              <w:rFonts w:asciiTheme="minorHAnsi" w:eastAsiaTheme="minorEastAsia" w:hAnsiTheme="minorHAnsi" w:cstheme="minorBidi"/>
              <w:noProof/>
              <w:snapToGrid/>
              <w:color w:val="auto"/>
              <w:spacing w:val="0"/>
              <w:kern w:val="2"/>
              <w:sz w:val="24"/>
              <w:szCs w:val="28"/>
              <w14:ligatures w14:val="standardContextual"/>
            </w:rPr>
          </w:pPr>
          <w:hyperlink w:anchor="_Toc233705515" w:history="1">
            <w:r w:rsidR="00A84E75" w:rsidRPr="00AE3D43">
              <w:rPr>
                <w:rStyle w:val="aa"/>
                <w:rFonts w:hint="eastAsia"/>
                <w:noProof/>
                <w:sz w:val="24"/>
                <w:szCs w:val="28"/>
              </w:rPr>
              <w:t>五、评价建议</w:t>
            </w:r>
            <w:r w:rsidR="00A84E75" w:rsidRPr="00AE3D43">
              <w:rPr>
                <w:rFonts w:hint="eastAsia"/>
                <w:noProof/>
                <w:webHidden/>
                <w:sz w:val="24"/>
                <w:szCs w:val="28"/>
              </w:rPr>
              <w:tab/>
            </w:r>
            <w:r w:rsidR="00A84E75" w:rsidRPr="00AE3D43">
              <w:rPr>
                <w:rFonts w:hint="eastAsia"/>
                <w:noProof/>
                <w:webHidden/>
                <w:sz w:val="24"/>
                <w:szCs w:val="28"/>
              </w:rPr>
              <w:fldChar w:fldCharType="begin"/>
            </w:r>
            <w:r w:rsidR="00A84E75" w:rsidRPr="00AE3D43">
              <w:rPr>
                <w:rFonts w:hint="eastAsia"/>
                <w:noProof/>
                <w:webHidden/>
                <w:sz w:val="24"/>
                <w:szCs w:val="28"/>
              </w:rPr>
              <w:instrText xml:space="preserve"> </w:instrText>
            </w:r>
            <w:r w:rsidR="00A84E75" w:rsidRPr="00AE3D43">
              <w:rPr>
                <w:noProof/>
                <w:webHidden/>
                <w:sz w:val="24"/>
                <w:szCs w:val="28"/>
              </w:rPr>
              <w:instrText>PAGEREF _Toc233705515 \h</w:instrText>
            </w:r>
            <w:r w:rsidR="00A84E75" w:rsidRPr="00AE3D43">
              <w:rPr>
                <w:rFonts w:hint="eastAsia"/>
                <w:noProof/>
                <w:webHidden/>
                <w:sz w:val="24"/>
                <w:szCs w:val="28"/>
              </w:rPr>
              <w:instrText xml:space="preserve"> </w:instrText>
            </w:r>
            <w:r w:rsidR="00A84E75" w:rsidRPr="00AE3D43">
              <w:rPr>
                <w:rFonts w:hint="eastAsia"/>
                <w:noProof/>
                <w:webHidden/>
                <w:sz w:val="24"/>
                <w:szCs w:val="28"/>
              </w:rPr>
            </w:r>
            <w:r w:rsidR="00A84E75" w:rsidRPr="00AE3D43">
              <w:rPr>
                <w:rFonts w:hint="eastAsia"/>
                <w:noProof/>
                <w:webHidden/>
                <w:sz w:val="24"/>
                <w:szCs w:val="28"/>
              </w:rPr>
              <w:fldChar w:fldCharType="separate"/>
            </w:r>
            <w:r w:rsidR="00A84E75" w:rsidRPr="00AE3D43">
              <w:rPr>
                <w:noProof/>
                <w:webHidden/>
                <w:sz w:val="24"/>
                <w:szCs w:val="28"/>
              </w:rPr>
              <w:t>14</w:t>
            </w:r>
            <w:r w:rsidR="00A84E75" w:rsidRPr="00AE3D43">
              <w:rPr>
                <w:rFonts w:hint="eastAsia"/>
                <w:noProof/>
                <w:webHidden/>
                <w:sz w:val="24"/>
                <w:szCs w:val="28"/>
              </w:rPr>
              <w:fldChar w:fldCharType="end"/>
            </w:r>
          </w:hyperlink>
        </w:p>
        <w:p w14:paraId="32E059E5" w14:textId="081A53F8" w:rsidR="00A84E75" w:rsidRPr="00AE3D43" w:rsidRDefault="006965E4" w:rsidP="000A269A">
          <w:pPr>
            <w:pStyle w:val="20"/>
            <w:tabs>
              <w:tab w:val="right" w:leader="dot" w:pos="8722"/>
            </w:tabs>
            <w:ind w:left="664" w:firstLine="640"/>
            <w:rPr>
              <w:rFonts w:asciiTheme="minorHAnsi" w:eastAsiaTheme="minorEastAsia" w:hAnsiTheme="minorHAnsi" w:cstheme="minorBidi"/>
              <w:noProof/>
              <w:snapToGrid/>
              <w:color w:val="auto"/>
              <w:spacing w:val="0"/>
              <w:kern w:val="2"/>
              <w:sz w:val="24"/>
              <w:szCs w:val="28"/>
              <w14:ligatures w14:val="standardContextual"/>
            </w:rPr>
          </w:pPr>
          <w:hyperlink w:anchor="_Toc233705516" w:history="1">
            <w:r w:rsidR="00A84E75" w:rsidRPr="00AE3D43">
              <w:rPr>
                <w:rStyle w:val="aa"/>
                <w:rFonts w:hint="eastAsia"/>
                <w:noProof/>
                <w:sz w:val="24"/>
                <w:szCs w:val="28"/>
              </w:rPr>
              <w:t>（一）合理安排项目实施进度</w:t>
            </w:r>
            <w:r w:rsidR="00A84E75" w:rsidRPr="00AE3D43">
              <w:rPr>
                <w:rFonts w:hint="eastAsia"/>
                <w:noProof/>
                <w:webHidden/>
                <w:sz w:val="24"/>
                <w:szCs w:val="28"/>
              </w:rPr>
              <w:tab/>
            </w:r>
            <w:r w:rsidR="00A84E75" w:rsidRPr="00AE3D43">
              <w:rPr>
                <w:rFonts w:hint="eastAsia"/>
                <w:noProof/>
                <w:webHidden/>
                <w:sz w:val="24"/>
                <w:szCs w:val="28"/>
              </w:rPr>
              <w:fldChar w:fldCharType="begin"/>
            </w:r>
            <w:r w:rsidR="00A84E75" w:rsidRPr="00AE3D43">
              <w:rPr>
                <w:rFonts w:hint="eastAsia"/>
                <w:noProof/>
                <w:webHidden/>
                <w:sz w:val="24"/>
                <w:szCs w:val="28"/>
              </w:rPr>
              <w:instrText xml:space="preserve"> </w:instrText>
            </w:r>
            <w:r w:rsidR="00A84E75" w:rsidRPr="00AE3D43">
              <w:rPr>
                <w:noProof/>
                <w:webHidden/>
                <w:sz w:val="24"/>
                <w:szCs w:val="28"/>
              </w:rPr>
              <w:instrText>PAGEREF _Toc233705516 \h</w:instrText>
            </w:r>
            <w:r w:rsidR="00A84E75" w:rsidRPr="00AE3D43">
              <w:rPr>
                <w:rFonts w:hint="eastAsia"/>
                <w:noProof/>
                <w:webHidden/>
                <w:sz w:val="24"/>
                <w:szCs w:val="28"/>
              </w:rPr>
              <w:instrText xml:space="preserve"> </w:instrText>
            </w:r>
            <w:r w:rsidR="00A84E75" w:rsidRPr="00AE3D43">
              <w:rPr>
                <w:rFonts w:hint="eastAsia"/>
                <w:noProof/>
                <w:webHidden/>
                <w:sz w:val="24"/>
                <w:szCs w:val="28"/>
              </w:rPr>
            </w:r>
            <w:r w:rsidR="00A84E75" w:rsidRPr="00AE3D43">
              <w:rPr>
                <w:rFonts w:hint="eastAsia"/>
                <w:noProof/>
                <w:webHidden/>
                <w:sz w:val="24"/>
                <w:szCs w:val="28"/>
              </w:rPr>
              <w:fldChar w:fldCharType="separate"/>
            </w:r>
            <w:r w:rsidR="00A84E75" w:rsidRPr="00AE3D43">
              <w:rPr>
                <w:noProof/>
                <w:webHidden/>
                <w:sz w:val="24"/>
                <w:szCs w:val="28"/>
              </w:rPr>
              <w:t>14</w:t>
            </w:r>
            <w:r w:rsidR="00A84E75" w:rsidRPr="00AE3D43">
              <w:rPr>
                <w:rFonts w:hint="eastAsia"/>
                <w:noProof/>
                <w:webHidden/>
                <w:sz w:val="24"/>
                <w:szCs w:val="28"/>
              </w:rPr>
              <w:fldChar w:fldCharType="end"/>
            </w:r>
          </w:hyperlink>
        </w:p>
        <w:p w14:paraId="63E57F6E" w14:textId="19FD9DDD" w:rsidR="00A84E75" w:rsidRPr="00AE3D43" w:rsidRDefault="006965E4" w:rsidP="000A269A">
          <w:pPr>
            <w:pStyle w:val="20"/>
            <w:tabs>
              <w:tab w:val="right" w:leader="dot" w:pos="8722"/>
            </w:tabs>
            <w:ind w:left="664" w:firstLine="640"/>
            <w:rPr>
              <w:rFonts w:asciiTheme="minorHAnsi" w:eastAsiaTheme="minorEastAsia" w:hAnsiTheme="minorHAnsi" w:cstheme="minorBidi"/>
              <w:noProof/>
              <w:snapToGrid/>
              <w:color w:val="auto"/>
              <w:spacing w:val="0"/>
              <w:kern w:val="2"/>
              <w:sz w:val="24"/>
              <w:szCs w:val="28"/>
              <w14:ligatures w14:val="standardContextual"/>
            </w:rPr>
          </w:pPr>
          <w:hyperlink w:anchor="_Toc233705517" w:history="1">
            <w:r w:rsidR="00A84E75" w:rsidRPr="00AE3D43">
              <w:rPr>
                <w:rStyle w:val="aa"/>
                <w:rFonts w:hint="eastAsia"/>
                <w:noProof/>
                <w:sz w:val="24"/>
                <w:szCs w:val="28"/>
              </w:rPr>
              <w:t>（二）加快验收结算和资金拨付进度</w:t>
            </w:r>
            <w:r w:rsidR="00A84E75" w:rsidRPr="00AE3D43">
              <w:rPr>
                <w:rFonts w:hint="eastAsia"/>
                <w:noProof/>
                <w:webHidden/>
                <w:sz w:val="24"/>
                <w:szCs w:val="28"/>
              </w:rPr>
              <w:tab/>
            </w:r>
            <w:r w:rsidR="00A84E75" w:rsidRPr="00AE3D43">
              <w:rPr>
                <w:rFonts w:hint="eastAsia"/>
                <w:noProof/>
                <w:webHidden/>
                <w:sz w:val="24"/>
                <w:szCs w:val="28"/>
              </w:rPr>
              <w:fldChar w:fldCharType="begin"/>
            </w:r>
            <w:r w:rsidR="00A84E75" w:rsidRPr="00AE3D43">
              <w:rPr>
                <w:rFonts w:hint="eastAsia"/>
                <w:noProof/>
                <w:webHidden/>
                <w:sz w:val="24"/>
                <w:szCs w:val="28"/>
              </w:rPr>
              <w:instrText xml:space="preserve"> </w:instrText>
            </w:r>
            <w:r w:rsidR="00A84E75" w:rsidRPr="00AE3D43">
              <w:rPr>
                <w:noProof/>
                <w:webHidden/>
                <w:sz w:val="24"/>
                <w:szCs w:val="28"/>
              </w:rPr>
              <w:instrText>PAGEREF _Toc233705517 \h</w:instrText>
            </w:r>
            <w:r w:rsidR="00A84E75" w:rsidRPr="00AE3D43">
              <w:rPr>
                <w:rFonts w:hint="eastAsia"/>
                <w:noProof/>
                <w:webHidden/>
                <w:sz w:val="24"/>
                <w:szCs w:val="28"/>
              </w:rPr>
              <w:instrText xml:space="preserve"> </w:instrText>
            </w:r>
            <w:r w:rsidR="00A84E75" w:rsidRPr="00AE3D43">
              <w:rPr>
                <w:rFonts w:hint="eastAsia"/>
                <w:noProof/>
                <w:webHidden/>
                <w:sz w:val="24"/>
                <w:szCs w:val="28"/>
              </w:rPr>
            </w:r>
            <w:r w:rsidR="00A84E75" w:rsidRPr="00AE3D43">
              <w:rPr>
                <w:rFonts w:hint="eastAsia"/>
                <w:noProof/>
                <w:webHidden/>
                <w:sz w:val="24"/>
                <w:szCs w:val="28"/>
              </w:rPr>
              <w:fldChar w:fldCharType="separate"/>
            </w:r>
            <w:r w:rsidR="00A84E75" w:rsidRPr="00AE3D43">
              <w:rPr>
                <w:noProof/>
                <w:webHidden/>
                <w:sz w:val="24"/>
                <w:szCs w:val="28"/>
              </w:rPr>
              <w:t>15</w:t>
            </w:r>
            <w:r w:rsidR="00A84E75" w:rsidRPr="00AE3D43">
              <w:rPr>
                <w:rFonts w:hint="eastAsia"/>
                <w:noProof/>
                <w:webHidden/>
                <w:sz w:val="24"/>
                <w:szCs w:val="28"/>
              </w:rPr>
              <w:fldChar w:fldCharType="end"/>
            </w:r>
          </w:hyperlink>
        </w:p>
        <w:p w14:paraId="7656859C" w14:textId="11202E08" w:rsidR="00A84E75" w:rsidRPr="00AE3D43" w:rsidRDefault="006965E4" w:rsidP="000A269A">
          <w:pPr>
            <w:pStyle w:val="10"/>
            <w:tabs>
              <w:tab w:val="right" w:leader="dot" w:pos="8722"/>
            </w:tabs>
            <w:ind w:firstLine="640"/>
            <w:rPr>
              <w:rFonts w:asciiTheme="minorHAnsi" w:eastAsiaTheme="minorEastAsia" w:hAnsiTheme="minorHAnsi" w:cstheme="minorBidi"/>
              <w:noProof/>
              <w:snapToGrid/>
              <w:color w:val="auto"/>
              <w:spacing w:val="0"/>
              <w:kern w:val="2"/>
              <w:sz w:val="24"/>
              <w:szCs w:val="28"/>
              <w14:ligatures w14:val="standardContextual"/>
            </w:rPr>
          </w:pPr>
          <w:hyperlink w:anchor="_Toc233705518" w:history="1">
            <w:r w:rsidR="00A84E75" w:rsidRPr="00AE3D43">
              <w:rPr>
                <w:rStyle w:val="aa"/>
                <w:rFonts w:hint="eastAsia"/>
                <w:noProof/>
                <w:sz w:val="24"/>
                <w:szCs w:val="28"/>
              </w:rPr>
              <w:t>六、评价工作开展情况及其他需说明的情况</w:t>
            </w:r>
            <w:r w:rsidR="00A84E75" w:rsidRPr="00AE3D43">
              <w:rPr>
                <w:rFonts w:hint="eastAsia"/>
                <w:noProof/>
                <w:webHidden/>
                <w:sz w:val="24"/>
                <w:szCs w:val="28"/>
              </w:rPr>
              <w:tab/>
            </w:r>
            <w:r w:rsidR="00A84E75" w:rsidRPr="00AE3D43">
              <w:rPr>
                <w:rFonts w:hint="eastAsia"/>
                <w:noProof/>
                <w:webHidden/>
                <w:sz w:val="24"/>
                <w:szCs w:val="28"/>
              </w:rPr>
              <w:fldChar w:fldCharType="begin"/>
            </w:r>
            <w:r w:rsidR="00A84E75" w:rsidRPr="00AE3D43">
              <w:rPr>
                <w:rFonts w:hint="eastAsia"/>
                <w:noProof/>
                <w:webHidden/>
                <w:sz w:val="24"/>
                <w:szCs w:val="28"/>
              </w:rPr>
              <w:instrText xml:space="preserve"> </w:instrText>
            </w:r>
            <w:r w:rsidR="00A84E75" w:rsidRPr="00AE3D43">
              <w:rPr>
                <w:noProof/>
                <w:webHidden/>
                <w:sz w:val="24"/>
                <w:szCs w:val="28"/>
              </w:rPr>
              <w:instrText>PAGEREF _Toc233705518 \h</w:instrText>
            </w:r>
            <w:r w:rsidR="00A84E75" w:rsidRPr="00AE3D43">
              <w:rPr>
                <w:rFonts w:hint="eastAsia"/>
                <w:noProof/>
                <w:webHidden/>
                <w:sz w:val="24"/>
                <w:szCs w:val="28"/>
              </w:rPr>
              <w:instrText xml:space="preserve"> </w:instrText>
            </w:r>
            <w:r w:rsidR="00A84E75" w:rsidRPr="00AE3D43">
              <w:rPr>
                <w:rFonts w:hint="eastAsia"/>
                <w:noProof/>
                <w:webHidden/>
                <w:sz w:val="24"/>
                <w:szCs w:val="28"/>
              </w:rPr>
            </w:r>
            <w:r w:rsidR="00A84E75" w:rsidRPr="00AE3D43">
              <w:rPr>
                <w:rFonts w:hint="eastAsia"/>
                <w:noProof/>
                <w:webHidden/>
                <w:sz w:val="24"/>
                <w:szCs w:val="28"/>
              </w:rPr>
              <w:fldChar w:fldCharType="separate"/>
            </w:r>
            <w:r w:rsidR="00A84E75" w:rsidRPr="00AE3D43">
              <w:rPr>
                <w:noProof/>
                <w:webHidden/>
                <w:sz w:val="24"/>
                <w:szCs w:val="28"/>
              </w:rPr>
              <w:t>15</w:t>
            </w:r>
            <w:r w:rsidR="00A84E75" w:rsidRPr="00AE3D43">
              <w:rPr>
                <w:rFonts w:hint="eastAsia"/>
                <w:noProof/>
                <w:webHidden/>
                <w:sz w:val="24"/>
                <w:szCs w:val="28"/>
              </w:rPr>
              <w:fldChar w:fldCharType="end"/>
            </w:r>
          </w:hyperlink>
        </w:p>
        <w:p w14:paraId="7050AC07" w14:textId="0546F01F" w:rsidR="00A84E75" w:rsidRPr="00AE3D43" w:rsidRDefault="006965E4" w:rsidP="000A269A">
          <w:pPr>
            <w:pStyle w:val="20"/>
            <w:tabs>
              <w:tab w:val="right" w:leader="dot" w:pos="8722"/>
            </w:tabs>
            <w:ind w:left="664" w:firstLine="640"/>
            <w:rPr>
              <w:rFonts w:asciiTheme="minorHAnsi" w:eastAsiaTheme="minorEastAsia" w:hAnsiTheme="minorHAnsi" w:cstheme="minorBidi"/>
              <w:noProof/>
              <w:snapToGrid/>
              <w:color w:val="auto"/>
              <w:spacing w:val="0"/>
              <w:kern w:val="2"/>
              <w:sz w:val="24"/>
              <w:szCs w:val="28"/>
              <w14:ligatures w14:val="standardContextual"/>
            </w:rPr>
          </w:pPr>
          <w:hyperlink w:anchor="_Toc233705519" w:history="1">
            <w:r w:rsidR="00A84E75" w:rsidRPr="00AE3D43">
              <w:rPr>
                <w:rStyle w:val="aa"/>
                <w:rFonts w:hint="eastAsia"/>
                <w:noProof/>
                <w:sz w:val="24"/>
                <w:szCs w:val="28"/>
              </w:rPr>
              <w:t>（一）评价原则</w:t>
            </w:r>
            <w:r w:rsidR="00A84E75" w:rsidRPr="00AE3D43">
              <w:rPr>
                <w:rFonts w:hint="eastAsia"/>
                <w:noProof/>
                <w:webHidden/>
                <w:sz w:val="24"/>
                <w:szCs w:val="28"/>
              </w:rPr>
              <w:tab/>
            </w:r>
            <w:r w:rsidR="00A84E75" w:rsidRPr="00AE3D43">
              <w:rPr>
                <w:rFonts w:hint="eastAsia"/>
                <w:noProof/>
                <w:webHidden/>
                <w:sz w:val="24"/>
                <w:szCs w:val="28"/>
              </w:rPr>
              <w:fldChar w:fldCharType="begin"/>
            </w:r>
            <w:r w:rsidR="00A84E75" w:rsidRPr="00AE3D43">
              <w:rPr>
                <w:rFonts w:hint="eastAsia"/>
                <w:noProof/>
                <w:webHidden/>
                <w:sz w:val="24"/>
                <w:szCs w:val="28"/>
              </w:rPr>
              <w:instrText xml:space="preserve"> </w:instrText>
            </w:r>
            <w:r w:rsidR="00A84E75" w:rsidRPr="00AE3D43">
              <w:rPr>
                <w:noProof/>
                <w:webHidden/>
                <w:sz w:val="24"/>
                <w:szCs w:val="28"/>
              </w:rPr>
              <w:instrText>PAGEREF _Toc233705519 \h</w:instrText>
            </w:r>
            <w:r w:rsidR="00A84E75" w:rsidRPr="00AE3D43">
              <w:rPr>
                <w:rFonts w:hint="eastAsia"/>
                <w:noProof/>
                <w:webHidden/>
                <w:sz w:val="24"/>
                <w:szCs w:val="28"/>
              </w:rPr>
              <w:instrText xml:space="preserve"> </w:instrText>
            </w:r>
            <w:r w:rsidR="00A84E75" w:rsidRPr="00AE3D43">
              <w:rPr>
                <w:rFonts w:hint="eastAsia"/>
                <w:noProof/>
                <w:webHidden/>
                <w:sz w:val="24"/>
                <w:szCs w:val="28"/>
              </w:rPr>
            </w:r>
            <w:r w:rsidR="00A84E75" w:rsidRPr="00AE3D43">
              <w:rPr>
                <w:rFonts w:hint="eastAsia"/>
                <w:noProof/>
                <w:webHidden/>
                <w:sz w:val="24"/>
                <w:szCs w:val="28"/>
              </w:rPr>
              <w:fldChar w:fldCharType="separate"/>
            </w:r>
            <w:r w:rsidR="00A84E75" w:rsidRPr="00AE3D43">
              <w:rPr>
                <w:noProof/>
                <w:webHidden/>
                <w:sz w:val="24"/>
                <w:szCs w:val="28"/>
              </w:rPr>
              <w:t>15</w:t>
            </w:r>
            <w:r w:rsidR="00A84E75" w:rsidRPr="00AE3D43">
              <w:rPr>
                <w:rFonts w:hint="eastAsia"/>
                <w:noProof/>
                <w:webHidden/>
                <w:sz w:val="24"/>
                <w:szCs w:val="28"/>
              </w:rPr>
              <w:fldChar w:fldCharType="end"/>
            </w:r>
          </w:hyperlink>
        </w:p>
        <w:p w14:paraId="61E47A35" w14:textId="196DF50E" w:rsidR="00A84E75" w:rsidRPr="00AE3D43" w:rsidRDefault="006965E4" w:rsidP="000A269A">
          <w:pPr>
            <w:pStyle w:val="20"/>
            <w:tabs>
              <w:tab w:val="right" w:leader="dot" w:pos="8722"/>
            </w:tabs>
            <w:ind w:left="664" w:firstLine="640"/>
            <w:rPr>
              <w:rFonts w:asciiTheme="minorHAnsi" w:eastAsiaTheme="minorEastAsia" w:hAnsiTheme="minorHAnsi" w:cstheme="minorBidi"/>
              <w:noProof/>
              <w:snapToGrid/>
              <w:color w:val="auto"/>
              <w:spacing w:val="0"/>
              <w:kern w:val="2"/>
              <w:sz w:val="24"/>
              <w:szCs w:val="28"/>
              <w14:ligatures w14:val="standardContextual"/>
            </w:rPr>
          </w:pPr>
          <w:hyperlink w:anchor="_Toc233705520" w:history="1">
            <w:r w:rsidR="00A84E75" w:rsidRPr="00AE3D43">
              <w:rPr>
                <w:rStyle w:val="aa"/>
                <w:rFonts w:hint="eastAsia"/>
                <w:noProof/>
                <w:sz w:val="24"/>
                <w:szCs w:val="28"/>
              </w:rPr>
              <w:t>（二）评价方法</w:t>
            </w:r>
            <w:r w:rsidR="00A84E75" w:rsidRPr="00AE3D43">
              <w:rPr>
                <w:rFonts w:hint="eastAsia"/>
                <w:noProof/>
                <w:webHidden/>
                <w:sz w:val="24"/>
                <w:szCs w:val="28"/>
              </w:rPr>
              <w:tab/>
            </w:r>
            <w:r w:rsidR="00A84E75" w:rsidRPr="00AE3D43">
              <w:rPr>
                <w:rFonts w:hint="eastAsia"/>
                <w:noProof/>
                <w:webHidden/>
                <w:sz w:val="24"/>
                <w:szCs w:val="28"/>
              </w:rPr>
              <w:fldChar w:fldCharType="begin"/>
            </w:r>
            <w:r w:rsidR="00A84E75" w:rsidRPr="00AE3D43">
              <w:rPr>
                <w:rFonts w:hint="eastAsia"/>
                <w:noProof/>
                <w:webHidden/>
                <w:sz w:val="24"/>
                <w:szCs w:val="28"/>
              </w:rPr>
              <w:instrText xml:space="preserve"> </w:instrText>
            </w:r>
            <w:r w:rsidR="00A84E75" w:rsidRPr="00AE3D43">
              <w:rPr>
                <w:noProof/>
                <w:webHidden/>
                <w:sz w:val="24"/>
                <w:szCs w:val="28"/>
              </w:rPr>
              <w:instrText>PAGEREF _Toc233705520 \h</w:instrText>
            </w:r>
            <w:r w:rsidR="00A84E75" w:rsidRPr="00AE3D43">
              <w:rPr>
                <w:rFonts w:hint="eastAsia"/>
                <w:noProof/>
                <w:webHidden/>
                <w:sz w:val="24"/>
                <w:szCs w:val="28"/>
              </w:rPr>
              <w:instrText xml:space="preserve"> </w:instrText>
            </w:r>
            <w:r w:rsidR="00A84E75" w:rsidRPr="00AE3D43">
              <w:rPr>
                <w:rFonts w:hint="eastAsia"/>
                <w:noProof/>
                <w:webHidden/>
                <w:sz w:val="24"/>
                <w:szCs w:val="28"/>
              </w:rPr>
            </w:r>
            <w:r w:rsidR="00A84E75" w:rsidRPr="00AE3D43">
              <w:rPr>
                <w:rFonts w:hint="eastAsia"/>
                <w:noProof/>
                <w:webHidden/>
                <w:sz w:val="24"/>
                <w:szCs w:val="28"/>
              </w:rPr>
              <w:fldChar w:fldCharType="separate"/>
            </w:r>
            <w:r w:rsidR="00A84E75" w:rsidRPr="00AE3D43">
              <w:rPr>
                <w:noProof/>
                <w:webHidden/>
                <w:sz w:val="24"/>
                <w:szCs w:val="28"/>
              </w:rPr>
              <w:t>15</w:t>
            </w:r>
            <w:r w:rsidR="00A84E75" w:rsidRPr="00AE3D43">
              <w:rPr>
                <w:rFonts w:hint="eastAsia"/>
                <w:noProof/>
                <w:webHidden/>
                <w:sz w:val="24"/>
                <w:szCs w:val="28"/>
              </w:rPr>
              <w:fldChar w:fldCharType="end"/>
            </w:r>
          </w:hyperlink>
        </w:p>
        <w:p w14:paraId="1531323A" w14:textId="15C0F3CB" w:rsidR="00A84E75" w:rsidRPr="00AE3D43" w:rsidRDefault="006965E4" w:rsidP="000A269A">
          <w:pPr>
            <w:pStyle w:val="20"/>
            <w:tabs>
              <w:tab w:val="right" w:leader="dot" w:pos="8722"/>
            </w:tabs>
            <w:ind w:left="664" w:firstLine="640"/>
            <w:rPr>
              <w:rFonts w:asciiTheme="minorHAnsi" w:eastAsiaTheme="minorEastAsia" w:hAnsiTheme="minorHAnsi" w:cstheme="minorBidi"/>
              <w:noProof/>
              <w:snapToGrid/>
              <w:color w:val="auto"/>
              <w:spacing w:val="0"/>
              <w:kern w:val="2"/>
              <w:sz w:val="24"/>
              <w:szCs w:val="28"/>
              <w14:ligatures w14:val="standardContextual"/>
            </w:rPr>
          </w:pPr>
          <w:hyperlink w:anchor="_Toc233705521" w:history="1">
            <w:r w:rsidR="00A84E75" w:rsidRPr="00AE3D43">
              <w:rPr>
                <w:rStyle w:val="aa"/>
                <w:rFonts w:hint="eastAsia"/>
                <w:noProof/>
                <w:sz w:val="24"/>
                <w:szCs w:val="28"/>
              </w:rPr>
              <w:t>（三）评价组织实施</w:t>
            </w:r>
            <w:r w:rsidR="00A84E75" w:rsidRPr="00AE3D43">
              <w:rPr>
                <w:rFonts w:hint="eastAsia"/>
                <w:noProof/>
                <w:webHidden/>
                <w:sz w:val="24"/>
                <w:szCs w:val="28"/>
              </w:rPr>
              <w:tab/>
            </w:r>
            <w:r w:rsidR="00A84E75" w:rsidRPr="00AE3D43">
              <w:rPr>
                <w:rFonts w:hint="eastAsia"/>
                <w:noProof/>
                <w:webHidden/>
                <w:sz w:val="24"/>
                <w:szCs w:val="28"/>
              </w:rPr>
              <w:fldChar w:fldCharType="begin"/>
            </w:r>
            <w:r w:rsidR="00A84E75" w:rsidRPr="00AE3D43">
              <w:rPr>
                <w:rFonts w:hint="eastAsia"/>
                <w:noProof/>
                <w:webHidden/>
                <w:sz w:val="24"/>
                <w:szCs w:val="28"/>
              </w:rPr>
              <w:instrText xml:space="preserve"> </w:instrText>
            </w:r>
            <w:r w:rsidR="00A84E75" w:rsidRPr="00AE3D43">
              <w:rPr>
                <w:noProof/>
                <w:webHidden/>
                <w:sz w:val="24"/>
                <w:szCs w:val="28"/>
              </w:rPr>
              <w:instrText>PAGEREF _Toc233705521 \h</w:instrText>
            </w:r>
            <w:r w:rsidR="00A84E75" w:rsidRPr="00AE3D43">
              <w:rPr>
                <w:rFonts w:hint="eastAsia"/>
                <w:noProof/>
                <w:webHidden/>
                <w:sz w:val="24"/>
                <w:szCs w:val="28"/>
              </w:rPr>
              <w:instrText xml:space="preserve"> </w:instrText>
            </w:r>
            <w:r w:rsidR="00A84E75" w:rsidRPr="00AE3D43">
              <w:rPr>
                <w:rFonts w:hint="eastAsia"/>
                <w:noProof/>
                <w:webHidden/>
                <w:sz w:val="24"/>
                <w:szCs w:val="28"/>
              </w:rPr>
            </w:r>
            <w:r w:rsidR="00A84E75" w:rsidRPr="00AE3D43">
              <w:rPr>
                <w:rFonts w:hint="eastAsia"/>
                <w:noProof/>
                <w:webHidden/>
                <w:sz w:val="24"/>
                <w:szCs w:val="28"/>
              </w:rPr>
              <w:fldChar w:fldCharType="separate"/>
            </w:r>
            <w:r w:rsidR="00A84E75" w:rsidRPr="00AE3D43">
              <w:rPr>
                <w:noProof/>
                <w:webHidden/>
                <w:sz w:val="24"/>
                <w:szCs w:val="28"/>
              </w:rPr>
              <w:t>15</w:t>
            </w:r>
            <w:r w:rsidR="00A84E75" w:rsidRPr="00AE3D43">
              <w:rPr>
                <w:rFonts w:hint="eastAsia"/>
                <w:noProof/>
                <w:webHidden/>
                <w:sz w:val="24"/>
                <w:szCs w:val="28"/>
              </w:rPr>
              <w:fldChar w:fldCharType="end"/>
            </w:r>
          </w:hyperlink>
        </w:p>
        <w:p w14:paraId="60C2E45D" w14:textId="1B608EEC" w:rsidR="00C2277E" w:rsidRPr="00A84E75" w:rsidRDefault="00F20151" w:rsidP="00395112">
          <w:pPr>
            <w:ind w:firstLineChars="0" w:firstLine="0"/>
          </w:pPr>
          <w:r w:rsidRPr="00AE3D43">
            <w:rPr>
              <w:b/>
              <w:bCs/>
              <w:sz w:val="24"/>
              <w:szCs w:val="28"/>
              <w:lang w:val="zh-CN"/>
            </w:rPr>
            <w:fldChar w:fldCharType="end"/>
          </w:r>
        </w:p>
      </w:sdtContent>
    </w:sdt>
    <w:p w14:paraId="76E4445D" w14:textId="77777777" w:rsidR="00C2277E" w:rsidRPr="00A84E75" w:rsidRDefault="00C2277E">
      <w:pPr>
        <w:ind w:firstLineChars="0" w:firstLine="0"/>
      </w:pPr>
    </w:p>
    <w:p w14:paraId="0484AB8A" w14:textId="77777777" w:rsidR="00C2277E" w:rsidRPr="00A84E75" w:rsidRDefault="00C2277E">
      <w:pPr>
        <w:ind w:firstLine="664"/>
      </w:pPr>
    </w:p>
    <w:p w14:paraId="2CA8DB43" w14:textId="77777777" w:rsidR="00C2277E" w:rsidRPr="00A84E75" w:rsidRDefault="00C2277E">
      <w:pPr>
        <w:ind w:firstLine="664"/>
        <w:sectPr w:rsidR="00C2277E" w:rsidRPr="00A84E75">
          <w:headerReference w:type="even" r:id="rId9"/>
          <w:headerReference w:type="default" r:id="rId10"/>
          <w:footerReference w:type="even" r:id="rId11"/>
          <w:footerReference w:type="default" r:id="rId12"/>
          <w:headerReference w:type="first" r:id="rId13"/>
          <w:footerReference w:type="first" r:id="rId14"/>
          <w:pgSz w:w="11907" w:h="16839"/>
          <w:pgMar w:top="2098" w:right="1588" w:bottom="1701" w:left="1587" w:header="885" w:footer="1213" w:gutter="0"/>
          <w:cols w:space="720"/>
          <w:docGrid w:type="lines" w:linePitch="312"/>
        </w:sectPr>
      </w:pPr>
    </w:p>
    <w:p w14:paraId="4A3BD92A" w14:textId="39509E0E" w:rsidR="00C2277E" w:rsidRPr="00A84E75" w:rsidRDefault="00F20151">
      <w:pPr>
        <w:pStyle w:val="1"/>
        <w:ind w:firstLine="660"/>
      </w:pPr>
      <w:bookmarkStart w:id="1" w:name="_Toc233705504"/>
      <w:r w:rsidRPr="00A84E75">
        <w:rPr>
          <w:spacing w:val="10"/>
        </w:rPr>
        <w:lastRenderedPageBreak/>
        <w:t>一</w:t>
      </w:r>
      <w:r w:rsidRPr="00A84E75">
        <w:t>、专项资金概况</w:t>
      </w:r>
      <w:bookmarkEnd w:id="1"/>
    </w:p>
    <w:p w14:paraId="03D59FDB" w14:textId="77777777" w:rsidR="00C2277E" w:rsidRPr="00A84E75" w:rsidRDefault="00F20151">
      <w:pPr>
        <w:pStyle w:val="2"/>
        <w:ind w:firstLine="664"/>
        <w:rPr>
          <w:rFonts w:ascii="Times New Roman" w:hAnsi="Times New Roman" w:cs="Times New Roman"/>
        </w:rPr>
      </w:pPr>
      <w:bookmarkStart w:id="2" w:name="_Toc233705505"/>
      <w:r w:rsidRPr="00A84E75">
        <w:rPr>
          <w:rFonts w:ascii="Times New Roman" w:hAnsi="Times New Roman" w:cs="Times New Roman"/>
        </w:rPr>
        <w:t>（一）基本情况</w:t>
      </w:r>
      <w:bookmarkEnd w:id="2"/>
    </w:p>
    <w:p w14:paraId="5CBCCCB2" w14:textId="77777777" w:rsidR="00C2277E" w:rsidRPr="00A84E75" w:rsidRDefault="00F20151" w:rsidP="00984337">
      <w:pPr>
        <w:ind w:firstLine="664"/>
        <w:jc w:val="both"/>
      </w:pPr>
      <w:r w:rsidRPr="00A84E75">
        <w:t>为深入贯彻落实南京市第十五次党代会关于</w:t>
      </w:r>
      <w:r w:rsidRPr="00A84E75">
        <w:t>“</w:t>
      </w:r>
      <w:r w:rsidRPr="00A84E75">
        <w:t>在生态优先、绿色发展上做示范</w:t>
      </w:r>
      <w:r w:rsidRPr="00A84E75">
        <w:t>”</w:t>
      </w:r>
      <w:r w:rsidRPr="00A84E75">
        <w:t>的战略部署，紧扣长江绿色发展示范带建设的总体要求，南京市自</w:t>
      </w:r>
      <w:r w:rsidRPr="00A84E75">
        <w:t>2019</w:t>
      </w:r>
      <w:r w:rsidRPr="00A84E75">
        <w:t>年起全面启动沿江</w:t>
      </w:r>
      <w:r w:rsidRPr="00A84E75">
        <w:t>5</w:t>
      </w:r>
      <w:r w:rsidRPr="00A84E75">
        <w:t>公里化肥与化学农药减量（以下简称</w:t>
      </w:r>
      <w:r w:rsidRPr="00A84E75">
        <w:t>“</w:t>
      </w:r>
      <w:r w:rsidRPr="00A84E75">
        <w:t>两减</w:t>
      </w:r>
      <w:r w:rsidRPr="00A84E75">
        <w:t>”</w:t>
      </w:r>
      <w:r w:rsidRPr="00A84E75">
        <w:t>）工作。该项工作旨在通过协同推进沿江农业的高质量发展与长江流域生态环境的高水平保护，系统性引导沿江农业走向绿色低碳转型，切实巩固长江大保护的治理成效。从顶层设计来看，本项工作已被正式纳入《南京市农业农村现代化</w:t>
      </w:r>
      <w:r w:rsidRPr="00A84E75">
        <w:t>“</w:t>
      </w:r>
      <w:r w:rsidRPr="00A84E75">
        <w:t>十四五</w:t>
      </w:r>
      <w:r w:rsidRPr="00A84E75">
        <w:t>”</w:t>
      </w:r>
      <w:r w:rsidRPr="00A84E75">
        <w:t>规划》的蓝图，成为全市构建</w:t>
      </w:r>
      <w:r w:rsidRPr="00A84E75">
        <w:t>“</w:t>
      </w:r>
      <w:r w:rsidRPr="00A84E75">
        <w:t>一带一环三区</w:t>
      </w:r>
      <w:r w:rsidRPr="00A84E75">
        <w:t>”</w:t>
      </w:r>
      <w:r w:rsidRPr="00A84E75">
        <w:t>农业空间格局中</w:t>
      </w:r>
      <w:r w:rsidRPr="00A84E75">
        <w:t>“</w:t>
      </w:r>
      <w:r w:rsidRPr="00A84E75">
        <w:t>长江绿色发展示范带</w:t>
      </w:r>
      <w:r w:rsidRPr="00A84E75">
        <w:t>”</w:t>
      </w:r>
      <w:r w:rsidRPr="00A84E75">
        <w:t>的核心抓手与基础支撑。</w:t>
      </w:r>
    </w:p>
    <w:p w14:paraId="3E6B92B3" w14:textId="2211777A" w:rsidR="00C2277E" w:rsidRPr="00A84E75" w:rsidRDefault="00F20151" w:rsidP="00984337">
      <w:pPr>
        <w:ind w:firstLine="664"/>
        <w:jc w:val="both"/>
      </w:pPr>
      <w:r w:rsidRPr="00A84E75">
        <w:t>2019</w:t>
      </w:r>
      <w:r w:rsidRPr="00A84E75">
        <w:t>年</w:t>
      </w:r>
      <w:r w:rsidRPr="00A84E75">
        <w:t>6</w:t>
      </w:r>
      <w:r w:rsidRPr="00A84E75">
        <w:t>月，市委办公厅、市政府办公厅联合印发《南京市沿江</w:t>
      </w:r>
      <w:r w:rsidRPr="00A84E75">
        <w:t>5</w:t>
      </w:r>
      <w:r w:rsidRPr="00A84E75">
        <w:t>公里化肥与化学农药</w:t>
      </w:r>
      <w:r w:rsidRPr="00A84E75">
        <w:t>“</w:t>
      </w:r>
      <w:r w:rsidRPr="00A84E75">
        <w:t>两减</w:t>
      </w:r>
      <w:r w:rsidRPr="00A84E75">
        <w:t>”</w:t>
      </w:r>
      <w:r w:rsidRPr="00A84E75">
        <w:t>工作方案》（宁委办发〔</w:t>
      </w:r>
      <w:r w:rsidRPr="00A84E75">
        <w:t>2019</w:t>
      </w:r>
      <w:r w:rsidRPr="00A84E75">
        <w:t>〕</w:t>
      </w:r>
      <w:r w:rsidRPr="00A84E75">
        <w:t>77</w:t>
      </w:r>
      <w:r w:rsidRPr="00A84E75">
        <w:t>号，以下简称《工作方案》），明确将沿江化肥农药减量管控视为农业面源污染治理、打造全国沿江化肥减量标杆示范带的核心生态工程。</w:t>
      </w:r>
      <w:r w:rsidRPr="00A84E75">
        <w:t>2019</w:t>
      </w:r>
      <w:r w:rsidRPr="00A84E75">
        <w:t>年</w:t>
      </w:r>
      <w:r w:rsidRPr="00A84E75">
        <w:t>7</w:t>
      </w:r>
      <w:r w:rsidRPr="00A84E75">
        <w:t>月，市农业农村局、市财政局配套出台了《关于印发〈南京市沿江</w:t>
      </w:r>
      <w:r w:rsidRPr="00A84E75">
        <w:t>5</w:t>
      </w:r>
      <w:r w:rsidRPr="00A84E75">
        <w:t>公里商品有机肥和配方肥推广应用与补贴资金使用实施意见〉暨做好化肥与化学农药</w:t>
      </w:r>
      <w:r w:rsidRPr="00A84E75">
        <w:t>“</w:t>
      </w:r>
      <w:r w:rsidRPr="00A84E75">
        <w:t>两减</w:t>
      </w:r>
      <w:r w:rsidRPr="00A84E75">
        <w:t>”</w:t>
      </w:r>
      <w:r w:rsidRPr="00A84E75">
        <w:t>资金统筹工作的通知》（宁农计〔</w:t>
      </w:r>
      <w:r w:rsidRPr="00A84E75">
        <w:t>2019</w:t>
      </w:r>
      <w:r w:rsidRPr="00A84E75">
        <w:t>〕</w:t>
      </w:r>
      <w:r w:rsidRPr="00A84E75">
        <w:t>19</w:t>
      </w:r>
      <w:r w:rsidRPr="00A84E75">
        <w:t>号、宁财农〔</w:t>
      </w:r>
      <w:r w:rsidRPr="00A84E75">
        <w:t>2019</w:t>
      </w:r>
      <w:r w:rsidRPr="00A84E75">
        <w:t>〕</w:t>
      </w:r>
      <w:r w:rsidRPr="00A84E75">
        <w:t>243</w:t>
      </w:r>
      <w:r w:rsidRPr="00A84E75">
        <w:t>号，以下简称《实施意见》）。《实施意见》</w:t>
      </w:r>
      <w:r w:rsidR="005570D9" w:rsidRPr="00A84E75">
        <w:t>明确了</w:t>
      </w:r>
      <w:r w:rsidRPr="00A84E75">
        <w:t>补贴对象、标准与计划、操作</w:t>
      </w:r>
      <w:r w:rsidRPr="00A84E75">
        <w:lastRenderedPageBreak/>
        <w:t>程序与要求，以此推动贯彻落实《工作方案》精神，确保沿江</w:t>
      </w:r>
      <w:r w:rsidRPr="00A84E75">
        <w:t>5</w:t>
      </w:r>
      <w:r w:rsidRPr="00A84E75">
        <w:t>公里化肥与农药各项减量措施全面落地。</w:t>
      </w:r>
    </w:p>
    <w:p w14:paraId="48539A03" w14:textId="13213C6B" w:rsidR="00C2277E" w:rsidRPr="00A84E75" w:rsidRDefault="00F20151" w:rsidP="00984337">
      <w:pPr>
        <w:ind w:firstLine="664"/>
        <w:jc w:val="both"/>
      </w:pPr>
      <w:r w:rsidRPr="00A84E75">
        <w:t>依据南京市农业农村局、南京市财政局《关于下达</w:t>
      </w:r>
      <w:r w:rsidRPr="00A84E75">
        <w:t>2025</w:t>
      </w:r>
      <w:r w:rsidRPr="00A84E75">
        <w:t>年第一批市级农业专项资金计划的通知》（宁农计〔</w:t>
      </w:r>
      <w:r w:rsidRPr="00A84E75">
        <w:t>2025</w:t>
      </w:r>
      <w:r w:rsidRPr="00A84E75">
        <w:t>〕</w:t>
      </w:r>
      <w:r w:rsidRPr="00A84E75">
        <w:t>6</w:t>
      </w:r>
      <w:r w:rsidRPr="00A84E75">
        <w:t>号）文件要求，结合沿江耕地地力现状、农户用肥需求与年度生态保护目标，</w:t>
      </w:r>
      <w:r w:rsidRPr="00A84E75">
        <w:t>2025</w:t>
      </w:r>
      <w:r w:rsidRPr="00A84E75">
        <w:t>年度肥料推广专项任务与财政补贴资金已统筹安排到位。本年度项目紧密围绕沿江</w:t>
      </w:r>
      <w:r w:rsidRPr="00A84E75">
        <w:t>5</w:t>
      </w:r>
      <w:r w:rsidRPr="00A84E75">
        <w:t>公里范围内的核心涉农区域展开，组织全市沿江各板块全面推进</w:t>
      </w:r>
      <w:r w:rsidRPr="00A84E75">
        <w:t>“</w:t>
      </w:r>
      <w:r w:rsidRPr="00A84E75">
        <w:t>两减</w:t>
      </w:r>
      <w:r w:rsidRPr="00A84E75">
        <w:t>”</w:t>
      </w:r>
      <w:r w:rsidRPr="00A84E75">
        <w:t>实施工作，以期进一步降低农业面源污染物入江负荷，夯实长江生态安全屏障。具体实施中，项目聚焦于江北新区、江宁区、浦口区、雨花台区、栖霞区等</w:t>
      </w:r>
      <w:r w:rsidRPr="00A84E75">
        <w:t>5</w:t>
      </w:r>
      <w:r w:rsidRPr="00A84E75">
        <w:t>个核心涉农区，共涵盖</w:t>
      </w:r>
      <w:r w:rsidRPr="00A84E75">
        <w:t>6</w:t>
      </w:r>
      <w:r w:rsidRPr="00A84E75">
        <w:t>个子项目，持续以水稻等粮食作物，以及蔬菜、果树、茶叶等地方特色经济作物为重点施肥对象，推行商品有机肥部分替代传统化肥的</w:t>
      </w:r>
      <w:r w:rsidRPr="00A84E75">
        <w:t>“</w:t>
      </w:r>
      <w:r w:rsidRPr="00A84E75">
        <w:t>面积全覆盖</w:t>
      </w:r>
      <w:r w:rsidRPr="00A84E75">
        <w:t>”</w:t>
      </w:r>
      <w:r w:rsidRPr="00A84E75">
        <w:t>战略，</w:t>
      </w:r>
      <w:r w:rsidR="00DE4E82" w:rsidRPr="00A84E75">
        <w:t>通过逐年科学递增单位面积的商品有机肥替代化肥量，</w:t>
      </w:r>
      <w:r w:rsidRPr="00A84E75">
        <w:t>构建沿江绿色农业屏障，</w:t>
      </w:r>
      <w:proofErr w:type="gramStart"/>
      <w:r w:rsidRPr="00A84E75">
        <w:t>助力全市</w:t>
      </w:r>
      <w:proofErr w:type="gramEnd"/>
      <w:r w:rsidRPr="00A84E75">
        <w:t>农业农村现代化高质量发展。</w:t>
      </w:r>
    </w:p>
    <w:p w14:paraId="66C1825F" w14:textId="77777777" w:rsidR="00C2277E" w:rsidRPr="00A84E75" w:rsidRDefault="00F20151">
      <w:pPr>
        <w:pStyle w:val="2"/>
        <w:ind w:firstLine="664"/>
        <w:rPr>
          <w:rFonts w:ascii="Times New Roman" w:hAnsi="Times New Roman" w:cs="Times New Roman"/>
        </w:rPr>
      </w:pPr>
      <w:bookmarkStart w:id="3" w:name="_Toc233705506"/>
      <w:r w:rsidRPr="00A84E75">
        <w:rPr>
          <w:rFonts w:ascii="Times New Roman" w:hAnsi="Times New Roman" w:cs="Times New Roman"/>
        </w:rPr>
        <w:t>（二）资金情况</w:t>
      </w:r>
      <w:bookmarkEnd w:id="3"/>
    </w:p>
    <w:p w14:paraId="28B35AB1" w14:textId="55CECC8E" w:rsidR="00C2277E" w:rsidRPr="00A84E75" w:rsidRDefault="00F20151" w:rsidP="00984337">
      <w:pPr>
        <w:ind w:firstLine="664"/>
        <w:jc w:val="both"/>
      </w:pPr>
      <w:r w:rsidRPr="00A84E75">
        <w:t>2025</w:t>
      </w:r>
      <w:r w:rsidRPr="00A84E75">
        <w:t>年，南京市农业农村局安排</w:t>
      </w:r>
      <w:r w:rsidRPr="00A84E75">
        <w:rPr>
          <w:spacing w:val="1"/>
        </w:rPr>
        <w:t>沿江五公里</w:t>
      </w:r>
      <w:r w:rsidRPr="00A84E75">
        <w:t>“</w:t>
      </w:r>
      <w:r w:rsidRPr="00A84E75">
        <w:t>两减</w:t>
      </w:r>
      <w:r w:rsidRPr="00A84E75">
        <w:t>”</w:t>
      </w:r>
      <w:r w:rsidRPr="00A84E75">
        <w:rPr>
          <w:spacing w:val="1"/>
        </w:rPr>
        <w:t>资金</w:t>
      </w:r>
      <w:r w:rsidRPr="00A84E75">
        <w:rPr>
          <w:spacing w:val="1"/>
        </w:rPr>
        <w:t>1</w:t>
      </w:r>
      <w:r w:rsidR="00B916C6" w:rsidRPr="00A84E75">
        <w:rPr>
          <w:spacing w:val="1"/>
        </w:rPr>
        <w:t>，</w:t>
      </w:r>
      <w:r w:rsidRPr="00A84E75">
        <w:rPr>
          <w:spacing w:val="1"/>
        </w:rPr>
        <w:t>406.00</w:t>
      </w:r>
      <w:r w:rsidRPr="00A84E75">
        <w:rPr>
          <w:spacing w:val="1"/>
        </w:rPr>
        <w:t>万元</w:t>
      </w:r>
      <w:r w:rsidRPr="00A84E75">
        <w:rPr>
          <w:spacing w:val="-6"/>
        </w:rPr>
        <w:t>，</w:t>
      </w:r>
      <w:r w:rsidRPr="00A84E75">
        <w:t>已使用资金</w:t>
      </w:r>
      <w:r w:rsidRPr="00A84E75">
        <w:t>905.00</w:t>
      </w:r>
      <w:r w:rsidRPr="00A84E75">
        <w:t>万元，未支付金额</w:t>
      </w:r>
      <w:r w:rsidRPr="00A84E75">
        <w:t>501.00</w:t>
      </w:r>
      <w:r w:rsidRPr="00A84E75">
        <w:t>万元，预算执行率为</w:t>
      </w:r>
      <w:r w:rsidRPr="00A84E75">
        <w:t>64.37%</w:t>
      </w:r>
      <w:r w:rsidRPr="00A84E75">
        <w:t>（已使用资金</w:t>
      </w:r>
      <w:r w:rsidRPr="00A84E75">
        <w:t>÷</w:t>
      </w:r>
      <w:r w:rsidRPr="00A84E75">
        <w:t>安排资金</w:t>
      </w:r>
      <w:r w:rsidRPr="00A84E75">
        <w:t>×100%</w:t>
      </w:r>
      <w:r w:rsidRPr="00A84E75">
        <w:t>），依据前述《实施意见》（宁农计〔</w:t>
      </w:r>
      <w:r w:rsidRPr="00A84E75">
        <w:t>2019</w:t>
      </w:r>
      <w:r w:rsidRPr="00A84E75">
        <w:t>〕</w:t>
      </w:r>
      <w:r w:rsidRPr="00A84E75">
        <w:t>19</w:t>
      </w:r>
      <w:r w:rsidRPr="00A84E75">
        <w:t>号、宁财农〔</w:t>
      </w:r>
      <w:r w:rsidRPr="00A84E75">
        <w:t>2019</w:t>
      </w:r>
      <w:r w:rsidRPr="00A84E75">
        <w:t>〕</w:t>
      </w:r>
      <w:r w:rsidRPr="00A84E75">
        <w:t>243</w:t>
      </w:r>
      <w:r w:rsidRPr="00A84E75">
        <w:t>号），市级对于商品有机肥和配方肥（生物有机肥）的</w:t>
      </w:r>
      <w:r w:rsidRPr="00A84E75">
        <w:lastRenderedPageBreak/>
        <w:t>补助标准分别为</w:t>
      </w:r>
      <w:r w:rsidRPr="00A84E75">
        <w:t>400</w:t>
      </w:r>
      <w:r w:rsidRPr="00A84E75">
        <w:t>元</w:t>
      </w:r>
      <w:r w:rsidRPr="00A84E75">
        <w:t>/</w:t>
      </w:r>
      <w:r w:rsidRPr="00A84E75">
        <w:t>吨和</w:t>
      </w:r>
      <w:r w:rsidRPr="00A84E75">
        <w:t>500</w:t>
      </w:r>
      <w:r w:rsidRPr="00A84E75">
        <w:t>元</w:t>
      </w:r>
      <w:r w:rsidRPr="00A84E75">
        <w:t>/</w:t>
      </w:r>
      <w:r w:rsidRPr="00A84E75">
        <w:t>吨。</w:t>
      </w:r>
      <w:r w:rsidRPr="00A84E75">
        <w:t>2025</w:t>
      </w:r>
      <w:r w:rsidRPr="00A84E75">
        <w:t>年度</w:t>
      </w:r>
      <w:r w:rsidRPr="00A84E75">
        <w:rPr>
          <w:spacing w:val="1"/>
        </w:rPr>
        <w:t>沿江五公里资金</w:t>
      </w:r>
      <w:r w:rsidRPr="00A84E75">
        <w:t>见下表：</w:t>
      </w:r>
    </w:p>
    <w:p w14:paraId="03AB0C86" w14:textId="77777777" w:rsidR="00C2277E" w:rsidRPr="00A84E75" w:rsidRDefault="00F20151">
      <w:pPr>
        <w:ind w:firstLine="664"/>
        <w:jc w:val="right"/>
      </w:pPr>
      <w:r w:rsidRPr="00A84E75">
        <w:t>单位：万元</w:t>
      </w:r>
    </w:p>
    <w:tbl>
      <w:tblPr>
        <w:tblW w:w="9508" w:type="dxa"/>
        <w:tblInd w:w="-5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5"/>
        <w:gridCol w:w="1701"/>
        <w:gridCol w:w="1843"/>
        <w:gridCol w:w="1843"/>
        <w:gridCol w:w="1843"/>
        <w:gridCol w:w="1843"/>
      </w:tblGrid>
      <w:tr w:rsidR="00C2277E" w:rsidRPr="00A84E75" w14:paraId="4D466D54" w14:textId="77777777">
        <w:trPr>
          <w:trHeight w:val="1304"/>
          <w:tblHeader/>
        </w:trPr>
        <w:tc>
          <w:tcPr>
            <w:tcW w:w="435" w:type="dxa"/>
            <w:vAlign w:val="center"/>
          </w:tcPr>
          <w:p w14:paraId="540C2A73" w14:textId="77777777" w:rsidR="00C2277E" w:rsidRPr="00A84E75" w:rsidRDefault="00F20151">
            <w:pPr>
              <w:ind w:firstLineChars="0" w:firstLine="0"/>
              <w:jc w:val="center"/>
              <w:rPr>
                <w:sz w:val="24"/>
                <w:szCs w:val="24"/>
              </w:rPr>
            </w:pPr>
            <w:r w:rsidRPr="00A84E75">
              <w:rPr>
                <w:sz w:val="24"/>
                <w:szCs w:val="24"/>
              </w:rPr>
              <w:t>序号</w:t>
            </w:r>
          </w:p>
        </w:tc>
        <w:tc>
          <w:tcPr>
            <w:tcW w:w="1701" w:type="dxa"/>
            <w:vAlign w:val="center"/>
          </w:tcPr>
          <w:p w14:paraId="71C55956" w14:textId="77777777" w:rsidR="00C2277E" w:rsidRPr="00A84E75" w:rsidRDefault="00F20151">
            <w:pPr>
              <w:ind w:firstLineChars="0" w:firstLine="0"/>
              <w:jc w:val="center"/>
              <w:rPr>
                <w:sz w:val="24"/>
                <w:szCs w:val="24"/>
              </w:rPr>
            </w:pPr>
            <w:r w:rsidRPr="00A84E75">
              <w:rPr>
                <w:sz w:val="24"/>
                <w:szCs w:val="24"/>
              </w:rPr>
              <w:t>区属</w:t>
            </w:r>
          </w:p>
        </w:tc>
        <w:tc>
          <w:tcPr>
            <w:tcW w:w="1843" w:type="dxa"/>
            <w:vAlign w:val="center"/>
          </w:tcPr>
          <w:p w14:paraId="3B013719" w14:textId="77777777" w:rsidR="00C2277E" w:rsidRPr="00A84E75" w:rsidRDefault="00F20151">
            <w:pPr>
              <w:ind w:firstLineChars="0" w:firstLine="0"/>
              <w:jc w:val="center"/>
              <w:rPr>
                <w:sz w:val="24"/>
                <w:szCs w:val="24"/>
              </w:rPr>
            </w:pPr>
            <w:r w:rsidRPr="00A84E75">
              <w:rPr>
                <w:sz w:val="24"/>
                <w:szCs w:val="24"/>
              </w:rPr>
              <w:t>下达资金</w:t>
            </w:r>
          </w:p>
        </w:tc>
        <w:tc>
          <w:tcPr>
            <w:tcW w:w="1843" w:type="dxa"/>
            <w:vAlign w:val="center"/>
          </w:tcPr>
          <w:p w14:paraId="38AB817D" w14:textId="77777777" w:rsidR="00C2277E" w:rsidRPr="00A84E75" w:rsidRDefault="00F20151">
            <w:pPr>
              <w:ind w:firstLineChars="0" w:firstLine="0"/>
              <w:jc w:val="center"/>
              <w:rPr>
                <w:sz w:val="24"/>
                <w:szCs w:val="24"/>
              </w:rPr>
            </w:pPr>
            <w:r w:rsidRPr="00A84E75">
              <w:rPr>
                <w:sz w:val="24"/>
                <w:szCs w:val="24"/>
              </w:rPr>
              <w:t>已支付资金</w:t>
            </w:r>
          </w:p>
        </w:tc>
        <w:tc>
          <w:tcPr>
            <w:tcW w:w="1843" w:type="dxa"/>
            <w:vAlign w:val="center"/>
          </w:tcPr>
          <w:p w14:paraId="26937639" w14:textId="77777777" w:rsidR="00C2277E" w:rsidRPr="00A84E75" w:rsidRDefault="00F20151">
            <w:pPr>
              <w:ind w:firstLineChars="0" w:firstLine="0"/>
              <w:jc w:val="center"/>
              <w:rPr>
                <w:sz w:val="24"/>
                <w:szCs w:val="24"/>
              </w:rPr>
            </w:pPr>
            <w:r w:rsidRPr="00A84E75">
              <w:rPr>
                <w:sz w:val="24"/>
                <w:szCs w:val="24"/>
              </w:rPr>
              <w:t>未支付资金</w:t>
            </w:r>
          </w:p>
        </w:tc>
        <w:tc>
          <w:tcPr>
            <w:tcW w:w="1843" w:type="dxa"/>
            <w:vAlign w:val="center"/>
          </w:tcPr>
          <w:p w14:paraId="022B2C12" w14:textId="77777777" w:rsidR="00C2277E" w:rsidRPr="00A84E75" w:rsidRDefault="00F20151">
            <w:pPr>
              <w:ind w:firstLineChars="0" w:firstLine="0"/>
              <w:jc w:val="center"/>
              <w:rPr>
                <w:sz w:val="24"/>
                <w:szCs w:val="24"/>
              </w:rPr>
            </w:pPr>
            <w:r w:rsidRPr="00A84E75">
              <w:rPr>
                <w:sz w:val="24"/>
                <w:szCs w:val="24"/>
              </w:rPr>
              <w:t>预算执行率</w:t>
            </w:r>
          </w:p>
        </w:tc>
      </w:tr>
      <w:tr w:rsidR="00C2277E" w:rsidRPr="00A84E75" w14:paraId="4E1A5D72" w14:textId="77777777">
        <w:trPr>
          <w:trHeight w:val="850"/>
        </w:trPr>
        <w:tc>
          <w:tcPr>
            <w:tcW w:w="435" w:type="dxa"/>
            <w:vAlign w:val="center"/>
          </w:tcPr>
          <w:p w14:paraId="30CBED57" w14:textId="77777777" w:rsidR="00C2277E" w:rsidRPr="00A84E75" w:rsidRDefault="00F20151">
            <w:pPr>
              <w:ind w:firstLineChars="0" w:firstLine="0"/>
              <w:jc w:val="center"/>
              <w:rPr>
                <w:sz w:val="24"/>
                <w:szCs w:val="24"/>
              </w:rPr>
            </w:pPr>
            <w:r w:rsidRPr="00A84E75">
              <w:rPr>
                <w:sz w:val="24"/>
                <w:szCs w:val="24"/>
              </w:rPr>
              <w:t>1</w:t>
            </w:r>
          </w:p>
        </w:tc>
        <w:tc>
          <w:tcPr>
            <w:tcW w:w="1701" w:type="dxa"/>
            <w:vAlign w:val="center"/>
          </w:tcPr>
          <w:p w14:paraId="1A5CE465" w14:textId="77777777" w:rsidR="00C2277E" w:rsidRPr="00A84E75" w:rsidRDefault="00F20151">
            <w:pPr>
              <w:ind w:firstLineChars="0" w:firstLine="0"/>
              <w:jc w:val="center"/>
              <w:rPr>
                <w:sz w:val="24"/>
                <w:szCs w:val="24"/>
              </w:rPr>
            </w:pPr>
            <w:r w:rsidRPr="00A84E75">
              <w:rPr>
                <w:sz w:val="24"/>
                <w:szCs w:val="24"/>
              </w:rPr>
              <w:t>江北新区</w:t>
            </w:r>
          </w:p>
        </w:tc>
        <w:tc>
          <w:tcPr>
            <w:tcW w:w="1843" w:type="dxa"/>
            <w:vAlign w:val="center"/>
          </w:tcPr>
          <w:p w14:paraId="78B2BC99" w14:textId="77777777" w:rsidR="00C2277E" w:rsidRPr="00A84E75" w:rsidRDefault="00F20151" w:rsidP="00984337">
            <w:pPr>
              <w:ind w:firstLineChars="0" w:firstLine="0"/>
              <w:jc w:val="center"/>
              <w:rPr>
                <w:sz w:val="24"/>
                <w:szCs w:val="24"/>
              </w:rPr>
            </w:pPr>
            <w:r w:rsidRPr="00A84E75">
              <w:rPr>
                <w:sz w:val="24"/>
                <w:szCs w:val="24"/>
              </w:rPr>
              <w:t>570.00</w:t>
            </w:r>
          </w:p>
        </w:tc>
        <w:tc>
          <w:tcPr>
            <w:tcW w:w="1843" w:type="dxa"/>
            <w:vAlign w:val="center"/>
          </w:tcPr>
          <w:p w14:paraId="7BFA257A" w14:textId="77777777" w:rsidR="00C2277E" w:rsidRPr="00A84E75" w:rsidRDefault="00F20151" w:rsidP="00984337">
            <w:pPr>
              <w:ind w:firstLineChars="0" w:firstLine="0"/>
              <w:jc w:val="center"/>
              <w:rPr>
                <w:sz w:val="24"/>
                <w:szCs w:val="24"/>
              </w:rPr>
            </w:pPr>
            <w:r w:rsidRPr="00A84E75">
              <w:rPr>
                <w:sz w:val="24"/>
                <w:szCs w:val="24"/>
              </w:rPr>
              <w:t>570.00</w:t>
            </w:r>
          </w:p>
        </w:tc>
        <w:tc>
          <w:tcPr>
            <w:tcW w:w="1843" w:type="dxa"/>
            <w:vAlign w:val="center"/>
          </w:tcPr>
          <w:p w14:paraId="467CA8BD" w14:textId="77777777" w:rsidR="00C2277E" w:rsidRPr="00A84E75" w:rsidRDefault="00F20151" w:rsidP="00984337">
            <w:pPr>
              <w:ind w:firstLineChars="0" w:firstLine="0"/>
              <w:jc w:val="center"/>
              <w:rPr>
                <w:sz w:val="24"/>
                <w:szCs w:val="24"/>
              </w:rPr>
            </w:pPr>
            <w:r w:rsidRPr="00A84E75">
              <w:rPr>
                <w:sz w:val="24"/>
                <w:szCs w:val="24"/>
              </w:rPr>
              <w:t>0.00</w:t>
            </w:r>
          </w:p>
        </w:tc>
        <w:tc>
          <w:tcPr>
            <w:tcW w:w="1843" w:type="dxa"/>
            <w:vAlign w:val="center"/>
          </w:tcPr>
          <w:p w14:paraId="37623865" w14:textId="77777777" w:rsidR="00C2277E" w:rsidRPr="00A84E75" w:rsidRDefault="00F20151" w:rsidP="00984337">
            <w:pPr>
              <w:ind w:firstLineChars="0" w:firstLine="0"/>
              <w:jc w:val="center"/>
              <w:rPr>
                <w:sz w:val="24"/>
                <w:szCs w:val="24"/>
              </w:rPr>
            </w:pPr>
            <w:r w:rsidRPr="00A84E75">
              <w:rPr>
                <w:sz w:val="24"/>
                <w:szCs w:val="24"/>
              </w:rPr>
              <w:t>100.00%</w:t>
            </w:r>
          </w:p>
        </w:tc>
      </w:tr>
      <w:tr w:rsidR="00C2277E" w:rsidRPr="00A84E75" w14:paraId="27D6AF67" w14:textId="77777777">
        <w:trPr>
          <w:trHeight w:val="850"/>
        </w:trPr>
        <w:tc>
          <w:tcPr>
            <w:tcW w:w="435" w:type="dxa"/>
            <w:vAlign w:val="center"/>
          </w:tcPr>
          <w:p w14:paraId="21DD119A" w14:textId="77777777" w:rsidR="00C2277E" w:rsidRPr="00A84E75" w:rsidRDefault="00F20151">
            <w:pPr>
              <w:ind w:firstLineChars="0" w:firstLine="0"/>
              <w:jc w:val="center"/>
              <w:rPr>
                <w:sz w:val="24"/>
                <w:szCs w:val="24"/>
              </w:rPr>
            </w:pPr>
            <w:r w:rsidRPr="00A84E75">
              <w:rPr>
                <w:sz w:val="24"/>
                <w:szCs w:val="24"/>
              </w:rPr>
              <w:t>2</w:t>
            </w:r>
          </w:p>
        </w:tc>
        <w:tc>
          <w:tcPr>
            <w:tcW w:w="1701" w:type="dxa"/>
            <w:vAlign w:val="center"/>
          </w:tcPr>
          <w:p w14:paraId="38F90282" w14:textId="77777777" w:rsidR="00C2277E" w:rsidRPr="00A84E75" w:rsidRDefault="00F20151">
            <w:pPr>
              <w:ind w:firstLineChars="0" w:firstLine="0"/>
              <w:jc w:val="center"/>
              <w:rPr>
                <w:sz w:val="24"/>
                <w:szCs w:val="24"/>
              </w:rPr>
            </w:pPr>
            <w:r w:rsidRPr="00A84E75">
              <w:rPr>
                <w:sz w:val="24"/>
                <w:szCs w:val="24"/>
              </w:rPr>
              <w:t>江宁区</w:t>
            </w:r>
          </w:p>
        </w:tc>
        <w:tc>
          <w:tcPr>
            <w:tcW w:w="1843" w:type="dxa"/>
            <w:vAlign w:val="center"/>
          </w:tcPr>
          <w:p w14:paraId="43E20C98" w14:textId="77777777" w:rsidR="00C2277E" w:rsidRPr="00A84E75" w:rsidRDefault="00F20151" w:rsidP="00984337">
            <w:pPr>
              <w:ind w:firstLineChars="0" w:firstLine="0"/>
              <w:jc w:val="center"/>
              <w:rPr>
                <w:sz w:val="24"/>
                <w:szCs w:val="24"/>
              </w:rPr>
            </w:pPr>
            <w:r w:rsidRPr="00A84E75">
              <w:rPr>
                <w:sz w:val="24"/>
                <w:szCs w:val="24"/>
              </w:rPr>
              <w:t>40.00</w:t>
            </w:r>
          </w:p>
        </w:tc>
        <w:tc>
          <w:tcPr>
            <w:tcW w:w="1843" w:type="dxa"/>
            <w:vAlign w:val="center"/>
          </w:tcPr>
          <w:p w14:paraId="5209F51D" w14:textId="77777777" w:rsidR="00C2277E" w:rsidRPr="00A84E75" w:rsidRDefault="00F20151" w:rsidP="00984337">
            <w:pPr>
              <w:ind w:firstLineChars="0" w:firstLine="0"/>
              <w:jc w:val="center"/>
              <w:rPr>
                <w:sz w:val="24"/>
                <w:szCs w:val="24"/>
              </w:rPr>
            </w:pPr>
            <w:r w:rsidRPr="00A84E75">
              <w:rPr>
                <w:sz w:val="24"/>
                <w:szCs w:val="24"/>
              </w:rPr>
              <w:t>40.00</w:t>
            </w:r>
          </w:p>
        </w:tc>
        <w:tc>
          <w:tcPr>
            <w:tcW w:w="1843" w:type="dxa"/>
            <w:vAlign w:val="center"/>
          </w:tcPr>
          <w:p w14:paraId="630D47D4" w14:textId="77777777" w:rsidR="00C2277E" w:rsidRPr="00A84E75" w:rsidRDefault="00F20151" w:rsidP="00984337">
            <w:pPr>
              <w:ind w:firstLineChars="0" w:firstLine="0"/>
              <w:jc w:val="center"/>
              <w:rPr>
                <w:sz w:val="24"/>
                <w:szCs w:val="24"/>
              </w:rPr>
            </w:pPr>
            <w:r w:rsidRPr="00A84E75">
              <w:rPr>
                <w:sz w:val="24"/>
                <w:szCs w:val="24"/>
              </w:rPr>
              <w:t>0.00</w:t>
            </w:r>
          </w:p>
        </w:tc>
        <w:tc>
          <w:tcPr>
            <w:tcW w:w="1843" w:type="dxa"/>
            <w:vAlign w:val="center"/>
          </w:tcPr>
          <w:p w14:paraId="0F89783F" w14:textId="77777777" w:rsidR="00C2277E" w:rsidRPr="00A84E75" w:rsidRDefault="00F20151" w:rsidP="00984337">
            <w:pPr>
              <w:ind w:firstLineChars="0" w:firstLine="0"/>
              <w:jc w:val="center"/>
              <w:rPr>
                <w:sz w:val="24"/>
                <w:szCs w:val="24"/>
              </w:rPr>
            </w:pPr>
            <w:r w:rsidRPr="00A84E75">
              <w:rPr>
                <w:sz w:val="24"/>
                <w:szCs w:val="24"/>
              </w:rPr>
              <w:t>100.00%</w:t>
            </w:r>
          </w:p>
        </w:tc>
      </w:tr>
      <w:tr w:rsidR="00C2277E" w:rsidRPr="00A84E75" w14:paraId="3FE2C88A" w14:textId="77777777">
        <w:trPr>
          <w:trHeight w:val="850"/>
        </w:trPr>
        <w:tc>
          <w:tcPr>
            <w:tcW w:w="435" w:type="dxa"/>
            <w:vAlign w:val="center"/>
          </w:tcPr>
          <w:p w14:paraId="7213C3D4" w14:textId="77777777" w:rsidR="00C2277E" w:rsidRPr="00A84E75" w:rsidRDefault="00F20151">
            <w:pPr>
              <w:ind w:firstLineChars="0" w:firstLine="0"/>
              <w:jc w:val="center"/>
              <w:rPr>
                <w:sz w:val="24"/>
                <w:szCs w:val="24"/>
              </w:rPr>
            </w:pPr>
            <w:r w:rsidRPr="00A84E75">
              <w:rPr>
                <w:sz w:val="24"/>
                <w:szCs w:val="24"/>
              </w:rPr>
              <w:t>3</w:t>
            </w:r>
          </w:p>
        </w:tc>
        <w:tc>
          <w:tcPr>
            <w:tcW w:w="1701" w:type="dxa"/>
            <w:vAlign w:val="center"/>
          </w:tcPr>
          <w:p w14:paraId="7B4C8BCE" w14:textId="77777777" w:rsidR="00C2277E" w:rsidRPr="00A84E75" w:rsidRDefault="00F20151">
            <w:pPr>
              <w:ind w:firstLineChars="0" w:firstLine="0"/>
              <w:jc w:val="center"/>
              <w:rPr>
                <w:sz w:val="24"/>
                <w:szCs w:val="24"/>
              </w:rPr>
            </w:pPr>
            <w:r w:rsidRPr="00A84E75">
              <w:rPr>
                <w:sz w:val="24"/>
                <w:szCs w:val="24"/>
              </w:rPr>
              <w:t>浦口区</w:t>
            </w:r>
          </w:p>
        </w:tc>
        <w:tc>
          <w:tcPr>
            <w:tcW w:w="1843" w:type="dxa"/>
            <w:vAlign w:val="center"/>
          </w:tcPr>
          <w:p w14:paraId="429C5E57" w14:textId="77777777" w:rsidR="00C2277E" w:rsidRPr="00A84E75" w:rsidRDefault="00F20151" w:rsidP="00984337">
            <w:pPr>
              <w:ind w:firstLineChars="0" w:firstLine="0"/>
              <w:jc w:val="center"/>
              <w:rPr>
                <w:sz w:val="24"/>
                <w:szCs w:val="24"/>
              </w:rPr>
            </w:pPr>
            <w:r w:rsidRPr="00A84E75">
              <w:rPr>
                <w:sz w:val="24"/>
                <w:szCs w:val="24"/>
              </w:rPr>
              <w:t>281.00</w:t>
            </w:r>
          </w:p>
        </w:tc>
        <w:tc>
          <w:tcPr>
            <w:tcW w:w="1843" w:type="dxa"/>
            <w:vAlign w:val="center"/>
          </w:tcPr>
          <w:p w14:paraId="03DBF6DE" w14:textId="77777777" w:rsidR="00C2277E" w:rsidRPr="00A84E75" w:rsidRDefault="00F20151" w:rsidP="00984337">
            <w:pPr>
              <w:ind w:firstLineChars="0" w:firstLine="0"/>
              <w:jc w:val="center"/>
              <w:rPr>
                <w:sz w:val="24"/>
                <w:szCs w:val="24"/>
              </w:rPr>
            </w:pPr>
            <w:r w:rsidRPr="00A84E75">
              <w:rPr>
                <w:sz w:val="24"/>
                <w:szCs w:val="24"/>
              </w:rPr>
              <w:t>0.00</w:t>
            </w:r>
          </w:p>
        </w:tc>
        <w:tc>
          <w:tcPr>
            <w:tcW w:w="1843" w:type="dxa"/>
            <w:vAlign w:val="center"/>
          </w:tcPr>
          <w:p w14:paraId="289A4C29" w14:textId="77777777" w:rsidR="00C2277E" w:rsidRPr="00A84E75" w:rsidRDefault="00F20151" w:rsidP="00984337">
            <w:pPr>
              <w:ind w:firstLineChars="0" w:firstLine="0"/>
              <w:jc w:val="center"/>
              <w:rPr>
                <w:sz w:val="24"/>
                <w:szCs w:val="24"/>
              </w:rPr>
            </w:pPr>
            <w:r w:rsidRPr="00A84E75">
              <w:rPr>
                <w:sz w:val="24"/>
                <w:szCs w:val="24"/>
              </w:rPr>
              <w:t>281.00</w:t>
            </w:r>
          </w:p>
        </w:tc>
        <w:tc>
          <w:tcPr>
            <w:tcW w:w="1843" w:type="dxa"/>
            <w:vAlign w:val="center"/>
          </w:tcPr>
          <w:p w14:paraId="42688C7F" w14:textId="77777777" w:rsidR="00C2277E" w:rsidRPr="00A84E75" w:rsidRDefault="00F20151" w:rsidP="00984337">
            <w:pPr>
              <w:ind w:firstLineChars="0" w:firstLine="0"/>
              <w:jc w:val="center"/>
              <w:rPr>
                <w:sz w:val="24"/>
                <w:szCs w:val="24"/>
              </w:rPr>
            </w:pPr>
            <w:r w:rsidRPr="00A84E75">
              <w:rPr>
                <w:sz w:val="24"/>
                <w:szCs w:val="24"/>
              </w:rPr>
              <w:t>0.00%</w:t>
            </w:r>
          </w:p>
        </w:tc>
      </w:tr>
      <w:tr w:rsidR="00C2277E" w:rsidRPr="00A84E75" w14:paraId="3CDDA521" w14:textId="77777777">
        <w:trPr>
          <w:trHeight w:val="850"/>
        </w:trPr>
        <w:tc>
          <w:tcPr>
            <w:tcW w:w="435" w:type="dxa"/>
            <w:vAlign w:val="center"/>
          </w:tcPr>
          <w:p w14:paraId="39D045F5" w14:textId="77777777" w:rsidR="00C2277E" w:rsidRPr="00A84E75" w:rsidRDefault="00F20151">
            <w:pPr>
              <w:ind w:firstLineChars="0" w:firstLine="0"/>
              <w:jc w:val="center"/>
              <w:rPr>
                <w:sz w:val="24"/>
                <w:szCs w:val="24"/>
              </w:rPr>
            </w:pPr>
            <w:r w:rsidRPr="00A84E75">
              <w:rPr>
                <w:sz w:val="24"/>
                <w:szCs w:val="24"/>
              </w:rPr>
              <w:t>4</w:t>
            </w:r>
          </w:p>
        </w:tc>
        <w:tc>
          <w:tcPr>
            <w:tcW w:w="1701" w:type="dxa"/>
            <w:vAlign w:val="center"/>
          </w:tcPr>
          <w:p w14:paraId="0618A73E" w14:textId="77777777" w:rsidR="00C2277E" w:rsidRPr="00A84E75" w:rsidRDefault="00F20151">
            <w:pPr>
              <w:ind w:firstLineChars="0" w:firstLine="0"/>
              <w:jc w:val="center"/>
              <w:rPr>
                <w:sz w:val="24"/>
                <w:szCs w:val="24"/>
              </w:rPr>
            </w:pPr>
            <w:r w:rsidRPr="00A84E75">
              <w:rPr>
                <w:sz w:val="24"/>
                <w:szCs w:val="24"/>
              </w:rPr>
              <w:t>雨花台区</w:t>
            </w:r>
          </w:p>
        </w:tc>
        <w:tc>
          <w:tcPr>
            <w:tcW w:w="1843" w:type="dxa"/>
            <w:vAlign w:val="center"/>
          </w:tcPr>
          <w:p w14:paraId="7AD4A3D3" w14:textId="77777777" w:rsidR="00C2277E" w:rsidRPr="00A84E75" w:rsidRDefault="00F20151" w:rsidP="00984337">
            <w:pPr>
              <w:ind w:firstLineChars="0" w:firstLine="0"/>
              <w:jc w:val="center"/>
              <w:rPr>
                <w:sz w:val="24"/>
                <w:szCs w:val="24"/>
              </w:rPr>
            </w:pPr>
            <w:r w:rsidRPr="00A84E75">
              <w:rPr>
                <w:sz w:val="24"/>
                <w:szCs w:val="24"/>
              </w:rPr>
              <w:t>15.00</w:t>
            </w:r>
          </w:p>
        </w:tc>
        <w:tc>
          <w:tcPr>
            <w:tcW w:w="1843" w:type="dxa"/>
            <w:vAlign w:val="center"/>
          </w:tcPr>
          <w:p w14:paraId="4A9DDF98" w14:textId="77777777" w:rsidR="00C2277E" w:rsidRPr="00A84E75" w:rsidRDefault="00F20151" w:rsidP="00984337">
            <w:pPr>
              <w:ind w:firstLineChars="0" w:firstLine="0"/>
              <w:jc w:val="center"/>
              <w:rPr>
                <w:sz w:val="24"/>
                <w:szCs w:val="24"/>
              </w:rPr>
            </w:pPr>
            <w:r w:rsidRPr="00A84E75">
              <w:rPr>
                <w:sz w:val="24"/>
                <w:szCs w:val="24"/>
              </w:rPr>
              <w:t>15.00</w:t>
            </w:r>
          </w:p>
        </w:tc>
        <w:tc>
          <w:tcPr>
            <w:tcW w:w="1843" w:type="dxa"/>
            <w:vAlign w:val="center"/>
          </w:tcPr>
          <w:p w14:paraId="2597B37F" w14:textId="77777777" w:rsidR="00C2277E" w:rsidRPr="00A84E75" w:rsidRDefault="00F20151" w:rsidP="00984337">
            <w:pPr>
              <w:ind w:firstLineChars="0" w:firstLine="0"/>
              <w:jc w:val="center"/>
              <w:rPr>
                <w:sz w:val="24"/>
                <w:szCs w:val="24"/>
              </w:rPr>
            </w:pPr>
            <w:r w:rsidRPr="00A84E75">
              <w:rPr>
                <w:sz w:val="24"/>
                <w:szCs w:val="24"/>
              </w:rPr>
              <w:t>0.00</w:t>
            </w:r>
          </w:p>
        </w:tc>
        <w:tc>
          <w:tcPr>
            <w:tcW w:w="1843" w:type="dxa"/>
            <w:vAlign w:val="center"/>
          </w:tcPr>
          <w:p w14:paraId="47CDCA7B" w14:textId="77777777" w:rsidR="00C2277E" w:rsidRPr="00A84E75" w:rsidRDefault="00F20151" w:rsidP="00984337">
            <w:pPr>
              <w:ind w:firstLineChars="0" w:firstLine="0"/>
              <w:jc w:val="center"/>
              <w:rPr>
                <w:sz w:val="24"/>
                <w:szCs w:val="24"/>
              </w:rPr>
            </w:pPr>
            <w:r w:rsidRPr="00A84E75">
              <w:rPr>
                <w:sz w:val="24"/>
                <w:szCs w:val="24"/>
              </w:rPr>
              <w:t>100.00%</w:t>
            </w:r>
          </w:p>
        </w:tc>
      </w:tr>
      <w:tr w:rsidR="00C2277E" w:rsidRPr="00A84E75" w14:paraId="21B6ABD3" w14:textId="77777777">
        <w:trPr>
          <w:trHeight w:val="850"/>
        </w:trPr>
        <w:tc>
          <w:tcPr>
            <w:tcW w:w="435" w:type="dxa"/>
            <w:vAlign w:val="center"/>
          </w:tcPr>
          <w:p w14:paraId="65C97141" w14:textId="77777777" w:rsidR="00C2277E" w:rsidRPr="00A84E75" w:rsidRDefault="00F20151">
            <w:pPr>
              <w:ind w:firstLineChars="0" w:firstLine="0"/>
              <w:jc w:val="center"/>
              <w:rPr>
                <w:sz w:val="24"/>
                <w:szCs w:val="24"/>
              </w:rPr>
            </w:pPr>
            <w:r w:rsidRPr="00A84E75">
              <w:rPr>
                <w:sz w:val="24"/>
                <w:szCs w:val="24"/>
              </w:rPr>
              <w:t>5</w:t>
            </w:r>
          </w:p>
        </w:tc>
        <w:tc>
          <w:tcPr>
            <w:tcW w:w="1701" w:type="dxa"/>
            <w:vAlign w:val="center"/>
          </w:tcPr>
          <w:p w14:paraId="7C0AA5DF" w14:textId="77777777" w:rsidR="00C2277E" w:rsidRPr="00A84E75" w:rsidRDefault="00F20151">
            <w:pPr>
              <w:ind w:firstLineChars="0" w:firstLine="0"/>
              <w:jc w:val="center"/>
              <w:rPr>
                <w:sz w:val="24"/>
                <w:szCs w:val="24"/>
              </w:rPr>
            </w:pPr>
            <w:r w:rsidRPr="00A84E75">
              <w:rPr>
                <w:sz w:val="24"/>
                <w:szCs w:val="24"/>
              </w:rPr>
              <w:t>栖霞区</w:t>
            </w:r>
          </w:p>
        </w:tc>
        <w:tc>
          <w:tcPr>
            <w:tcW w:w="1843" w:type="dxa"/>
            <w:vAlign w:val="center"/>
          </w:tcPr>
          <w:p w14:paraId="3F8A655B" w14:textId="77777777" w:rsidR="00C2277E" w:rsidRPr="00A84E75" w:rsidRDefault="00F20151" w:rsidP="00984337">
            <w:pPr>
              <w:ind w:firstLineChars="0" w:firstLine="0"/>
              <w:jc w:val="center"/>
              <w:rPr>
                <w:sz w:val="24"/>
                <w:szCs w:val="24"/>
              </w:rPr>
            </w:pPr>
            <w:r w:rsidRPr="00A84E75">
              <w:rPr>
                <w:sz w:val="24"/>
                <w:szCs w:val="24"/>
              </w:rPr>
              <w:t>500.00</w:t>
            </w:r>
          </w:p>
        </w:tc>
        <w:tc>
          <w:tcPr>
            <w:tcW w:w="1843" w:type="dxa"/>
            <w:vAlign w:val="center"/>
          </w:tcPr>
          <w:p w14:paraId="3B5F2BF3" w14:textId="77777777" w:rsidR="00C2277E" w:rsidRPr="00A84E75" w:rsidRDefault="00F20151" w:rsidP="00984337">
            <w:pPr>
              <w:ind w:firstLineChars="0" w:firstLine="0"/>
              <w:jc w:val="center"/>
              <w:rPr>
                <w:sz w:val="24"/>
                <w:szCs w:val="24"/>
              </w:rPr>
            </w:pPr>
            <w:r w:rsidRPr="00A84E75">
              <w:rPr>
                <w:sz w:val="24"/>
                <w:szCs w:val="24"/>
              </w:rPr>
              <w:t>280.00</w:t>
            </w:r>
          </w:p>
        </w:tc>
        <w:tc>
          <w:tcPr>
            <w:tcW w:w="1843" w:type="dxa"/>
            <w:vAlign w:val="center"/>
          </w:tcPr>
          <w:p w14:paraId="4D25E597" w14:textId="77777777" w:rsidR="00C2277E" w:rsidRPr="00A84E75" w:rsidRDefault="00F20151" w:rsidP="00984337">
            <w:pPr>
              <w:ind w:firstLineChars="0" w:firstLine="0"/>
              <w:jc w:val="center"/>
              <w:rPr>
                <w:sz w:val="24"/>
                <w:szCs w:val="24"/>
              </w:rPr>
            </w:pPr>
            <w:r w:rsidRPr="00A84E75">
              <w:rPr>
                <w:sz w:val="24"/>
                <w:szCs w:val="24"/>
              </w:rPr>
              <w:t>220.00</w:t>
            </w:r>
          </w:p>
        </w:tc>
        <w:tc>
          <w:tcPr>
            <w:tcW w:w="1843" w:type="dxa"/>
            <w:vAlign w:val="center"/>
          </w:tcPr>
          <w:p w14:paraId="41E5A34D" w14:textId="77777777" w:rsidR="00C2277E" w:rsidRPr="00A84E75" w:rsidRDefault="00F20151" w:rsidP="00984337">
            <w:pPr>
              <w:ind w:firstLineChars="0" w:firstLine="0"/>
              <w:jc w:val="center"/>
              <w:rPr>
                <w:sz w:val="24"/>
                <w:szCs w:val="24"/>
              </w:rPr>
            </w:pPr>
            <w:r w:rsidRPr="00A84E75">
              <w:rPr>
                <w:sz w:val="24"/>
                <w:szCs w:val="24"/>
              </w:rPr>
              <w:t>56.00%</w:t>
            </w:r>
          </w:p>
        </w:tc>
      </w:tr>
      <w:tr w:rsidR="00C2277E" w:rsidRPr="00A84E75" w14:paraId="01D100E5" w14:textId="77777777">
        <w:trPr>
          <w:trHeight w:val="850"/>
        </w:trPr>
        <w:tc>
          <w:tcPr>
            <w:tcW w:w="2136" w:type="dxa"/>
            <w:gridSpan w:val="2"/>
            <w:vAlign w:val="center"/>
          </w:tcPr>
          <w:p w14:paraId="4E727414" w14:textId="77777777" w:rsidR="00C2277E" w:rsidRPr="00A84E75" w:rsidRDefault="00F20151">
            <w:pPr>
              <w:ind w:firstLineChars="0" w:firstLine="0"/>
              <w:jc w:val="center"/>
              <w:rPr>
                <w:sz w:val="24"/>
                <w:szCs w:val="24"/>
              </w:rPr>
            </w:pPr>
            <w:r w:rsidRPr="00A84E75">
              <w:rPr>
                <w:sz w:val="24"/>
                <w:szCs w:val="24"/>
              </w:rPr>
              <w:t>合计</w:t>
            </w:r>
          </w:p>
        </w:tc>
        <w:tc>
          <w:tcPr>
            <w:tcW w:w="1843" w:type="dxa"/>
            <w:vAlign w:val="center"/>
          </w:tcPr>
          <w:p w14:paraId="17DC092C" w14:textId="77777777" w:rsidR="00C2277E" w:rsidRPr="00A84E75" w:rsidRDefault="00F20151" w:rsidP="00984337">
            <w:pPr>
              <w:ind w:firstLineChars="0" w:firstLine="0"/>
              <w:jc w:val="center"/>
              <w:rPr>
                <w:sz w:val="24"/>
                <w:szCs w:val="24"/>
              </w:rPr>
            </w:pPr>
            <w:r w:rsidRPr="00A84E75">
              <w:rPr>
                <w:sz w:val="24"/>
                <w:szCs w:val="24"/>
              </w:rPr>
              <w:t>1406.00</w:t>
            </w:r>
          </w:p>
        </w:tc>
        <w:tc>
          <w:tcPr>
            <w:tcW w:w="1843" w:type="dxa"/>
            <w:vAlign w:val="center"/>
          </w:tcPr>
          <w:p w14:paraId="6F5891A8" w14:textId="77777777" w:rsidR="00C2277E" w:rsidRPr="00A84E75" w:rsidRDefault="00F20151" w:rsidP="00984337">
            <w:pPr>
              <w:ind w:firstLineChars="0" w:firstLine="0"/>
              <w:jc w:val="center"/>
              <w:rPr>
                <w:sz w:val="24"/>
                <w:szCs w:val="24"/>
              </w:rPr>
            </w:pPr>
            <w:r w:rsidRPr="00A84E75">
              <w:rPr>
                <w:sz w:val="24"/>
                <w:szCs w:val="24"/>
              </w:rPr>
              <w:t>905.00</w:t>
            </w:r>
          </w:p>
        </w:tc>
        <w:tc>
          <w:tcPr>
            <w:tcW w:w="1843" w:type="dxa"/>
            <w:vAlign w:val="center"/>
          </w:tcPr>
          <w:p w14:paraId="33D8CE79" w14:textId="77777777" w:rsidR="00C2277E" w:rsidRPr="00A84E75" w:rsidRDefault="00F20151" w:rsidP="00984337">
            <w:pPr>
              <w:ind w:firstLineChars="0" w:firstLine="0"/>
              <w:jc w:val="center"/>
              <w:rPr>
                <w:sz w:val="24"/>
                <w:szCs w:val="24"/>
              </w:rPr>
            </w:pPr>
            <w:r w:rsidRPr="00A84E75">
              <w:rPr>
                <w:sz w:val="24"/>
                <w:szCs w:val="24"/>
              </w:rPr>
              <w:t>501.00</w:t>
            </w:r>
          </w:p>
        </w:tc>
        <w:tc>
          <w:tcPr>
            <w:tcW w:w="1843" w:type="dxa"/>
            <w:vAlign w:val="center"/>
          </w:tcPr>
          <w:p w14:paraId="1F75B5ED" w14:textId="77777777" w:rsidR="00C2277E" w:rsidRPr="00A84E75" w:rsidRDefault="00F20151" w:rsidP="00984337">
            <w:pPr>
              <w:ind w:firstLineChars="0" w:firstLine="0"/>
              <w:jc w:val="center"/>
              <w:rPr>
                <w:sz w:val="24"/>
                <w:szCs w:val="24"/>
              </w:rPr>
            </w:pPr>
            <w:r w:rsidRPr="00A84E75">
              <w:rPr>
                <w:sz w:val="24"/>
                <w:szCs w:val="24"/>
              </w:rPr>
              <w:t>64.37%</w:t>
            </w:r>
          </w:p>
        </w:tc>
      </w:tr>
    </w:tbl>
    <w:p w14:paraId="1967F81A" w14:textId="77777777" w:rsidR="00C2277E" w:rsidRPr="00A84E75" w:rsidRDefault="00F20151">
      <w:pPr>
        <w:pStyle w:val="2"/>
        <w:ind w:firstLine="664"/>
        <w:rPr>
          <w:rFonts w:ascii="Times New Roman" w:hAnsi="Times New Roman" w:cs="Times New Roman"/>
        </w:rPr>
      </w:pPr>
      <w:bookmarkStart w:id="4" w:name="_Toc233705507"/>
      <w:r w:rsidRPr="00A84E75">
        <w:rPr>
          <w:rFonts w:ascii="Times New Roman" w:hAnsi="Times New Roman" w:cs="Times New Roman"/>
        </w:rPr>
        <w:t>（三）绩效目标</w:t>
      </w:r>
      <w:bookmarkEnd w:id="4"/>
    </w:p>
    <w:p w14:paraId="25E925DF" w14:textId="77777777" w:rsidR="00C2277E" w:rsidRPr="00A84E75" w:rsidRDefault="00F20151" w:rsidP="00520076">
      <w:pPr>
        <w:ind w:firstLine="623"/>
        <w:rPr>
          <w:b/>
          <w:bCs/>
          <w:spacing w:val="-10"/>
        </w:rPr>
      </w:pPr>
      <w:bookmarkStart w:id="5" w:name="_Toc232599654"/>
      <w:bookmarkStart w:id="6" w:name="_Toc232599601"/>
      <w:bookmarkStart w:id="7" w:name="_Toc232797219"/>
      <w:bookmarkStart w:id="8" w:name="_Toc233182197"/>
      <w:r w:rsidRPr="00A84E75">
        <w:rPr>
          <w:b/>
          <w:bCs/>
          <w:spacing w:val="-10"/>
        </w:rPr>
        <w:t>1.</w:t>
      </w:r>
      <w:r w:rsidRPr="00A84E75">
        <w:rPr>
          <w:b/>
          <w:bCs/>
          <w:spacing w:val="-10"/>
        </w:rPr>
        <w:t>绩效总目标</w:t>
      </w:r>
      <w:bookmarkEnd w:id="5"/>
      <w:bookmarkEnd w:id="6"/>
      <w:bookmarkEnd w:id="7"/>
      <w:bookmarkEnd w:id="8"/>
    </w:p>
    <w:p w14:paraId="3F3CA910" w14:textId="77777777" w:rsidR="00C2277E" w:rsidRPr="00A84E75" w:rsidRDefault="00F20151" w:rsidP="00984337">
      <w:pPr>
        <w:ind w:firstLine="664"/>
        <w:jc w:val="both"/>
      </w:pPr>
      <w:r w:rsidRPr="00A84E75">
        <w:t>以习近平新时代中国特色社会主义思想为统领，牢固树立并</w:t>
      </w:r>
      <w:proofErr w:type="gramStart"/>
      <w:r w:rsidRPr="00A84E75">
        <w:t>践行</w:t>
      </w:r>
      <w:proofErr w:type="gramEnd"/>
      <w:r w:rsidRPr="00A84E75">
        <w:t>“</w:t>
      </w:r>
      <w:r w:rsidRPr="00A84E75">
        <w:t>绿水青山就是金山银山</w:t>
      </w:r>
      <w:r w:rsidRPr="00A84E75">
        <w:t>”</w:t>
      </w:r>
      <w:r w:rsidRPr="00A84E75">
        <w:t>的发展理念。以持续改善长江生态环境质量为根本核心，以沿江</w:t>
      </w:r>
      <w:r w:rsidRPr="00A84E75">
        <w:t>5</w:t>
      </w:r>
      <w:r w:rsidRPr="00A84E75">
        <w:t>公里区域化肥与化学农药</w:t>
      </w:r>
      <w:r w:rsidRPr="00A84E75">
        <w:t>“</w:t>
      </w:r>
      <w:r w:rsidRPr="00A84E75">
        <w:t>两减</w:t>
      </w:r>
      <w:r w:rsidRPr="00A84E75">
        <w:t>”</w:t>
      </w:r>
      <w:r w:rsidRPr="00A84E75">
        <w:t>示范带建设为有力抓手，确保到</w:t>
      </w:r>
      <w:r w:rsidRPr="00A84E75">
        <w:t>2025</w:t>
      </w:r>
      <w:r w:rsidRPr="00A84E75">
        <w:t>年年底，全市沿江五公里范围内的化肥施用总量较</w:t>
      </w:r>
      <w:r w:rsidRPr="00A84E75">
        <w:t>2020</w:t>
      </w:r>
      <w:r w:rsidRPr="00A84E75">
        <w:t>年基期基数削减</w:t>
      </w:r>
      <w:r w:rsidRPr="00A84E75">
        <w:t>15%</w:t>
      </w:r>
      <w:r w:rsidRPr="00A84E75">
        <w:t>以上。</w:t>
      </w:r>
    </w:p>
    <w:p w14:paraId="36618F84" w14:textId="77777777" w:rsidR="00C2277E" w:rsidRPr="00A84E75" w:rsidRDefault="00F20151" w:rsidP="00984337">
      <w:pPr>
        <w:ind w:firstLine="664"/>
        <w:jc w:val="both"/>
      </w:pPr>
      <w:r w:rsidRPr="00A84E75">
        <w:lastRenderedPageBreak/>
        <w:t>通过推广商品有机肥和配方肥，指导农业生产经营主体科学施肥、环保施肥，促进化肥减量增效和农业绿色发展，达到减少化肥施用、保障耕地综合产能、优化生态环境质量的目标，助力长江经济带高质量发展。</w:t>
      </w:r>
    </w:p>
    <w:p w14:paraId="44D19CCD" w14:textId="77777777" w:rsidR="00C2277E" w:rsidRPr="00A84E75" w:rsidRDefault="00F20151" w:rsidP="00520076">
      <w:pPr>
        <w:ind w:firstLine="623"/>
        <w:rPr>
          <w:b/>
          <w:bCs/>
          <w:spacing w:val="-10"/>
        </w:rPr>
      </w:pPr>
      <w:bookmarkStart w:id="9" w:name="_Toc232797220"/>
      <w:bookmarkStart w:id="10" w:name="_Toc232599602"/>
      <w:bookmarkStart w:id="11" w:name="_Toc232599655"/>
      <w:bookmarkStart w:id="12" w:name="_Toc233182198"/>
      <w:r w:rsidRPr="00A84E75">
        <w:rPr>
          <w:b/>
          <w:bCs/>
          <w:spacing w:val="-10"/>
        </w:rPr>
        <w:t>2.</w:t>
      </w:r>
      <w:r w:rsidRPr="00A84E75">
        <w:rPr>
          <w:b/>
          <w:bCs/>
          <w:spacing w:val="-10"/>
        </w:rPr>
        <w:t>年度绩效目标</w:t>
      </w:r>
      <w:bookmarkEnd w:id="9"/>
      <w:bookmarkEnd w:id="10"/>
      <w:bookmarkEnd w:id="11"/>
      <w:bookmarkEnd w:id="12"/>
    </w:p>
    <w:p w14:paraId="1E5D20B8" w14:textId="5E1E9355" w:rsidR="00C2277E" w:rsidRPr="00A84E75" w:rsidRDefault="00F20151" w:rsidP="00984337">
      <w:pPr>
        <w:ind w:firstLine="664"/>
        <w:jc w:val="both"/>
      </w:pPr>
      <w:r w:rsidRPr="00A84E75">
        <w:t>推广商品有机肥补贴</w:t>
      </w:r>
      <w:r w:rsidR="00376BB6" w:rsidRPr="00A84E75">
        <w:t>推广</w:t>
      </w:r>
      <w:r w:rsidRPr="00A84E75">
        <w:t>25600</w:t>
      </w:r>
      <w:r w:rsidRPr="00A84E75">
        <w:t>吨、配方肥（或生物有机肥）补贴</w:t>
      </w:r>
      <w:r w:rsidR="00376BB6" w:rsidRPr="00A84E75">
        <w:t>推广</w:t>
      </w:r>
      <w:r w:rsidRPr="00A84E75">
        <w:t>7640</w:t>
      </w:r>
      <w:r w:rsidRPr="00A84E75">
        <w:t>吨；化肥使用量较</w:t>
      </w:r>
      <w:r w:rsidRPr="00A84E75">
        <w:t>2020</w:t>
      </w:r>
      <w:r w:rsidRPr="00A84E75">
        <w:t>年削减</w:t>
      </w:r>
      <w:r w:rsidRPr="00A84E75">
        <w:t>15%</w:t>
      </w:r>
      <w:r w:rsidRPr="00A84E75">
        <w:t>以上；提高农户科学用肥的意识；服务对象满意度达到</w:t>
      </w:r>
      <w:r w:rsidRPr="00A84E75">
        <w:t>90%</w:t>
      </w:r>
      <w:r w:rsidRPr="00A84E75">
        <w:t>以上。</w:t>
      </w:r>
    </w:p>
    <w:p w14:paraId="689C77F8" w14:textId="77777777" w:rsidR="00C2277E" w:rsidRPr="00A84E75" w:rsidRDefault="00F20151">
      <w:pPr>
        <w:pStyle w:val="1"/>
        <w:ind w:firstLine="664"/>
      </w:pPr>
      <w:bookmarkStart w:id="13" w:name="_Toc233705508"/>
      <w:r w:rsidRPr="00A84E75">
        <w:t>二、评价结论</w:t>
      </w:r>
      <w:bookmarkEnd w:id="13"/>
    </w:p>
    <w:p w14:paraId="4F8E6827" w14:textId="77777777" w:rsidR="00C2277E" w:rsidRPr="00A84E75" w:rsidRDefault="00F20151">
      <w:pPr>
        <w:pStyle w:val="2"/>
        <w:ind w:firstLine="664"/>
        <w:rPr>
          <w:rFonts w:ascii="Times New Roman" w:hAnsi="Times New Roman" w:cs="Times New Roman"/>
        </w:rPr>
      </w:pPr>
      <w:bookmarkStart w:id="14" w:name="_Toc233705509"/>
      <w:r w:rsidRPr="00A84E75">
        <w:rPr>
          <w:rFonts w:ascii="Times New Roman" w:hAnsi="Times New Roman" w:cs="Times New Roman"/>
        </w:rPr>
        <w:t>（一）评价对象及范围</w:t>
      </w:r>
      <w:bookmarkEnd w:id="14"/>
    </w:p>
    <w:p w14:paraId="50DC4DFC" w14:textId="77777777" w:rsidR="00C2277E" w:rsidRPr="00A84E75" w:rsidRDefault="00F20151" w:rsidP="00984337">
      <w:pPr>
        <w:ind w:firstLine="664"/>
        <w:jc w:val="both"/>
      </w:pPr>
      <w:r w:rsidRPr="00A84E75">
        <w:t>本次评价对象主要为</w:t>
      </w:r>
      <w:r w:rsidRPr="00A84E75">
        <w:t>2025</w:t>
      </w:r>
      <w:r w:rsidRPr="00A84E75">
        <w:t>年度沿江</w:t>
      </w:r>
      <w:r w:rsidRPr="00A84E75">
        <w:t>5</w:t>
      </w:r>
      <w:r w:rsidRPr="00A84E75">
        <w:t>公里商品有机肥与配方</w:t>
      </w:r>
      <w:proofErr w:type="gramStart"/>
      <w:r w:rsidRPr="00A84E75">
        <w:t>肥推广</w:t>
      </w:r>
      <w:proofErr w:type="gramEnd"/>
      <w:r w:rsidRPr="00A84E75">
        <w:t>补贴专项资金。涉及沿江</w:t>
      </w:r>
      <w:r w:rsidRPr="00A84E75">
        <w:t>5</w:t>
      </w:r>
      <w:r w:rsidRPr="00A84E75">
        <w:t>公里区域的江北新区、江宁区、浦口区、栖霞区、雨花台区等</w:t>
      </w:r>
      <w:r w:rsidRPr="00A84E75">
        <w:t>5</w:t>
      </w:r>
      <w:r w:rsidRPr="00A84E75">
        <w:t>个板块</w:t>
      </w:r>
      <w:r w:rsidRPr="00A84E75">
        <w:t>6</w:t>
      </w:r>
      <w:r w:rsidRPr="00A84E75">
        <w:t>个街道。</w:t>
      </w:r>
    </w:p>
    <w:p w14:paraId="347530DF" w14:textId="77777777" w:rsidR="00C2277E" w:rsidRPr="00A84E75" w:rsidRDefault="00F20151">
      <w:pPr>
        <w:pStyle w:val="2"/>
        <w:ind w:firstLine="664"/>
        <w:rPr>
          <w:rFonts w:ascii="Times New Roman" w:hAnsi="Times New Roman" w:cs="Times New Roman"/>
        </w:rPr>
      </w:pPr>
      <w:bookmarkStart w:id="15" w:name="_Toc233705510"/>
      <w:r w:rsidRPr="00A84E75">
        <w:rPr>
          <w:rFonts w:ascii="Times New Roman" w:hAnsi="Times New Roman" w:cs="Times New Roman"/>
        </w:rPr>
        <w:t>（二）评价结果</w:t>
      </w:r>
      <w:bookmarkEnd w:id="15"/>
    </w:p>
    <w:p w14:paraId="0EE0A472" w14:textId="189C22B9" w:rsidR="00C2277E" w:rsidRPr="00A84E75" w:rsidRDefault="00F20151" w:rsidP="00984337">
      <w:pPr>
        <w:ind w:firstLine="652"/>
        <w:jc w:val="both"/>
        <w:rPr>
          <w:spacing w:val="6"/>
        </w:rPr>
      </w:pPr>
      <w:r w:rsidRPr="00A84E75">
        <w:rPr>
          <w:spacing w:val="6"/>
        </w:rPr>
        <w:t>经过评价小组的系统测算与合</w:t>
      </w:r>
      <w:proofErr w:type="gramStart"/>
      <w:r w:rsidRPr="00A84E75">
        <w:rPr>
          <w:spacing w:val="6"/>
        </w:rPr>
        <w:t>规</w:t>
      </w:r>
      <w:proofErr w:type="gramEnd"/>
      <w:r w:rsidRPr="00A84E75">
        <w:rPr>
          <w:spacing w:val="6"/>
        </w:rPr>
        <w:t>性审查，南京市农业农村局在</w:t>
      </w:r>
      <w:r w:rsidRPr="00A84E75">
        <w:rPr>
          <w:spacing w:val="6"/>
        </w:rPr>
        <w:t>2025</w:t>
      </w:r>
      <w:r w:rsidRPr="00A84E75">
        <w:rPr>
          <w:spacing w:val="6"/>
        </w:rPr>
        <w:t>年度专项资金的管理与统筹使用上整体符合规范，政策执行力较强，较好地落实了既定的各项化肥</w:t>
      </w:r>
      <w:r w:rsidRPr="00A84E75">
        <w:t>“</w:t>
      </w:r>
      <w:r w:rsidRPr="00A84E75">
        <w:t>两减</w:t>
      </w:r>
      <w:r w:rsidRPr="00A84E75">
        <w:t>”</w:t>
      </w:r>
      <w:r w:rsidRPr="00A84E75">
        <w:rPr>
          <w:spacing w:val="6"/>
        </w:rPr>
        <w:t>目标任务。本项目的绩效</w:t>
      </w:r>
      <w:proofErr w:type="gramStart"/>
      <w:r w:rsidRPr="00A84E75">
        <w:rPr>
          <w:spacing w:val="6"/>
        </w:rPr>
        <w:t>自评价</w:t>
      </w:r>
      <w:proofErr w:type="gramEnd"/>
      <w:r w:rsidRPr="00A84E75">
        <w:rPr>
          <w:spacing w:val="6"/>
        </w:rPr>
        <w:t>最终得分为</w:t>
      </w:r>
      <w:r w:rsidR="001E7ABB" w:rsidRPr="00A84E75">
        <w:rPr>
          <w:spacing w:val="6"/>
        </w:rPr>
        <w:t>93.24</w:t>
      </w:r>
      <w:r w:rsidRPr="00A84E75">
        <w:rPr>
          <w:spacing w:val="6"/>
        </w:rPr>
        <w:t>分，综合评价结果为</w:t>
      </w:r>
      <w:r w:rsidRPr="00A84E75">
        <w:rPr>
          <w:spacing w:val="6"/>
        </w:rPr>
        <w:t>“</w:t>
      </w:r>
      <w:r w:rsidRPr="00A84E75">
        <w:rPr>
          <w:spacing w:val="6"/>
        </w:rPr>
        <w:t>优</w:t>
      </w:r>
      <w:r w:rsidRPr="00A84E75">
        <w:rPr>
          <w:spacing w:val="6"/>
        </w:rPr>
        <w:t>”</w:t>
      </w:r>
      <w:r w:rsidRPr="00A84E75">
        <w:rPr>
          <w:spacing w:val="6"/>
        </w:rPr>
        <w:t>。汇总情况如下：</w:t>
      </w:r>
    </w:p>
    <w:tbl>
      <w:tblPr>
        <w:tblW w:w="5000" w:type="pct"/>
        <w:tblLook w:val="04A0" w:firstRow="1" w:lastRow="0" w:firstColumn="1" w:lastColumn="0" w:noHBand="0" w:noVBand="1"/>
      </w:tblPr>
      <w:tblGrid>
        <w:gridCol w:w="1279"/>
        <w:gridCol w:w="1278"/>
        <w:gridCol w:w="1278"/>
        <w:gridCol w:w="1278"/>
        <w:gridCol w:w="1278"/>
        <w:gridCol w:w="1278"/>
        <w:gridCol w:w="1278"/>
      </w:tblGrid>
      <w:tr w:rsidR="00CD352F" w:rsidRPr="00A84E75" w14:paraId="0AC83B14" w14:textId="77777777" w:rsidTr="00E32E93">
        <w:trPr>
          <w:trHeight w:val="327"/>
          <w:tblHeader/>
        </w:trPr>
        <w:tc>
          <w:tcPr>
            <w:tcW w:w="1247" w:type="dxa"/>
            <w:tcBorders>
              <w:top w:val="single" w:sz="8" w:space="0" w:color="000000"/>
              <w:left w:val="single" w:sz="8" w:space="0" w:color="000000"/>
              <w:bottom w:val="single" w:sz="8" w:space="0" w:color="000000"/>
              <w:right w:val="single" w:sz="8" w:space="0" w:color="000000"/>
            </w:tcBorders>
            <w:vAlign w:val="center"/>
          </w:tcPr>
          <w:p w14:paraId="5B115D30" w14:textId="77777777" w:rsidR="00CD352F" w:rsidRPr="00A84E75" w:rsidRDefault="00CD352F">
            <w:pPr>
              <w:ind w:firstLineChars="0" w:firstLine="0"/>
              <w:jc w:val="center"/>
              <w:rPr>
                <w:sz w:val="24"/>
                <w:szCs w:val="24"/>
              </w:rPr>
            </w:pPr>
            <w:r w:rsidRPr="00A84E75">
              <w:rPr>
                <w:sz w:val="24"/>
                <w:szCs w:val="24"/>
              </w:rPr>
              <w:t>项目</w:t>
            </w:r>
          </w:p>
        </w:tc>
        <w:tc>
          <w:tcPr>
            <w:tcW w:w="1247" w:type="dxa"/>
            <w:tcBorders>
              <w:top w:val="single" w:sz="8" w:space="0" w:color="000000"/>
              <w:left w:val="single" w:sz="8" w:space="0" w:color="000000"/>
              <w:bottom w:val="single" w:sz="8" w:space="0" w:color="000000"/>
              <w:right w:val="single" w:sz="8" w:space="0" w:color="000000"/>
            </w:tcBorders>
            <w:vAlign w:val="center"/>
          </w:tcPr>
          <w:p w14:paraId="4430E7FC" w14:textId="77777777" w:rsidR="00CD352F" w:rsidRPr="00A84E75" w:rsidRDefault="00CD352F">
            <w:pPr>
              <w:ind w:firstLineChars="0" w:firstLine="0"/>
              <w:jc w:val="center"/>
              <w:rPr>
                <w:sz w:val="24"/>
                <w:szCs w:val="24"/>
              </w:rPr>
            </w:pPr>
            <w:r w:rsidRPr="00A84E75">
              <w:rPr>
                <w:sz w:val="24"/>
                <w:szCs w:val="24"/>
              </w:rPr>
              <w:t>决策指标</w:t>
            </w:r>
          </w:p>
        </w:tc>
        <w:tc>
          <w:tcPr>
            <w:tcW w:w="1247" w:type="dxa"/>
            <w:tcBorders>
              <w:top w:val="single" w:sz="8" w:space="0" w:color="000000"/>
              <w:left w:val="single" w:sz="8" w:space="0" w:color="000000"/>
              <w:bottom w:val="single" w:sz="8" w:space="0" w:color="000000"/>
              <w:right w:val="single" w:sz="8" w:space="0" w:color="000000"/>
            </w:tcBorders>
            <w:vAlign w:val="center"/>
          </w:tcPr>
          <w:p w14:paraId="23407774" w14:textId="77777777" w:rsidR="00CD352F" w:rsidRPr="00A84E75" w:rsidRDefault="00CD352F">
            <w:pPr>
              <w:ind w:firstLineChars="0" w:firstLine="0"/>
              <w:jc w:val="center"/>
              <w:rPr>
                <w:sz w:val="24"/>
                <w:szCs w:val="24"/>
              </w:rPr>
            </w:pPr>
            <w:r w:rsidRPr="00A84E75">
              <w:rPr>
                <w:sz w:val="24"/>
                <w:szCs w:val="24"/>
              </w:rPr>
              <w:t>过程指标</w:t>
            </w:r>
          </w:p>
        </w:tc>
        <w:tc>
          <w:tcPr>
            <w:tcW w:w="1247" w:type="dxa"/>
            <w:tcBorders>
              <w:top w:val="single" w:sz="8" w:space="0" w:color="000000"/>
              <w:left w:val="single" w:sz="8" w:space="0" w:color="000000"/>
              <w:bottom w:val="single" w:sz="8" w:space="0" w:color="000000"/>
              <w:right w:val="single" w:sz="8" w:space="0" w:color="000000"/>
            </w:tcBorders>
            <w:vAlign w:val="center"/>
          </w:tcPr>
          <w:p w14:paraId="7B336CDC" w14:textId="77777777" w:rsidR="00CD352F" w:rsidRPr="00A84E75" w:rsidRDefault="00CD352F">
            <w:pPr>
              <w:ind w:firstLineChars="0" w:firstLine="0"/>
              <w:jc w:val="center"/>
              <w:rPr>
                <w:sz w:val="24"/>
                <w:szCs w:val="24"/>
              </w:rPr>
            </w:pPr>
            <w:r w:rsidRPr="00A84E75">
              <w:rPr>
                <w:sz w:val="24"/>
                <w:szCs w:val="24"/>
              </w:rPr>
              <w:t>产出指标</w:t>
            </w:r>
          </w:p>
        </w:tc>
        <w:tc>
          <w:tcPr>
            <w:tcW w:w="1247" w:type="dxa"/>
            <w:tcBorders>
              <w:top w:val="single" w:sz="8" w:space="0" w:color="000000"/>
              <w:left w:val="single" w:sz="8" w:space="0" w:color="000000"/>
              <w:bottom w:val="single" w:sz="8" w:space="0" w:color="000000"/>
              <w:right w:val="single" w:sz="8" w:space="0" w:color="000000"/>
            </w:tcBorders>
            <w:vAlign w:val="center"/>
          </w:tcPr>
          <w:p w14:paraId="7EE43E50" w14:textId="77777777" w:rsidR="00CD352F" w:rsidRPr="00A84E75" w:rsidRDefault="00CD352F">
            <w:pPr>
              <w:ind w:firstLineChars="0" w:firstLine="0"/>
              <w:jc w:val="center"/>
              <w:rPr>
                <w:sz w:val="24"/>
                <w:szCs w:val="24"/>
              </w:rPr>
            </w:pPr>
            <w:r w:rsidRPr="00A84E75">
              <w:rPr>
                <w:sz w:val="24"/>
                <w:szCs w:val="24"/>
              </w:rPr>
              <w:t>效益指标</w:t>
            </w:r>
          </w:p>
        </w:tc>
        <w:tc>
          <w:tcPr>
            <w:tcW w:w="1247" w:type="dxa"/>
            <w:tcBorders>
              <w:top w:val="single" w:sz="8" w:space="0" w:color="000000"/>
              <w:left w:val="single" w:sz="8" w:space="0" w:color="000000"/>
              <w:bottom w:val="single" w:sz="8" w:space="0" w:color="000000"/>
              <w:right w:val="single" w:sz="8" w:space="0" w:color="000000"/>
            </w:tcBorders>
            <w:vAlign w:val="center"/>
          </w:tcPr>
          <w:p w14:paraId="57497E80" w14:textId="77777777" w:rsidR="00CD352F" w:rsidRPr="00A84E75" w:rsidRDefault="00CD352F" w:rsidP="00E32E93">
            <w:pPr>
              <w:ind w:firstLineChars="0" w:firstLine="0"/>
              <w:jc w:val="center"/>
              <w:rPr>
                <w:sz w:val="24"/>
                <w:szCs w:val="24"/>
              </w:rPr>
            </w:pPr>
            <w:r w:rsidRPr="00A84E75">
              <w:rPr>
                <w:sz w:val="24"/>
                <w:szCs w:val="24"/>
              </w:rPr>
              <w:t>满意度</w:t>
            </w:r>
          </w:p>
          <w:p w14:paraId="25BC2D97" w14:textId="54FBB487" w:rsidR="00CD352F" w:rsidRPr="00A84E75" w:rsidRDefault="00CD352F" w:rsidP="00E32E93">
            <w:pPr>
              <w:ind w:firstLineChars="0" w:firstLine="0"/>
              <w:jc w:val="center"/>
              <w:rPr>
                <w:sz w:val="24"/>
                <w:szCs w:val="24"/>
              </w:rPr>
            </w:pPr>
            <w:r w:rsidRPr="00A84E75">
              <w:rPr>
                <w:sz w:val="24"/>
                <w:szCs w:val="24"/>
              </w:rPr>
              <w:t>指标</w:t>
            </w:r>
          </w:p>
        </w:tc>
        <w:tc>
          <w:tcPr>
            <w:tcW w:w="1247" w:type="dxa"/>
            <w:tcBorders>
              <w:top w:val="single" w:sz="8" w:space="0" w:color="000000"/>
              <w:left w:val="single" w:sz="8" w:space="0" w:color="000000"/>
              <w:bottom w:val="single" w:sz="8" w:space="0" w:color="000000"/>
              <w:right w:val="single" w:sz="8" w:space="0" w:color="000000"/>
            </w:tcBorders>
            <w:vAlign w:val="center"/>
          </w:tcPr>
          <w:p w14:paraId="15376FC9" w14:textId="117A8E92" w:rsidR="00CD352F" w:rsidRPr="00A84E75" w:rsidRDefault="00CD352F">
            <w:pPr>
              <w:ind w:firstLineChars="0" w:firstLine="0"/>
              <w:jc w:val="center"/>
              <w:rPr>
                <w:sz w:val="24"/>
                <w:szCs w:val="24"/>
              </w:rPr>
            </w:pPr>
            <w:r w:rsidRPr="00A84E75">
              <w:rPr>
                <w:sz w:val="24"/>
                <w:szCs w:val="24"/>
              </w:rPr>
              <w:t>得分</w:t>
            </w:r>
          </w:p>
        </w:tc>
      </w:tr>
      <w:tr w:rsidR="00CD352F" w:rsidRPr="00A84E75" w14:paraId="76566591" w14:textId="77777777" w:rsidTr="00E32E93">
        <w:trPr>
          <w:trHeight w:val="327"/>
        </w:trPr>
        <w:tc>
          <w:tcPr>
            <w:tcW w:w="1247" w:type="dxa"/>
            <w:tcBorders>
              <w:top w:val="nil"/>
              <w:left w:val="single" w:sz="8" w:space="0" w:color="000000"/>
              <w:bottom w:val="single" w:sz="8" w:space="0" w:color="000000"/>
              <w:right w:val="single" w:sz="8" w:space="0" w:color="000000"/>
            </w:tcBorders>
            <w:vAlign w:val="center"/>
          </w:tcPr>
          <w:p w14:paraId="3E8F2590" w14:textId="77777777" w:rsidR="00CD352F" w:rsidRPr="00A84E75" w:rsidRDefault="00CD352F" w:rsidP="00CD352F">
            <w:pPr>
              <w:ind w:firstLineChars="0" w:firstLine="0"/>
              <w:jc w:val="center"/>
              <w:rPr>
                <w:sz w:val="24"/>
                <w:szCs w:val="24"/>
              </w:rPr>
            </w:pPr>
            <w:r w:rsidRPr="00A84E75">
              <w:rPr>
                <w:sz w:val="24"/>
                <w:szCs w:val="24"/>
              </w:rPr>
              <w:t>标准分值</w:t>
            </w:r>
          </w:p>
        </w:tc>
        <w:tc>
          <w:tcPr>
            <w:tcW w:w="1247" w:type="dxa"/>
            <w:tcBorders>
              <w:top w:val="nil"/>
              <w:left w:val="single" w:sz="8" w:space="0" w:color="000000"/>
              <w:bottom w:val="single" w:sz="8" w:space="0" w:color="000000"/>
              <w:right w:val="single" w:sz="8" w:space="0" w:color="000000"/>
            </w:tcBorders>
            <w:vAlign w:val="center"/>
          </w:tcPr>
          <w:p w14:paraId="14A0E11A" w14:textId="17688228" w:rsidR="00CD352F" w:rsidRPr="00A84E75" w:rsidRDefault="00CD352F" w:rsidP="00CD352F">
            <w:pPr>
              <w:ind w:firstLineChars="0" w:firstLine="0"/>
              <w:jc w:val="center"/>
              <w:rPr>
                <w:sz w:val="24"/>
                <w:szCs w:val="24"/>
              </w:rPr>
            </w:pPr>
            <w:r w:rsidRPr="00A84E75">
              <w:rPr>
                <w:sz w:val="24"/>
                <w:szCs w:val="24"/>
              </w:rPr>
              <w:t>10</w:t>
            </w:r>
          </w:p>
        </w:tc>
        <w:tc>
          <w:tcPr>
            <w:tcW w:w="1247" w:type="dxa"/>
            <w:tcBorders>
              <w:top w:val="nil"/>
              <w:left w:val="single" w:sz="8" w:space="0" w:color="000000"/>
              <w:bottom w:val="single" w:sz="8" w:space="0" w:color="000000"/>
              <w:right w:val="single" w:sz="8" w:space="0" w:color="000000"/>
            </w:tcBorders>
            <w:vAlign w:val="center"/>
          </w:tcPr>
          <w:p w14:paraId="7AE86979" w14:textId="198628CC" w:rsidR="00CD352F" w:rsidRPr="00A84E75" w:rsidRDefault="00CD352F" w:rsidP="00CD352F">
            <w:pPr>
              <w:ind w:firstLineChars="0" w:firstLine="0"/>
              <w:jc w:val="center"/>
              <w:rPr>
                <w:sz w:val="24"/>
                <w:szCs w:val="24"/>
              </w:rPr>
            </w:pPr>
            <w:r w:rsidRPr="00A84E75">
              <w:rPr>
                <w:sz w:val="24"/>
                <w:szCs w:val="24"/>
              </w:rPr>
              <w:t>20</w:t>
            </w:r>
          </w:p>
        </w:tc>
        <w:tc>
          <w:tcPr>
            <w:tcW w:w="1247" w:type="dxa"/>
            <w:tcBorders>
              <w:top w:val="nil"/>
              <w:left w:val="single" w:sz="8" w:space="0" w:color="000000"/>
              <w:bottom w:val="single" w:sz="8" w:space="0" w:color="000000"/>
              <w:right w:val="single" w:sz="8" w:space="0" w:color="000000"/>
            </w:tcBorders>
            <w:vAlign w:val="center"/>
          </w:tcPr>
          <w:p w14:paraId="41234EA7" w14:textId="7A2AB221" w:rsidR="00CD352F" w:rsidRPr="00A84E75" w:rsidRDefault="00CD352F" w:rsidP="00CD352F">
            <w:pPr>
              <w:ind w:firstLineChars="0" w:firstLine="0"/>
              <w:jc w:val="center"/>
              <w:rPr>
                <w:sz w:val="24"/>
                <w:szCs w:val="24"/>
              </w:rPr>
            </w:pPr>
            <w:r w:rsidRPr="00A84E75">
              <w:rPr>
                <w:sz w:val="24"/>
                <w:szCs w:val="24"/>
              </w:rPr>
              <w:t>30</w:t>
            </w:r>
          </w:p>
        </w:tc>
        <w:tc>
          <w:tcPr>
            <w:tcW w:w="1247" w:type="dxa"/>
            <w:tcBorders>
              <w:top w:val="nil"/>
              <w:left w:val="single" w:sz="8" w:space="0" w:color="000000"/>
              <w:bottom w:val="single" w:sz="8" w:space="0" w:color="000000"/>
              <w:right w:val="single" w:sz="8" w:space="0" w:color="000000"/>
            </w:tcBorders>
            <w:vAlign w:val="center"/>
          </w:tcPr>
          <w:p w14:paraId="028D34B6" w14:textId="68A68DFA" w:rsidR="00CD352F" w:rsidRPr="00A84E75" w:rsidRDefault="00CD352F" w:rsidP="00CD352F">
            <w:pPr>
              <w:ind w:firstLineChars="0" w:firstLine="0"/>
              <w:jc w:val="center"/>
              <w:rPr>
                <w:sz w:val="24"/>
                <w:szCs w:val="24"/>
              </w:rPr>
            </w:pPr>
            <w:r w:rsidRPr="00A84E75">
              <w:rPr>
                <w:sz w:val="24"/>
                <w:szCs w:val="24"/>
              </w:rPr>
              <w:t>30</w:t>
            </w:r>
          </w:p>
        </w:tc>
        <w:tc>
          <w:tcPr>
            <w:tcW w:w="1247" w:type="dxa"/>
            <w:tcBorders>
              <w:top w:val="nil"/>
              <w:left w:val="single" w:sz="8" w:space="0" w:color="000000"/>
              <w:bottom w:val="single" w:sz="8" w:space="0" w:color="000000"/>
              <w:right w:val="single" w:sz="8" w:space="0" w:color="000000"/>
            </w:tcBorders>
            <w:vAlign w:val="center"/>
          </w:tcPr>
          <w:p w14:paraId="57B85808" w14:textId="00BD24D2" w:rsidR="00CD352F" w:rsidRPr="00A84E75" w:rsidRDefault="00CD352F" w:rsidP="00E32E93">
            <w:pPr>
              <w:ind w:firstLineChars="0" w:firstLine="0"/>
              <w:jc w:val="center"/>
              <w:rPr>
                <w:sz w:val="24"/>
                <w:szCs w:val="24"/>
              </w:rPr>
            </w:pPr>
            <w:r w:rsidRPr="00A84E75">
              <w:rPr>
                <w:sz w:val="24"/>
                <w:szCs w:val="24"/>
              </w:rPr>
              <w:t>10</w:t>
            </w:r>
          </w:p>
        </w:tc>
        <w:tc>
          <w:tcPr>
            <w:tcW w:w="1247" w:type="dxa"/>
            <w:tcBorders>
              <w:top w:val="nil"/>
              <w:left w:val="single" w:sz="8" w:space="0" w:color="000000"/>
              <w:bottom w:val="single" w:sz="8" w:space="0" w:color="000000"/>
              <w:right w:val="single" w:sz="8" w:space="0" w:color="000000"/>
            </w:tcBorders>
            <w:vAlign w:val="center"/>
          </w:tcPr>
          <w:p w14:paraId="7E2BEE00" w14:textId="3F2DB653" w:rsidR="00CD352F" w:rsidRPr="00A84E75" w:rsidRDefault="00CD352F" w:rsidP="00CD352F">
            <w:pPr>
              <w:ind w:firstLineChars="0" w:firstLine="0"/>
              <w:jc w:val="center"/>
              <w:rPr>
                <w:sz w:val="24"/>
                <w:szCs w:val="24"/>
              </w:rPr>
            </w:pPr>
            <w:r w:rsidRPr="00A84E75">
              <w:rPr>
                <w:sz w:val="24"/>
                <w:szCs w:val="24"/>
              </w:rPr>
              <w:t>100</w:t>
            </w:r>
          </w:p>
        </w:tc>
      </w:tr>
      <w:tr w:rsidR="00CD352F" w:rsidRPr="00A84E75" w14:paraId="59605437" w14:textId="77777777" w:rsidTr="00E32E93">
        <w:trPr>
          <w:trHeight w:val="327"/>
        </w:trPr>
        <w:tc>
          <w:tcPr>
            <w:tcW w:w="1247" w:type="dxa"/>
            <w:tcBorders>
              <w:top w:val="nil"/>
              <w:left w:val="single" w:sz="8" w:space="0" w:color="000000"/>
              <w:bottom w:val="single" w:sz="8" w:space="0" w:color="000000"/>
              <w:right w:val="single" w:sz="8" w:space="0" w:color="000000"/>
            </w:tcBorders>
            <w:vAlign w:val="center"/>
          </w:tcPr>
          <w:p w14:paraId="6B836E46" w14:textId="77777777" w:rsidR="00CD352F" w:rsidRPr="00A84E75" w:rsidRDefault="00CD352F" w:rsidP="00CD352F">
            <w:pPr>
              <w:ind w:firstLineChars="0" w:firstLine="0"/>
              <w:jc w:val="center"/>
              <w:rPr>
                <w:sz w:val="24"/>
                <w:szCs w:val="24"/>
              </w:rPr>
            </w:pPr>
            <w:r w:rsidRPr="00A84E75">
              <w:rPr>
                <w:sz w:val="24"/>
                <w:szCs w:val="24"/>
              </w:rPr>
              <w:t>评价得分</w:t>
            </w:r>
          </w:p>
        </w:tc>
        <w:tc>
          <w:tcPr>
            <w:tcW w:w="1247" w:type="dxa"/>
            <w:tcBorders>
              <w:top w:val="nil"/>
              <w:left w:val="single" w:sz="8" w:space="0" w:color="000000"/>
              <w:bottom w:val="single" w:sz="8" w:space="0" w:color="000000"/>
              <w:right w:val="single" w:sz="8" w:space="0" w:color="000000"/>
            </w:tcBorders>
            <w:vAlign w:val="center"/>
          </w:tcPr>
          <w:p w14:paraId="2C2A6459" w14:textId="412BB94B" w:rsidR="00CD352F" w:rsidRPr="00A84E75" w:rsidRDefault="00CD352F" w:rsidP="00CD352F">
            <w:pPr>
              <w:ind w:firstLineChars="0" w:firstLine="0"/>
              <w:jc w:val="center"/>
              <w:rPr>
                <w:sz w:val="24"/>
                <w:szCs w:val="24"/>
              </w:rPr>
            </w:pPr>
            <w:r w:rsidRPr="00A84E75">
              <w:rPr>
                <w:sz w:val="24"/>
                <w:szCs w:val="24"/>
              </w:rPr>
              <w:t>10</w:t>
            </w:r>
          </w:p>
        </w:tc>
        <w:tc>
          <w:tcPr>
            <w:tcW w:w="1247" w:type="dxa"/>
            <w:tcBorders>
              <w:top w:val="nil"/>
              <w:left w:val="single" w:sz="8" w:space="0" w:color="000000"/>
              <w:bottom w:val="single" w:sz="8" w:space="0" w:color="000000"/>
              <w:right w:val="single" w:sz="8" w:space="0" w:color="000000"/>
            </w:tcBorders>
            <w:vAlign w:val="center"/>
          </w:tcPr>
          <w:p w14:paraId="715879FA" w14:textId="63EAE98D" w:rsidR="00CD352F" w:rsidRPr="00A84E75" w:rsidRDefault="00CD352F" w:rsidP="00CD352F">
            <w:pPr>
              <w:ind w:firstLineChars="0" w:firstLine="0"/>
              <w:jc w:val="center"/>
              <w:rPr>
                <w:sz w:val="24"/>
                <w:szCs w:val="24"/>
              </w:rPr>
            </w:pPr>
            <w:r w:rsidRPr="00A84E75">
              <w:rPr>
                <w:sz w:val="24"/>
                <w:szCs w:val="24"/>
              </w:rPr>
              <w:t>16.44</w:t>
            </w:r>
          </w:p>
        </w:tc>
        <w:tc>
          <w:tcPr>
            <w:tcW w:w="1247" w:type="dxa"/>
            <w:tcBorders>
              <w:top w:val="nil"/>
              <w:left w:val="single" w:sz="8" w:space="0" w:color="000000"/>
              <w:bottom w:val="single" w:sz="8" w:space="0" w:color="000000"/>
              <w:right w:val="single" w:sz="8" w:space="0" w:color="000000"/>
            </w:tcBorders>
            <w:vAlign w:val="center"/>
          </w:tcPr>
          <w:p w14:paraId="6A4C6F3E" w14:textId="11D66FBE" w:rsidR="00CD352F" w:rsidRPr="00A84E75" w:rsidRDefault="001E7ABB" w:rsidP="00CD352F">
            <w:pPr>
              <w:ind w:firstLineChars="0" w:firstLine="0"/>
              <w:jc w:val="center"/>
              <w:rPr>
                <w:sz w:val="24"/>
                <w:szCs w:val="24"/>
              </w:rPr>
            </w:pPr>
            <w:r w:rsidRPr="00A84E75">
              <w:rPr>
                <w:sz w:val="24"/>
                <w:szCs w:val="24"/>
              </w:rPr>
              <w:t>26.80</w:t>
            </w:r>
          </w:p>
        </w:tc>
        <w:tc>
          <w:tcPr>
            <w:tcW w:w="1247" w:type="dxa"/>
            <w:tcBorders>
              <w:top w:val="nil"/>
              <w:left w:val="single" w:sz="8" w:space="0" w:color="000000"/>
              <w:bottom w:val="single" w:sz="8" w:space="0" w:color="000000"/>
              <w:right w:val="single" w:sz="8" w:space="0" w:color="000000"/>
            </w:tcBorders>
            <w:vAlign w:val="center"/>
          </w:tcPr>
          <w:p w14:paraId="11548E72" w14:textId="4AFC699B" w:rsidR="00CD352F" w:rsidRPr="00A84E75" w:rsidRDefault="00CD352F" w:rsidP="00CD352F">
            <w:pPr>
              <w:ind w:firstLineChars="0" w:firstLine="0"/>
              <w:jc w:val="center"/>
              <w:rPr>
                <w:sz w:val="24"/>
                <w:szCs w:val="24"/>
              </w:rPr>
            </w:pPr>
            <w:r w:rsidRPr="00A84E75">
              <w:rPr>
                <w:sz w:val="24"/>
                <w:szCs w:val="24"/>
              </w:rPr>
              <w:t>30</w:t>
            </w:r>
          </w:p>
        </w:tc>
        <w:tc>
          <w:tcPr>
            <w:tcW w:w="1247" w:type="dxa"/>
            <w:tcBorders>
              <w:top w:val="nil"/>
              <w:left w:val="single" w:sz="8" w:space="0" w:color="000000"/>
              <w:bottom w:val="single" w:sz="8" w:space="0" w:color="000000"/>
              <w:right w:val="single" w:sz="8" w:space="0" w:color="000000"/>
            </w:tcBorders>
            <w:vAlign w:val="center"/>
          </w:tcPr>
          <w:p w14:paraId="26509E98" w14:textId="1AD888F5" w:rsidR="00CD352F" w:rsidRPr="00A84E75" w:rsidRDefault="00CD352F" w:rsidP="00E32E93">
            <w:pPr>
              <w:ind w:firstLineChars="0" w:firstLine="0"/>
              <w:jc w:val="center"/>
              <w:rPr>
                <w:sz w:val="24"/>
                <w:szCs w:val="24"/>
              </w:rPr>
            </w:pPr>
            <w:r w:rsidRPr="00A84E75">
              <w:rPr>
                <w:sz w:val="24"/>
                <w:szCs w:val="24"/>
              </w:rPr>
              <w:t>10</w:t>
            </w:r>
          </w:p>
        </w:tc>
        <w:tc>
          <w:tcPr>
            <w:tcW w:w="1247" w:type="dxa"/>
            <w:tcBorders>
              <w:top w:val="nil"/>
              <w:left w:val="single" w:sz="8" w:space="0" w:color="000000"/>
              <w:bottom w:val="single" w:sz="8" w:space="0" w:color="000000"/>
              <w:right w:val="single" w:sz="8" w:space="0" w:color="000000"/>
            </w:tcBorders>
            <w:vAlign w:val="center"/>
          </w:tcPr>
          <w:p w14:paraId="73E9549F" w14:textId="59C621C6" w:rsidR="00CD352F" w:rsidRPr="00A84E75" w:rsidRDefault="001E7ABB" w:rsidP="00CD352F">
            <w:pPr>
              <w:ind w:firstLineChars="0" w:firstLine="0"/>
              <w:jc w:val="center"/>
              <w:rPr>
                <w:sz w:val="24"/>
                <w:szCs w:val="24"/>
              </w:rPr>
            </w:pPr>
            <w:r w:rsidRPr="00A84E75">
              <w:rPr>
                <w:sz w:val="24"/>
                <w:szCs w:val="24"/>
              </w:rPr>
              <w:t>93.24</w:t>
            </w:r>
          </w:p>
        </w:tc>
      </w:tr>
      <w:tr w:rsidR="00CD352F" w:rsidRPr="00A84E75" w14:paraId="468197AB" w14:textId="77777777" w:rsidTr="00E32E93">
        <w:trPr>
          <w:trHeight w:val="327"/>
        </w:trPr>
        <w:tc>
          <w:tcPr>
            <w:tcW w:w="1247" w:type="dxa"/>
            <w:tcBorders>
              <w:top w:val="nil"/>
              <w:left w:val="single" w:sz="8" w:space="0" w:color="000000"/>
              <w:bottom w:val="single" w:sz="8" w:space="0" w:color="000000"/>
              <w:right w:val="single" w:sz="8" w:space="0" w:color="000000"/>
            </w:tcBorders>
            <w:vAlign w:val="center"/>
          </w:tcPr>
          <w:p w14:paraId="5F8BB6F1" w14:textId="77777777" w:rsidR="00CD352F" w:rsidRPr="00A84E75" w:rsidRDefault="00CD352F" w:rsidP="00CD352F">
            <w:pPr>
              <w:ind w:firstLineChars="0" w:firstLine="0"/>
              <w:jc w:val="center"/>
              <w:rPr>
                <w:sz w:val="24"/>
                <w:szCs w:val="24"/>
              </w:rPr>
            </w:pPr>
            <w:r w:rsidRPr="00A84E75">
              <w:rPr>
                <w:sz w:val="24"/>
                <w:szCs w:val="24"/>
              </w:rPr>
              <w:lastRenderedPageBreak/>
              <w:t>得分率</w:t>
            </w:r>
          </w:p>
        </w:tc>
        <w:tc>
          <w:tcPr>
            <w:tcW w:w="1247" w:type="dxa"/>
            <w:tcBorders>
              <w:top w:val="nil"/>
              <w:left w:val="single" w:sz="8" w:space="0" w:color="000000"/>
              <w:bottom w:val="single" w:sz="8" w:space="0" w:color="000000"/>
              <w:right w:val="single" w:sz="8" w:space="0" w:color="000000"/>
            </w:tcBorders>
            <w:vAlign w:val="center"/>
          </w:tcPr>
          <w:p w14:paraId="0DF62A26" w14:textId="77777777" w:rsidR="00CD352F" w:rsidRPr="00A84E75" w:rsidRDefault="00CD352F" w:rsidP="00CD352F">
            <w:pPr>
              <w:ind w:firstLineChars="0" w:firstLine="0"/>
              <w:jc w:val="center"/>
              <w:rPr>
                <w:sz w:val="24"/>
                <w:szCs w:val="24"/>
              </w:rPr>
            </w:pPr>
            <w:r w:rsidRPr="00A84E75">
              <w:rPr>
                <w:sz w:val="24"/>
                <w:szCs w:val="24"/>
              </w:rPr>
              <w:t>100.00%</w:t>
            </w:r>
          </w:p>
        </w:tc>
        <w:tc>
          <w:tcPr>
            <w:tcW w:w="1247" w:type="dxa"/>
            <w:tcBorders>
              <w:top w:val="nil"/>
              <w:left w:val="single" w:sz="8" w:space="0" w:color="000000"/>
              <w:bottom w:val="single" w:sz="8" w:space="0" w:color="000000"/>
              <w:right w:val="single" w:sz="8" w:space="0" w:color="000000"/>
            </w:tcBorders>
            <w:vAlign w:val="center"/>
          </w:tcPr>
          <w:p w14:paraId="37BBAB2D" w14:textId="29284BC0" w:rsidR="00CD352F" w:rsidRPr="00A84E75" w:rsidRDefault="00CD352F" w:rsidP="00CD352F">
            <w:pPr>
              <w:ind w:firstLineChars="0" w:firstLine="0"/>
              <w:jc w:val="center"/>
              <w:rPr>
                <w:sz w:val="24"/>
                <w:szCs w:val="24"/>
              </w:rPr>
            </w:pPr>
            <w:r w:rsidRPr="00A84E75">
              <w:rPr>
                <w:sz w:val="24"/>
                <w:szCs w:val="24"/>
              </w:rPr>
              <w:t>82.20%</w:t>
            </w:r>
          </w:p>
        </w:tc>
        <w:tc>
          <w:tcPr>
            <w:tcW w:w="1247" w:type="dxa"/>
            <w:tcBorders>
              <w:top w:val="nil"/>
              <w:left w:val="single" w:sz="8" w:space="0" w:color="000000"/>
              <w:bottom w:val="single" w:sz="8" w:space="0" w:color="000000"/>
              <w:right w:val="single" w:sz="8" w:space="0" w:color="000000"/>
            </w:tcBorders>
            <w:vAlign w:val="center"/>
          </w:tcPr>
          <w:p w14:paraId="35A2C01B" w14:textId="4D4A6171" w:rsidR="00CD352F" w:rsidRPr="00A84E75" w:rsidRDefault="001E7ABB" w:rsidP="00CD352F">
            <w:pPr>
              <w:ind w:firstLineChars="0" w:firstLine="0"/>
              <w:jc w:val="center"/>
              <w:rPr>
                <w:sz w:val="24"/>
                <w:szCs w:val="24"/>
              </w:rPr>
            </w:pPr>
            <w:r w:rsidRPr="00A84E75">
              <w:rPr>
                <w:sz w:val="24"/>
                <w:szCs w:val="24"/>
              </w:rPr>
              <w:t>89.33</w:t>
            </w:r>
            <w:r w:rsidR="00CD352F" w:rsidRPr="00A84E75">
              <w:rPr>
                <w:sz w:val="24"/>
                <w:szCs w:val="24"/>
              </w:rPr>
              <w:t>%</w:t>
            </w:r>
          </w:p>
        </w:tc>
        <w:tc>
          <w:tcPr>
            <w:tcW w:w="1247" w:type="dxa"/>
            <w:tcBorders>
              <w:top w:val="nil"/>
              <w:left w:val="single" w:sz="8" w:space="0" w:color="000000"/>
              <w:bottom w:val="single" w:sz="8" w:space="0" w:color="000000"/>
              <w:right w:val="single" w:sz="8" w:space="0" w:color="000000"/>
            </w:tcBorders>
            <w:vAlign w:val="center"/>
          </w:tcPr>
          <w:p w14:paraId="3FB08EB8" w14:textId="62FE96CB" w:rsidR="00CD352F" w:rsidRPr="00A84E75" w:rsidRDefault="00CD352F" w:rsidP="00CD352F">
            <w:pPr>
              <w:ind w:firstLineChars="0" w:firstLine="0"/>
              <w:jc w:val="center"/>
              <w:rPr>
                <w:sz w:val="24"/>
                <w:szCs w:val="24"/>
              </w:rPr>
            </w:pPr>
            <w:r w:rsidRPr="00A84E75">
              <w:rPr>
                <w:sz w:val="24"/>
                <w:szCs w:val="24"/>
              </w:rPr>
              <w:t>100.00%</w:t>
            </w:r>
          </w:p>
        </w:tc>
        <w:tc>
          <w:tcPr>
            <w:tcW w:w="1247" w:type="dxa"/>
            <w:tcBorders>
              <w:top w:val="nil"/>
              <w:left w:val="single" w:sz="8" w:space="0" w:color="000000"/>
              <w:bottom w:val="single" w:sz="8" w:space="0" w:color="000000"/>
              <w:right w:val="single" w:sz="8" w:space="0" w:color="000000"/>
            </w:tcBorders>
            <w:vAlign w:val="center"/>
          </w:tcPr>
          <w:p w14:paraId="3AA53578" w14:textId="108FA2C9" w:rsidR="00CD352F" w:rsidRPr="00A84E75" w:rsidRDefault="00CD352F" w:rsidP="00E32E93">
            <w:pPr>
              <w:ind w:firstLineChars="0" w:firstLine="0"/>
              <w:jc w:val="center"/>
              <w:rPr>
                <w:sz w:val="24"/>
                <w:szCs w:val="24"/>
              </w:rPr>
            </w:pPr>
            <w:r w:rsidRPr="00A84E75">
              <w:rPr>
                <w:sz w:val="24"/>
                <w:szCs w:val="24"/>
              </w:rPr>
              <w:t>100.00%</w:t>
            </w:r>
          </w:p>
        </w:tc>
        <w:tc>
          <w:tcPr>
            <w:tcW w:w="1247" w:type="dxa"/>
            <w:tcBorders>
              <w:top w:val="nil"/>
              <w:left w:val="single" w:sz="8" w:space="0" w:color="000000"/>
              <w:bottom w:val="single" w:sz="8" w:space="0" w:color="000000"/>
              <w:right w:val="single" w:sz="8" w:space="0" w:color="000000"/>
            </w:tcBorders>
            <w:vAlign w:val="center"/>
          </w:tcPr>
          <w:p w14:paraId="73600A8C" w14:textId="141E20C0" w:rsidR="00CD352F" w:rsidRPr="00A84E75" w:rsidRDefault="001E7ABB" w:rsidP="00CD352F">
            <w:pPr>
              <w:ind w:firstLineChars="0" w:firstLine="0"/>
              <w:jc w:val="center"/>
              <w:rPr>
                <w:sz w:val="24"/>
                <w:szCs w:val="24"/>
              </w:rPr>
            </w:pPr>
            <w:r w:rsidRPr="00A84E75">
              <w:rPr>
                <w:sz w:val="24"/>
                <w:szCs w:val="24"/>
              </w:rPr>
              <w:t>93.24</w:t>
            </w:r>
            <w:r w:rsidR="00CD352F" w:rsidRPr="00A84E75">
              <w:rPr>
                <w:sz w:val="24"/>
                <w:szCs w:val="24"/>
              </w:rPr>
              <w:t>%</w:t>
            </w:r>
          </w:p>
        </w:tc>
      </w:tr>
    </w:tbl>
    <w:p w14:paraId="74A449DE" w14:textId="77777777" w:rsidR="00C2277E" w:rsidRPr="00A84E75" w:rsidRDefault="00F20151">
      <w:pPr>
        <w:ind w:firstLine="664"/>
        <w:rPr>
          <w:spacing w:val="-10"/>
        </w:rPr>
      </w:pPr>
      <w:r w:rsidRPr="00A84E75">
        <w:t>具体得分情况</w:t>
      </w:r>
      <w:r w:rsidRPr="00A84E75">
        <w:rPr>
          <w:spacing w:val="3"/>
        </w:rPr>
        <w:t>详</w:t>
      </w:r>
      <w:r w:rsidRPr="00A84E75">
        <w:rPr>
          <w:spacing w:val="-15"/>
        </w:rPr>
        <w:t>见</w:t>
      </w:r>
      <w:r w:rsidRPr="00A84E75">
        <w:rPr>
          <w:spacing w:val="-10"/>
        </w:rPr>
        <w:t>附件</w:t>
      </w:r>
      <w:r w:rsidRPr="00A84E75">
        <w:rPr>
          <w:spacing w:val="-10"/>
        </w:rPr>
        <w:t>1</w:t>
      </w:r>
      <w:r w:rsidRPr="00A84E75">
        <w:rPr>
          <w:spacing w:val="-10"/>
        </w:rPr>
        <w:t>。</w:t>
      </w:r>
    </w:p>
    <w:p w14:paraId="114BE6B9" w14:textId="4E2A460B" w:rsidR="00C2277E" w:rsidRPr="00A84E75" w:rsidRDefault="00F20151">
      <w:pPr>
        <w:ind w:firstLine="623"/>
        <w:rPr>
          <w:b/>
          <w:bCs/>
          <w:spacing w:val="-10"/>
        </w:rPr>
      </w:pPr>
      <w:r w:rsidRPr="00A84E75">
        <w:rPr>
          <w:b/>
          <w:bCs/>
          <w:spacing w:val="-10"/>
        </w:rPr>
        <w:t>1.</w:t>
      </w:r>
      <w:r w:rsidRPr="00A84E75">
        <w:rPr>
          <w:b/>
          <w:bCs/>
          <w:spacing w:val="-10"/>
        </w:rPr>
        <w:t>项目决策（标准分</w:t>
      </w:r>
      <w:r w:rsidR="00B06FFE" w:rsidRPr="00A84E75">
        <w:rPr>
          <w:b/>
          <w:bCs/>
          <w:spacing w:val="-10"/>
        </w:rPr>
        <w:t>10</w:t>
      </w:r>
      <w:r w:rsidRPr="00A84E75">
        <w:rPr>
          <w:b/>
          <w:bCs/>
          <w:spacing w:val="-10"/>
        </w:rPr>
        <w:t>分，得分</w:t>
      </w:r>
      <w:r w:rsidR="00B06FFE" w:rsidRPr="00A84E75">
        <w:rPr>
          <w:b/>
          <w:bCs/>
          <w:spacing w:val="-10"/>
        </w:rPr>
        <w:t>10</w:t>
      </w:r>
      <w:r w:rsidRPr="00A84E75">
        <w:rPr>
          <w:b/>
          <w:bCs/>
          <w:spacing w:val="-10"/>
        </w:rPr>
        <w:t>分）</w:t>
      </w:r>
    </w:p>
    <w:p w14:paraId="38443DC3" w14:textId="77777777" w:rsidR="00C2277E" w:rsidRPr="00A84E75" w:rsidRDefault="00F20151">
      <w:pPr>
        <w:ind w:firstLine="620"/>
        <w:rPr>
          <w:spacing w:val="-10"/>
        </w:rPr>
      </w:pPr>
      <w:proofErr w:type="gramStart"/>
      <w:r w:rsidRPr="00A84E75">
        <w:rPr>
          <w:spacing w:val="-10"/>
        </w:rPr>
        <w:t>本维度重点</w:t>
      </w:r>
      <w:proofErr w:type="gramEnd"/>
      <w:r w:rsidRPr="00A84E75">
        <w:rPr>
          <w:spacing w:val="-10"/>
        </w:rPr>
        <w:t>考核项目立项、绩效目标和资金投入三个方面。</w:t>
      </w:r>
    </w:p>
    <w:tbl>
      <w:tblPr>
        <w:tblW w:w="8642" w:type="dxa"/>
        <w:tblLook w:val="04A0" w:firstRow="1" w:lastRow="0" w:firstColumn="1" w:lastColumn="0" w:noHBand="0" w:noVBand="1"/>
      </w:tblPr>
      <w:tblGrid>
        <w:gridCol w:w="700"/>
        <w:gridCol w:w="803"/>
        <w:gridCol w:w="1956"/>
        <w:gridCol w:w="3772"/>
        <w:gridCol w:w="703"/>
        <w:gridCol w:w="708"/>
      </w:tblGrid>
      <w:tr w:rsidR="00C2277E" w:rsidRPr="00A84E75" w14:paraId="25D1B1DD" w14:textId="77777777">
        <w:trPr>
          <w:trHeight w:val="576"/>
        </w:trPr>
        <w:tc>
          <w:tcPr>
            <w:tcW w:w="700" w:type="dxa"/>
            <w:tcBorders>
              <w:top w:val="single" w:sz="4" w:space="0" w:color="auto"/>
              <w:left w:val="single" w:sz="4" w:space="0" w:color="auto"/>
              <w:bottom w:val="single" w:sz="4" w:space="0" w:color="auto"/>
              <w:right w:val="single" w:sz="4" w:space="0" w:color="auto"/>
            </w:tcBorders>
            <w:vAlign w:val="center"/>
          </w:tcPr>
          <w:p w14:paraId="0169DBAE" w14:textId="77777777" w:rsidR="00C2277E" w:rsidRPr="00A84E75" w:rsidRDefault="00F20151">
            <w:pPr>
              <w:autoSpaceDE/>
              <w:autoSpaceDN/>
              <w:adjustRightInd/>
              <w:snapToGrid/>
              <w:spacing w:line="240" w:lineRule="auto"/>
              <w:ind w:firstLineChars="0" w:firstLine="0"/>
              <w:jc w:val="center"/>
              <w:textAlignment w:val="auto"/>
              <w:rPr>
                <w:rFonts w:eastAsia="宋体"/>
                <w:b/>
                <w:bCs/>
                <w:snapToGrid/>
                <w:color w:val="auto"/>
                <w:spacing w:val="0"/>
                <w:sz w:val="22"/>
                <w:szCs w:val="22"/>
              </w:rPr>
            </w:pPr>
            <w:r w:rsidRPr="00A84E75">
              <w:rPr>
                <w:rFonts w:eastAsia="宋体"/>
                <w:b/>
                <w:bCs/>
                <w:snapToGrid/>
                <w:color w:val="auto"/>
                <w:spacing w:val="0"/>
                <w:sz w:val="22"/>
                <w:szCs w:val="22"/>
              </w:rPr>
              <w:t>一级</w:t>
            </w:r>
            <w:r w:rsidRPr="00A84E75">
              <w:rPr>
                <w:rFonts w:eastAsia="宋体"/>
                <w:b/>
                <w:bCs/>
                <w:snapToGrid/>
                <w:color w:val="auto"/>
                <w:spacing w:val="0"/>
                <w:sz w:val="22"/>
                <w:szCs w:val="22"/>
              </w:rPr>
              <w:br/>
            </w:r>
            <w:r w:rsidRPr="00A84E75">
              <w:rPr>
                <w:rFonts w:eastAsia="宋体"/>
                <w:b/>
                <w:bCs/>
                <w:snapToGrid/>
                <w:color w:val="auto"/>
                <w:spacing w:val="0"/>
                <w:sz w:val="22"/>
                <w:szCs w:val="22"/>
              </w:rPr>
              <w:t>指标</w:t>
            </w:r>
          </w:p>
        </w:tc>
        <w:tc>
          <w:tcPr>
            <w:tcW w:w="803" w:type="dxa"/>
            <w:tcBorders>
              <w:top w:val="single" w:sz="4" w:space="0" w:color="auto"/>
              <w:left w:val="nil"/>
              <w:bottom w:val="single" w:sz="4" w:space="0" w:color="auto"/>
              <w:right w:val="single" w:sz="4" w:space="0" w:color="auto"/>
            </w:tcBorders>
            <w:vAlign w:val="center"/>
          </w:tcPr>
          <w:p w14:paraId="551D5DC7" w14:textId="77777777" w:rsidR="00C2277E" w:rsidRPr="00A84E75" w:rsidRDefault="00F20151">
            <w:pPr>
              <w:autoSpaceDE/>
              <w:autoSpaceDN/>
              <w:adjustRightInd/>
              <w:snapToGrid/>
              <w:spacing w:line="240" w:lineRule="auto"/>
              <w:ind w:firstLineChars="0" w:firstLine="0"/>
              <w:jc w:val="center"/>
              <w:textAlignment w:val="auto"/>
              <w:rPr>
                <w:rFonts w:eastAsia="宋体"/>
                <w:b/>
                <w:bCs/>
                <w:snapToGrid/>
                <w:color w:val="auto"/>
                <w:spacing w:val="0"/>
                <w:sz w:val="22"/>
                <w:szCs w:val="22"/>
              </w:rPr>
            </w:pPr>
            <w:r w:rsidRPr="00A84E75">
              <w:rPr>
                <w:rFonts w:eastAsia="宋体"/>
                <w:b/>
                <w:bCs/>
                <w:snapToGrid/>
                <w:color w:val="auto"/>
                <w:spacing w:val="0"/>
                <w:sz w:val="22"/>
                <w:szCs w:val="22"/>
              </w:rPr>
              <w:t>二级</w:t>
            </w:r>
            <w:r w:rsidRPr="00A84E75">
              <w:rPr>
                <w:rFonts w:eastAsia="宋体"/>
                <w:b/>
                <w:bCs/>
                <w:snapToGrid/>
                <w:color w:val="auto"/>
                <w:spacing w:val="0"/>
                <w:sz w:val="22"/>
                <w:szCs w:val="22"/>
              </w:rPr>
              <w:br/>
            </w:r>
            <w:r w:rsidRPr="00A84E75">
              <w:rPr>
                <w:rFonts w:eastAsia="宋体"/>
                <w:b/>
                <w:bCs/>
                <w:snapToGrid/>
                <w:color w:val="auto"/>
                <w:spacing w:val="0"/>
                <w:sz w:val="22"/>
                <w:szCs w:val="22"/>
              </w:rPr>
              <w:t>指标</w:t>
            </w:r>
          </w:p>
        </w:tc>
        <w:tc>
          <w:tcPr>
            <w:tcW w:w="1956" w:type="dxa"/>
            <w:tcBorders>
              <w:top w:val="single" w:sz="4" w:space="0" w:color="auto"/>
              <w:left w:val="nil"/>
              <w:bottom w:val="single" w:sz="4" w:space="0" w:color="auto"/>
              <w:right w:val="single" w:sz="4" w:space="0" w:color="auto"/>
            </w:tcBorders>
            <w:vAlign w:val="center"/>
          </w:tcPr>
          <w:p w14:paraId="62A384A4" w14:textId="77777777" w:rsidR="00C2277E" w:rsidRPr="00A84E75" w:rsidRDefault="00F20151">
            <w:pPr>
              <w:autoSpaceDE/>
              <w:autoSpaceDN/>
              <w:adjustRightInd/>
              <w:snapToGrid/>
              <w:spacing w:line="240" w:lineRule="auto"/>
              <w:ind w:firstLineChars="0" w:firstLine="0"/>
              <w:jc w:val="center"/>
              <w:textAlignment w:val="auto"/>
              <w:rPr>
                <w:rFonts w:eastAsia="宋体"/>
                <w:b/>
                <w:bCs/>
                <w:snapToGrid/>
                <w:color w:val="auto"/>
                <w:spacing w:val="0"/>
                <w:sz w:val="22"/>
                <w:szCs w:val="22"/>
              </w:rPr>
            </w:pPr>
            <w:r w:rsidRPr="00A84E75">
              <w:rPr>
                <w:rFonts w:eastAsia="宋体"/>
                <w:b/>
                <w:bCs/>
                <w:snapToGrid/>
                <w:color w:val="auto"/>
                <w:spacing w:val="0"/>
                <w:sz w:val="22"/>
                <w:szCs w:val="22"/>
              </w:rPr>
              <w:t>三级</w:t>
            </w:r>
            <w:r w:rsidRPr="00A84E75">
              <w:rPr>
                <w:rFonts w:eastAsia="宋体"/>
                <w:b/>
                <w:bCs/>
                <w:snapToGrid/>
                <w:color w:val="auto"/>
                <w:spacing w:val="0"/>
                <w:sz w:val="22"/>
                <w:szCs w:val="22"/>
              </w:rPr>
              <w:br/>
            </w:r>
            <w:r w:rsidRPr="00A84E75">
              <w:rPr>
                <w:rFonts w:eastAsia="宋体"/>
                <w:b/>
                <w:bCs/>
                <w:snapToGrid/>
                <w:color w:val="auto"/>
                <w:spacing w:val="0"/>
                <w:sz w:val="22"/>
                <w:szCs w:val="22"/>
              </w:rPr>
              <w:t>指标</w:t>
            </w:r>
          </w:p>
        </w:tc>
        <w:tc>
          <w:tcPr>
            <w:tcW w:w="3772" w:type="dxa"/>
            <w:tcBorders>
              <w:top w:val="single" w:sz="4" w:space="0" w:color="auto"/>
              <w:left w:val="nil"/>
              <w:bottom w:val="single" w:sz="4" w:space="0" w:color="auto"/>
              <w:right w:val="single" w:sz="4" w:space="0" w:color="auto"/>
            </w:tcBorders>
            <w:vAlign w:val="center"/>
          </w:tcPr>
          <w:p w14:paraId="36247BB8" w14:textId="77777777" w:rsidR="00C2277E" w:rsidRPr="00A84E75" w:rsidRDefault="00F20151">
            <w:pPr>
              <w:autoSpaceDE/>
              <w:autoSpaceDN/>
              <w:adjustRightInd/>
              <w:snapToGrid/>
              <w:spacing w:line="240" w:lineRule="auto"/>
              <w:ind w:firstLineChars="0" w:firstLine="0"/>
              <w:jc w:val="center"/>
              <w:textAlignment w:val="auto"/>
              <w:rPr>
                <w:rFonts w:eastAsia="宋体"/>
                <w:b/>
                <w:bCs/>
                <w:snapToGrid/>
                <w:color w:val="auto"/>
                <w:spacing w:val="0"/>
                <w:sz w:val="22"/>
                <w:szCs w:val="22"/>
              </w:rPr>
            </w:pPr>
            <w:r w:rsidRPr="00A84E75">
              <w:rPr>
                <w:rFonts w:eastAsia="宋体"/>
                <w:b/>
                <w:bCs/>
                <w:snapToGrid/>
                <w:color w:val="auto"/>
                <w:spacing w:val="0"/>
                <w:sz w:val="22"/>
                <w:szCs w:val="22"/>
              </w:rPr>
              <w:t>指标解释</w:t>
            </w:r>
          </w:p>
        </w:tc>
        <w:tc>
          <w:tcPr>
            <w:tcW w:w="703" w:type="dxa"/>
            <w:tcBorders>
              <w:top w:val="single" w:sz="4" w:space="0" w:color="auto"/>
              <w:left w:val="nil"/>
              <w:bottom w:val="single" w:sz="4" w:space="0" w:color="auto"/>
              <w:right w:val="single" w:sz="4" w:space="0" w:color="auto"/>
            </w:tcBorders>
            <w:vAlign w:val="center"/>
          </w:tcPr>
          <w:p w14:paraId="30AB0A27" w14:textId="77777777" w:rsidR="00C2277E" w:rsidRPr="00A84E75" w:rsidRDefault="00F20151">
            <w:pPr>
              <w:autoSpaceDE/>
              <w:autoSpaceDN/>
              <w:adjustRightInd/>
              <w:snapToGrid/>
              <w:spacing w:line="240" w:lineRule="auto"/>
              <w:ind w:firstLineChars="0" w:firstLine="0"/>
              <w:jc w:val="center"/>
              <w:textAlignment w:val="auto"/>
              <w:rPr>
                <w:rFonts w:eastAsia="宋体"/>
                <w:b/>
                <w:bCs/>
                <w:snapToGrid/>
                <w:color w:val="auto"/>
                <w:spacing w:val="0"/>
                <w:sz w:val="22"/>
                <w:szCs w:val="22"/>
              </w:rPr>
            </w:pPr>
            <w:r w:rsidRPr="00A84E75">
              <w:rPr>
                <w:rFonts w:eastAsia="宋体"/>
                <w:b/>
                <w:bCs/>
                <w:snapToGrid/>
                <w:color w:val="auto"/>
                <w:spacing w:val="0"/>
                <w:sz w:val="22"/>
                <w:szCs w:val="22"/>
              </w:rPr>
              <w:t>分值</w:t>
            </w:r>
          </w:p>
        </w:tc>
        <w:tc>
          <w:tcPr>
            <w:tcW w:w="708" w:type="dxa"/>
            <w:tcBorders>
              <w:top w:val="single" w:sz="4" w:space="0" w:color="auto"/>
              <w:left w:val="nil"/>
              <w:bottom w:val="single" w:sz="4" w:space="0" w:color="auto"/>
              <w:right w:val="single" w:sz="4" w:space="0" w:color="auto"/>
            </w:tcBorders>
            <w:vAlign w:val="center"/>
          </w:tcPr>
          <w:p w14:paraId="2CB13883" w14:textId="77777777" w:rsidR="00C2277E" w:rsidRPr="00A84E75" w:rsidRDefault="00F20151">
            <w:pPr>
              <w:autoSpaceDE/>
              <w:autoSpaceDN/>
              <w:adjustRightInd/>
              <w:snapToGrid/>
              <w:spacing w:line="240" w:lineRule="auto"/>
              <w:ind w:firstLineChars="0" w:firstLine="0"/>
              <w:jc w:val="center"/>
              <w:textAlignment w:val="auto"/>
              <w:rPr>
                <w:rFonts w:eastAsia="宋体"/>
                <w:b/>
                <w:bCs/>
                <w:snapToGrid/>
                <w:color w:val="auto"/>
                <w:spacing w:val="0"/>
                <w:sz w:val="22"/>
                <w:szCs w:val="22"/>
              </w:rPr>
            </w:pPr>
            <w:r w:rsidRPr="00A84E75">
              <w:rPr>
                <w:rFonts w:eastAsia="宋体"/>
                <w:b/>
                <w:bCs/>
                <w:snapToGrid/>
                <w:color w:val="auto"/>
                <w:spacing w:val="0"/>
                <w:sz w:val="22"/>
                <w:szCs w:val="22"/>
              </w:rPr>
              <w:t>得分</w:t>
            </w:r>
          </w:p>
        </w:tc>
      </w:tr>
      <w:tr w:rsidR="006671F5" w:rsidRPr="00A84E75" w14:paraId="3497B140" w14:textId="77777777" w:rsidTr="000B37B7">
        <w:trPr>
          <w:trHeight w:val="576"/>
        </w:trPr>
        <w:tc>
          <w:tcPr>
            <w:tcW w:w="700" w:type="dxa"/>
            <w:vMerge w:val="restart"/>
            <w:tcBorders>
              <w:top w:val="single" w:sz="4" w:space="0" w:color="auto"/>
              <w:left w:val="single" w:sz="4" w:space="0" w:color="auto"/>
              <w:right w:val="single" w:sz="4" w:space="0" w:color="auto"/>
            </w:tcBorders>
            <w:vAlign w:val="center"/>
          </w:tcPr>
          <w:p w14:paraId="78A12E91" w14:textId="77777777" w:rsidR="006671F5" w:rsidRPr="00A84E75" w:rsidRDefault="006671F5" w:rsidP="006671F5">
            <w:pPr>
              <w:autoSpaceDE/>
              <w:autoSpaceDN/>
              <w:adjustRightInd/>
              <w:snapToGrid/>
              <w:spacing w:line="240" w:lineRule="auto"/>
              <w:ind w:firstLineChars="0" w:firstLine="0"/>
              <w:jc w:val="center"/>
              <w:textAlignment w:val="auto"/>
              <w:rPr>
                <w:rFonts w:eastAsia="宋体"/>
                <w:snapToGrid/>
                <w:color w:val="auto"/>
                <w:spacing w:val="0"/>
                <w:sz w:val="22"/>
                <w:szCs w:val="22"/>
              </w:rPr>
            </w:pPr>
            <w:r w:rsidRPr="00A84E75">
              <w:rPr>
                <w:sz w:val="22"/>
                <w:szCs w:val="22"/>
              </w:rPr>
              <w:t>决策</w:t>
            </w:r>
          </w:p>
        </w:tc>
        <w:tc>
          <w:tcPr>
            <w:tcW w:w="803" w:type="dxa"/>
            <w:vMerge w:val="restart"/>
            <w:tcBorders>
              <w:top w:val="single" w:sz="4" w:space="0" w:color="auto"/>
              <w:left w:val="single" w:sz="4" w:space="0" w:color="auto"/>
              <w:right w:val="single" w:sz="4" w:space="0" w:color="auto"/>
            </w:tcBorders>
            <w:vAlign w:val="center"/>
          </w:tcPr>
          <w:p w14:paraId="3D8CA86C" w14:textId="77777777" w:rsidR="006671F5" w:rsidRPr="00A84E75" w:rsidRDefault="006671F5" w:rsidP="006671F5">
            <w:pPr>
              <w:autoSpaceDE/>
              <w:autoSpaceDN/>
              <w:adjustRightInd/>
              <w:snapToGrid/>
              <w:spacing w:line="240" w:lineRule="auto"/>
              <w:ind w:firstLineChars="0" w:firstLine="0"/>
              <w:jc w:val="center"/>
              <w:textAlignment w:val="auto"/>
              <w:rPr>
                <w:sz w:val="22"/>
                <w:szCs w:val="22"/>
              </w:rPr>
            </w:pPr>
            <w:r w:rsidRPr="00A84E75">
              <w:rPr>
                <w:sz w:val="22"/>
                <w:szCs w:val="22"/>
              </w:rPr>
              <w:t>项目立项</w:t>
            </w:r>
          </w:p>
          <w:p w14:paraId="5A847539" w14:textId="6B896664" w:rsidR="006671F5" w:rsidRPr="00A84E75" w:rsidRDefault="006671F5" w:rsidP="006671F5">
            <w:pPr>
              <w:autoSpaceDE/>
              <w:autoSpaceDN/>
              <w:adjustRightInd/>
              <w:snapToGrid/>
              <w:spacing w:line="240" w:lineRule="auto"/>
              <w:ind w:firstLineChars="0" w:firstLine="0"/>
              <w:jc w:val="center"/>
              <w:textAlignment w:val="auto"/>
              <w:rPr>
                <w:rFonts w:eastAsia="宋体"/>
                <w:snapToGrid/>
                <w:color w:val="auto"/>
                <w:spacing w:val="0"/>
                <w:sz w:val="22"/>
                <w:szCs w:val="22"/>
              </w:rPr>
            </w:pPr>
            <w:r w:rsidRPr="00A84E75">
              <w:rPr>
                <w:sz w:val="22"/>
                <w:szCs w:val="22"/>
              </w:rPr>
              <w:t>（</w:t>
            </w:r>
            <w:r w:rsidRPr="00A84E75">
              <w:rPr>
                <w:sz w:val="22"/>
                <w:szCs w:val="22"/>
              </w:rPr>
              <w:t>3</w:t>
            </w:r>
            <w:r w:rsidRPr="00A84E75">
              <w:rPr>
                <w:sz w:val="22"/>
                <w:szCs w:val="22"/>
              </w:rPr>
              <w:t>）</w:t>
            </w:r>
          </w:p>
        </w:tc>
        <w:tc>
          <w:tcPr>
            <w:tcW w:w="1956" w:type="dxa"/>
            <w:tcBorders>
              <w:top w:val="single" w:sz="4" w:space="0" w:color="auto"/>
              <w:left w:val="nil"/>
              <w:bottom w:val="single" w:sz="4" w:space="0" w:color="auto"/>
              <w:right w:val="single" w:sz="4" w:space="0" w:color="auto"/>
            </w:tcBorders>
            <w:vAlign w:val="center"/>
          </w:tcPr>
          <w:p w14:paraId="2691F1FC" w14:textId="77777777" w:rsidR="006671F5" w:rsidRPr="00A84E75" w:rsidRDefault="006671F5" w:rsidP="006671F5">
            <w:pPr>
              <w:autoSpaceDE/>
              <w:autoSpaceDN/>
              <w:adjustRightInd/>
              <w:snapToGrid/>
              <w:spacing w:line="240" w:lineRule="auto"/>
              <w:ind w:firstLineChars="0" w:firstLine="0"/>
              <w:jc w:val="center"/>
              <w:textAlignment w:val="auto"/>
              <w:rPr>
                <w:rFonts w:eastAsia="宋体"/>
                <w:snapToGrid/>
                <w:color w:val="auto"/>
                <w:spacing w:val="0"/>
                <w:sz w:val="22"/>
                <w:szCs w:val="22"/>
              </w:rPr>
            </w:pPr>
            <w:r w:rsidRPr="00A84E75">
              <w:rPr>
                <w:sz w:val="22"/>
                <w:szCs w:val="22"/>
              </w:rPr>
              <w:t>立项依据充分性</w:t>
            </w:r>
          </w:p>
        </w:tc>
        <w:tc>
          <w:tcPr>
            <w:tcW w:w="3772" w:type="dxa"/>
            <w:tcBorders>
              <w:top w:val="single" w:sz="4" w:space="0" w:color="auto"/>
              <w:left w:val="nil"/>
              <w:bottom w:val="single" w:sz="4" w:space="0" w:color="auto"/>
              <w:right w:val="single" w:sz="4" w:space="0" w:color="auto"/>
            </w:tcBorders>
          </w:tcPr>
          <w:p w14:paraId="47FD2810" w14:textId="507EC4A0" w:rsidR="006671F5" w:rsidRPr="00A84E75" w:rsidRDefault="006671F5" w:rsidP="006671F5">
            <w:pPr>
              <w:autoSpaceDE/>
              <w:autoSpaceDN/>
              <w:adjustRightInd/>
              <w:snapToGrid/>
              <w:spacing w:line="240" w:lineRule="auto"/>
              <w:ind w:firstLineChars="0" w:firstLine="0"/>
              <w:jc w:val="both"/>
              <w:textAlignment w:val="auto"/>
              <w:rPr>
                <w:sz w:val="22"/>
                <w:szCs w:val="22"/>
              </w:rPr>
            </w:pPr>
            <w:r w:rsidRPr="00A84E75">
              <w:rPr>
                <w:rFonts w:ascii="Cambria Math" w:hAnsi="Cambria Math" w:cs="Cambria Math"/>
                <w:sz w:val="22"/>
                <w:szCs w:val="22"/>
              </w:rPr>
              <w:t>①</w:t>
            </w:r>
            <w:r w:rsidRPr="00A84E75">
              <w:rPr>
                <w:sz w:val="22"/>
                <w:szCs w:val="22"/>
              </w:rPr>
              <w:t>项目立项符合《南京市沿江</w:t>
            </w:r>
            <w:r w:rsidRPr="00A84E75">
              <w:rPr>
                <w:sz w:val="22"/>
                <w:szCs w:val="22"/>
              </w:rPr>
              <w:t>5</w:t>
            </w:r>
            <w:r w:rsidRPr="00A84E75">
              <w:rPr>
                <w:sz w:val="22"/>
                <w:szCs w:val="22"/>
              </w:rPr>
              <w:t>公里化肥与化学农药</w:t>
            </w:r>
            <w:r w:rsidRPr="00A84E75">
              <w:rPr>
                <w:sz w:val="22"/>
                <w:szCs w:val="22"/>
              </w:rPr>
              <w:t>"</w:t>
            </w:r>
            <w:r w:rsidRPr="00A84E75">
              <w:rPr>
                <w:sz w:val="22"/>
                <w:szCs w:val="22"/>
              </w:rPr>
              <w:t>两减</w:t>
            </w:r>
            <w:r w:rsidRPr="00A84E75">
              <w:rPr>
                <w:sz w:val="22"/>
                <w:szCs w:val="22"/>
              </w:rPr>
              <w:t>"</w:t>
            </w:r>
            <w:r w:rsidRPr="00A84E75">
              <w:rPr>
                <w:sz w:val="22"/>
                <w:szCs w:val="22"/>
              </w:rPr>
              <w:t>工作方案》和《南京市沿江</w:t>
            </w:r>
            <w:r w:rsidRPr="00A84E75">
              <w:rPr>
                <w:sz w:val="22"/>
                <w:szCs w:val="22"/>
              </w:rPr>
              <w:t>5</w:t>
            </w:r>
            <w:r w:rsidRPr="00A84E75">
              <w:rPr>
                <w:sz w:val="22"/>
                <w:szCs w:val="22"/>
              </w:rPr>
              <w:t>公里商品有机肥和配方肥推广应用与补贴资金使用实施意见》的要求</w:t>
            </w:r>
            <w:r w:rsidR="00B916C6" w:rsidRPr="00A84E75">
              <w:rPr>
                <w:sz w:val="22"/>
                <w:szCs w:val="22"/>
              </w:rPr>
              <w:t>，</w:t>
            </w:r>
            <w:r w:rsidRPr="00A84E75">
              <w:rPr>
                <w:sz w:val="22"/>
                <w:szCs w:val="22"/>
              </w:rPr>
              <w:t>得</w:t>
            </w:r>
            <w:r w:rsidRPr="00A84E75">
              <w:rPr>
                <w:sz w:val="22"/>
                <w:szCs w:val="22"/>
              </w:rPr>
              <w:t>0.5</w:t>
            </w:r>
            <w:r w:rsidRPr="00A84E75">
              <w:rPr>
                <w:sz w:val="22"/>
                <w:szCs w:val="22"/>
              </w:rPr>
              <w:t>分；</w:t>
            </w:r>
            <w:r w:rsidRPr="00A84E75">
              <w:rPr>
                <w:sz w:val="22"/>
                <w:szCs w:val="22"/>
              </w:rPr>
              <w:t xml:space="preserve"> </w:t>
            </w:r>
            <w:r w:rsidRPr="00A84E75">
              <w:rPr>
                <w:rFonts w:ascii="Cambria Math" w:hAnsi="Cambria Math" w:cs="Cambria Math"/>
                <w:sz w:val="22"/>
                <w:szCs w:val="22"/>
              </w:rPr>
              <w:t>②</w:t>
            </w:r>
            <w:r w:rsidRPr="00A84E75">
              <w:rPr>
                <w:sz w:val="22"/>
                <w:szCs w:val="22"/>
              </w:rPr>
              <w:t>结合实际情况进行政策可行性研究分析或进行项目调研；编制项目可行性研究报告或项目实施方案得</w:t>
            </w:r>
            <w:r w:rsidRPr="00A84E75">
              <w:rPr>
                <w:sz w:val="22"/>
                <w:szCs w:val="22"/>
              </w:rPr>
              <w:t>0.5</w:t>
            </w:r>
            <w:r w:rsidRPr="00A84E75">
              <w:rPr>
                <w:sz w:val="22"/>
                <w:szCs w:val="22"/>
              </w:rPr>
              <w:t>分</w:t>
            </w:r>
            <w:r w:rsidR="00B916C6" w:rsidRPr="00A84E75">
              <w:rPr>
                <w:sz w:val="22"/>
                <w:szCs w:val="22"/>
              </w:rPr>
              <w:t>，</w:t>
            </w:r>
            <w:r w:rsidRPr="00A84E75">
              <w:rPr>
                <w:sz w:val="22"/>
                <w:szCs w:val="22"/>
              </w:rPr>
              <w:t>无项目可行性研究报告或项目实施方案不得分。</w:t>
            </w:r>
          </w:p>
        </w:tc>
        <w:tc>
          <w:tcPr>
            <w:tcW w:w="703" w:type="dxa"/>
            <w:tcBorders>
              <w:top w:val="single" w:sz="4" w:space="0" w:color="auto"/>
              <w:left w:val="nil"/>
              <w:bottom w:val="single" w:sz="4" w:space="0" w:color="auto"/>
              <w:right w:val="single" w:sz="4" w:space="0" w:color="auto"/>
            </w:tcBorders>
            <w:vAlign w:val="center"/>
          </w:tcPr>
          <w:p w14:paraId="55F6CDA5" w14:textId="7F874DB6" w:rsidR="006671F5" w:rsidRPr="00A84E75" w:rsidRDefault="006671F5" w:rsidP="006671F5">
            <w:pPr>
              <w:autoSpaceDE/>
              <w:autoSpaceDN/>
              <w:adjustRightInd/>
              <w:snapToGrid/>
              <w:spacing w:line="240" w:lineRule="auto"/>
              <w:ind w:firstLineChars="0" w:firstLine="0"/>
              <w:jc w:val="center"/>
              <w:textAlignment w:val="auto"/>
              <w:rPr>
                <w:rFonts w:eastAsia="宋体"/>
                <w:snapToGrid/>
                <w:color w:val="auto"/>
                <w:spacing w:val="0"/>
                <w:sz w:val="22"/>
                <w:szCs w:val="22"/>
              </w:rPr>
            </w:pPr>
            <w:r w:rsidRPr="00A84E75">
              <w:rPr>
                <w:sz w:val="22"/>
                <w:szCs w:val="22"/>
              </w:rPr>
              <w:t>1</w:t>
            </w:r>
          </w:p>
        </w:tc>
        <w:tc>
          <w:tcPr>
            <w:tcW w:w="708" w:type="dxa"/>
            <w:tcBorders>
              <w:top w:val="single" w:sz="4" w:space="0" w:color="auto"/>
              <w:left w:val="nil"/>
              <w:bottom w:val="single" w:sz="4" w:space="0" w:color="auto"/>
              <w:right w:val="single" w:sz="4" w:space="0" w:color="auto"/>
            </w:tcBorders>
            <w:vAlign w:val="center"/>
          </w:tcPr>
          <w:p w14:paraId="783C18FE" w14:textId="6B38BE46" w:rsidR="006671F5" w:rsidRPr="00A84E75" w:rsidRDefault="006671F5" w:rsidP="006671F5">
            <w:pPr>
              <w:autoSpaceDE/>
              <w:autoSpaceDN/>
              <w:adjustRightInd/>
              <w:snapToGrid/>
              <w:spacing w:line="240" w:lineRule="auto"/>
              <w:ind w:firstLineChars="0" w:firstLine="0"/>
              <w:jc w:val="center"/>
              <w:textAlignment w:val="auto"/>
              <w:rPr>
                <w:rFonts w:eastAsia="宋体"/>
                <w:snapToGrid/>
                <w:color w:val="auto"/>
                <w:spacing w:val="0"/>
                <w:sz w:val="22"/>
                <w:szCs w:val="22"/>
              </w:rPr>
            </w:pPr>
            <w:r w:rsidRPr="00A84E75">
              <w:rPr>
                <w:sz w:val="22"/>
                <w:szCs w:val="22"/>
              </w:rPr>
              <w:t>1.00</w:t>
            </w:r>
          </w:p>
        </w:tc>
      </w:tr>
      <w:tr w:rsidR="006671F5" w:rsidRPr="00A84E75" w14:paraId="5E5A9F68" w14:textId="77777777" w:rsidTr="000B37B7">
        <w:trPr>
          <w:trHeight w:val="588"/>
        </w:trPr>
        <w:tc>
          <w:tcPr>
            <w:tcW w:w="700" w:type="dxa"/>
            <w:vMerge/>
            <w:tcBorders>
              <w:left w:val="single" w:sz="4" w:space="0" w:color="auto"/>
              <w:right w:val="single" w:sz="4" w:space="0" w:color="auto"/>
            </w:tcBorders>
            <w:vAlign w:val="center"/>
          </w:tcPr>
          <w:p w14:paraId="3A77AA29" w14:textId="77777777" w:rsidR="006671F5" w:rsidRPr="00A84E75" w:rsidRDefault="006671F5" w:rsidP="006671F5">
            <w:pPr>
              <w:autoSpaceDE/>
              <w:autoSpaceDN/>
              <w:adjustRightInd/>
              <w:snapToGrid/>
              <w:spacing w:line="240" w:lineRule="auto"/>
              <w:ind w:firstLineChars="0" w:firstLine="0"/>
              <w:jc w:val="center"/>
              <w:textAlignment w:val="auto"/>
              <w:rPr>
                <w:rFonts w:eastAsia="宋体"/>
                <w:snapToGrid/>
                <w:color w:val="auto"/>
                <w:spacing w:val="0"/>
                <w:sz w:val="22"/>
                <w:szCs w:val="22"/>
              </w:rPr>
            </w:pPr>
          </w:p>
        </w:tc>
        <w:tc>
          <w:tcPr>
            <w:tcW w:w="803" w:type="dxa"/>
            <w:vMerge/>
            <w:tcBorders>
              <w:left w:val="single" w:sz="4" w:space="0" w:color="auto"/>
              <w:right w:val="single" w:sz="4" w:space="0" w:color="auto"/>
            </w:tcBorders>
            <w:vAlign w:val="center"/>
          </w:tcPr>
          <w:p w14:paraId="1BC7AC6E" w14:textId="77777777" w:rsidR="006671F5" w:rsidRPr="00A84E75" w:rsidRDefault="006671F5" w:rsidP="006671F5">
            <w:pPr>
              <w:autoSpaceDE/>
              <w:autoSpaceDN/>
              <w:adjustRightInd/>
              <w:snapToGrid/>
              <w:spacing w:line="240" w:lineRule="auto"/>
              <w:ind w:firstLineChars="0" w:firstLine="0"/>
              <w:jc w:val="center"/>
              <w:textAlignment w:val="auto"/>
              <w:rPr>
                <w:rFonts w:eastAsia="宋体"/>
                <w:snapToGrid/>
                <w:color w:val="auto"/>
                <w:spacing w:val="0"/>
                <w:sz w:val="22"/>
                <w:szCs w:val="22"/>
              </w:rPr>
            </w:pPr>
          </w:p>
        </w:tc>
        <w:tc>
          <w:tcPr>
            <w:tcW w:w="1956" w:type="dxa"/>
            <w:tcBorders>
              <w:top w:val="single" w:sz="4" w:space="0" w:color="auto"/>
              <w:left w:val="nil"/>
              <w:bottom w:val="single" w:sz="4" w:space="0" w:color="auto"/>
              <w:right w:val="single" w:sz="4" w:space="0" w:color="auto"/>
            </w:tcBorders>
            <w:vAlign w:val="center"/>
          </w:tcPr>
          <w:p w14:paraId="562EC104" w14:textId="77777777" w:rsidR="006671F5" w:rsidRPr="00A84E75" w:rsidRDefault="006671F5" w:rsidP="006671F5">
            <w:pPr>
              <w:autoSpaceDE/>
              <w:autoSpaceDN/>
              <w:adjustRightInd/>
              <w:snapToGrid/>
              <w:spacing w:line="240" w:lineRule="auto"/>
              <w:ind w:firstLineChars="0" w:firstLine="0"/>
              <w:jc w:val="center"/>
              <w:textAlignment w:val="auto"/>
              <w:rPr>
                <w:rFonts w:eastAsia="宋体"/>
                <w:snapToGrid/>
                <w:color w:val="auto"/>
                <w:spacing w:val="0"/>
                <w:sz w:val="22"/>
                <w:szCs w:val="22"/>
              </w:rPr>
            </w:pPr>
            <w:r w:rsidRPr="00A84E75">
              <w:rPr>
                <w:sz w:val="22"/>
                <w:szCs w:val="22"/>
              </w:rPr>
              <w:t>立项程序规范性</w:t>
            </w:r>
          </w:p>
        </w:tc>
        <w:tc>
          <w:tcPr>
            <w:tcW w:w="3772" w:type="dxa"/>
            <w:tcBorders>
              <w:top w:val="single" w:sz="4" w:space="0" w:color="auto"/>
              <w:left w:val="nil"/>
              <w:bottom w:val="single" w:sz="4" w:space="0" w:color="auto"/>
              <w:right w:val="single" w:sz="4" w:space="0" w:color="auto"/>
            </w:tcBorders>
          </w:tcPr>
          <w:p w14:paraId="5AAF941D" w14:textId="2AB0E0C6" w:rsidR="006671F5" w:rsidRPr="00A84E75" w:rsidRDefault="006671F5" w:rsidP="006671F5">
            <w:pPr>
              <w:autoSpaceDE/>
              <w:autoSpaceDN/>
              <w:adjustRightInd/>
              <w:snapToGrid/>
              <w:spacing w:line="240" w:lineRule="auto"/>
              <w:ind w:firstLineChars="0" w:firstLine="0"/>
              <w:jc w:val="both"/>
              <w:textAlignment w:val="auto"/>
              <w:rPr>
                <w:sz w:val="22"/>
                <w:szCs w:val="22"/>
              </w:rPr>
            </w:pPr>
            <w:r w:rsidRPr="00A84E75">
              <w:rPr>
                <w:rFonts w:ascii="Cambria Math" w:hAnsi="Cambria Math" w:cs="Cambria Math"/>
                <w:sz w:val="22"/>
                <w:szCs w:val="22"/>
              </w:rPr>
              <w:t>①</w:t>
            </w:r>
            <w:r w:rsidRPr="00A84E75">
              <w:rPr>
                <w:sz w:val="22"/>
                <w:szCs w:val="22"/>
              </w:rPr>
              <w:t>项目按照规定的程序申请设立得</w:t>
            </w:r>
            <w:r w:rsidRPr="00A84E75">
              <w:rPr>
                <w:sz w:val="22"/>
                <w:szCs w:val="22"/>
              </w:rPr>
              <w:t>0.5</w:t>
            </w:r>
            <w:r w:rsidRPr="00A84E75">
              <w:rPr>
                <w:sz w:val="22"/>
                <w:szCs w:val="22"/>
              </w:rPr>
              <w:t>分；</w:t>
            </w:r>
            <w:r w:rsidRPr="00A84E75">
              <w:rPr>
                <w:sz w:val="22"/>
                <w:szCs w:val="22"/>
              </w:rPr>
              <w:t xml:space="preserve"> </w:t>
            </w:r>
            <w:r w:rsidRPr="00A84E75">
              <w:rPr>
                <w:rFonts w:ascii="Cambria Math" w:hAnsi="Cambria Math" w:cs="Cambria Math"/>
                <w:sz w:val="22"/>
                <w:szCs w:val="22"/>
              </w:rPr>
              <w:t>②</w:t>
            </w:r>
            <w:r w:rsidRPr="00A84E75">
              <w:rPr>
                <w:sz w:val="22"/>
                <w:szCs w:val="22"/>
              </w:rPr>
              <w:t>项目审批文件、材料符合相关要求得</w:t>
            </w:r>
            <w:r w:rsidRPr="00A84E75">
              <w:rPr>
                <w:sz w:val="22"/>
                <w:szCs w:val="22"/>
              </w:rPr>
              <w:t>0.5</w:t>
            </w:r>
            <w:r w:rsidRPr="00A84E75">
              <w:rPr>
                <w:sz w:val="22"/>
                <w:szCs w:val="22"/>
              </w:rPr>
              <w:t>分。</w:t>
            </w:r>
          </w:p>
        </w:tc>
        <w:tc>
          <w:tcPr>
            <w:tcW w:w="703" w:type="dxa"/>
            <w:tcBorders>
              <w:top w:val="single" w:sz="4" w:space="0" w:color="auto"/>
              <w:left w:val="nil"/>
              <w:bottom w:val="single" w:sz="4" w:space="0" w:color="auto"/>
              <w:right w:val="single" w:sz="4" w:space="0" w:color="auto"/>
            </w:tcBorders>
            <w:vAlign w:val="center"/>
          </w:tcPr>
          <w:p w14:paraId="1CD1F853" w14:textId="44CC927F" w:rsidR="006671F5" w:rsidRPr="00A84E75" w:rsidRDefault="006671F5" w:rsidP="006671F5">
            <w:pPr>
              <w:autoSpaceDE/>
              <w:autoSpaceDN/>
              <w:adjustRightInd/>
              <w:snapToGrid/>
              <w:spacing w:line="240" w:lineRule="auto"/>
              <w:ind w:firstLineChars="0" w:firstLine="0"/>
              <w:jc w:val="center"/>
              <w:textAlignment w:val="auto"/>
              <w:rPr>
                <w:rFonts w:eastAsia="宋体"/>
                <w:snapToGrid/>
                <w:color w:val="auto"/>
                <w:spacing w:val="0"/>
                <w:sz w:val="22"/>
                <w:szCs w:val="22"/>
              </w:rPr>
            </w:pPr>
            <w:r w:rsidRPr="00A84E75">
              <w:rPr>
                <w:sz w:val="22"/>
                <w:szCs w:val="22"/>
              </w:rPr>
              <w:t>1</w:t>
            </w:r>
          </w:p>
        </w:tc>
        <w:tc>
          <w:tcPr>
            <w:tcW w:w="708" w:type="dxa"/>
            <w:tcBorders>
              <w:top w:val="single" w:sz="4" w:space="0" w:color="auto"/>
              <w:left w:val="nil"/>
              <w:bottom w:val="single" w:sz="4" w:space="0" w:color="auto"/>
              <w:right w:val="single" w:sz="4" w:space="0" w:color="auto"/>
            </w:tcBorders>
            <w:vAlign w:val="center"/>
          </w:tcPr>
          <w:p w14:paraId="3E304F2F" w14:textId="2E3C08F9" w:rsidR="006671F5" w:rsidRPr="00A84E75" w:rsidRDefault="006671F5" w:rsidP="006671F5">
            <w:pPr>
              <w:autoSpaceDE/>
              <w:autoSpaceDN/>
              <w:adjustRightInd/>
              <w:snapToGrid/>
              <w:spacing w:line="240" w:lineRule="auto"/>
              <w:ind w:firstLineChars="0" w:firstLine="0"/>
              <w:jc w:val="center"/>
              <w:textAlignment w:val="auto"/>
              <w:rPr>
                <w:rFonts w:eastAsia="宋体"/>
                <w:snapToGrid/>
                <w:color w:val="auto"/>
                <w:spacing w:val="0"/>
                <w:sz w:val="22"/>
                <w:szCs w:val="22"/>
              </w:rPr>
            </w:pPr>
            <w:r w:rsidRPr="00A84E75">
              <w:rPr>
                <w:sz w:val="22"/>
                <w:szCs w:val="22"/>
              </w:rPr>
              <w:t>1.00</w:t>
            </w:r>
          </w:p>
        </w:tc>
      </w:tr>
      <w:tr w:rsidR="006671F5" w:rsidRPr="00A84E75" w14:paraId="3400E56A" w14:textId="77777777" w:rsidTr="000B37B7">
        <w:trPr>
          <w:trHeight w:val="588"/>
        </w:trPr>
        <w:tc>
          <w:tcPr>
            <w:tcW w:w="700" w:type="dxa"/>
            <w:vMerge/>
            <w:tcBorders>
              <w:left w:val="single" w:sz="4" w:space="0" w:color="auto"/>
              <w:right w:val="single" w:sz="4" w:space="0" w:color="auto"/>
            </w:tcBorders>
            <w:vAlign w:val="center"/>
          </w:tcPr>
          <w:p w14:paraId="3BA5CFCE" w14:textId="77777777" w:rsidR="006671F5" w:rsidRPr="00A84E75" w:rsidRDefault="006671F5" w:rsidP="006671F5">
            <w:pPr>
              <w:autoSpaceDE/>
              <w:autoSpaceDN/>
              <w:adjustRightInd/>
              <w:snapToGrid/>
              <w:spacing w:line="240" w:lineRule="auto"/>
              <w:ind w:firstLineChars="0" w:firstLine="0"/>
              <w:jc w:val="center"/>
              <w:textAlignment w:val="auto"/>
              <w:rPr>
                <w:rFonts w:eastAsia="宋体"/>
                <w:snapToGrid/>
                <w:color w:val="auto"/>
                <w:spacing w:val="0"/>
                <w:sz w:val="22"/>
                <w:szCs w:val="22"/>
              </w:rPr>
            </w:pPr>
          </w:p>
        </w:tc>
        <w:tc>
          <w:tcPr>
            <w:tcW w:w="803" w:type="dxa"/>
            <w:vMerge/>
            <w:tcBorders>
              <w:left w:val="single" w:sz="4" w:space="0" w:color="auto"/>
              <w:bottom w:val="single" w:sz="4" w:space="0" w:color="auto"/>
              <w:right w:val="single" w:sz="4" w:space="0" w:color="auto"/>
            </w:tcBorders>
            <w:vAlign w:val="center"/>
          </w:tcPr>
          <w:p w14:paraId="6321D2A6" w14:textId="77777777" w:rsidR="006671F5" w:rsidRPr="00A84E75" w:rsidRDefault="006671F5" w:rsidP="006671F5">
            <w:pPr>
              <w:autoSpaceDE/>
              <w:autoSpaceDN/>
              <w:adjustRightInd/>
              <w:snapToGrid/>
              <w:spacing w:line="240" w:lineRule="auto"/>
              <w:ind w:firstLineChars="0" w:firstLine="0"/>
              <w:jc w:val="center"/>
              <w:textAlignment w:val="auto"/>
              <w:rPr>
                <w:rFonts w:eastAsia="宋体"/>
                <w:snapToGrid/>
                <w:color w:val="auto"/>
                <w:spacing w:val="0"/>
                <w:sz w:val="22"/>
                <w:szCs w:val="22"/>
              </w:rPr>
            </w:pPr>
          </w:p>
        </w:tc>
        <w:tc>
          <w:tcPr>
            <w:tcW w:w="1956" w:type="dxa"/>
            <w:tcBorders>
              <w:top w:val="single" w:sz="4" w:space="0" w:color="auto"/>
              <w:left w:val="nil"/>
              <w:bottom w:val="single" w:sz="4" w:space="0" w:color="auto"/>
              <w:right w:val="single" w:sz="4" w:space="0" w:color="auto"/>
            </w:tcBorders>
            <w:vAlign w:val="center"/>
          </w:tcPr>
          <w:p w14:paraId="239B08B7" w14:textId="77777777" w:rsidR="006671F5" w:rsidRPr="00A84E75" w:rsidRDefault="006671F5" w:rsidP="006671F5">
            <w:pPr>
              <w:autoSpaceDE/>
              <w:autoSpaceDN/>
              <w:adjustRightInd/>
              <w:snapToGrid/>
              <w:spacing w:line="240" w:lineRule="auto"/>
              <w:ind w:firstLineChars="0" w:firstLine="0"/>
              <w:jc w:val="center"/>
              <w:textAlignment w:val="auto"/>
              <w:rPr>
                <w:rFonts w:eastAsia="宋体"/>
                <w:snapToGrid/>
                <w:color w:val="auto"/>
                <w:spacing w:val="0"/>
                <w:sz w:val="22"/>
                <w:szCs w:val="22"/>
              </w:rPr>
            </w:pPr>
            <w:r w:rsidRPr="00A84E75">
              <w:rPr>
                <w:sz w:val="22"/>
                <w:szCs w:val="22"/>
              </w:rPr>
              <w:t>决策程序</w:t>
            </w:r>
          </w:p>
        </w:tc>
        <w:tc>
          <w:tcPr>
            <w:tcW w:w="3772" w:type="dxa"/>
            <w:tcBorders>
              <w:top w:val="single" w:sz="4" w:space="0" w:color="auto"/>
              <w:left w:val="nil"/>
              <w:bottom w:val="single" w:sz="4" w:space="0" w:color="auto"/>
              <w:right w:val="single" w:sz="4" w:space="0" w:color="auto"/>
            </w:tcBorders>
          </w:tcPr>
          <w:p w14:paraId="0DAA293A" w14:textId="6A24EF00" w:rsidR="006671F5" w:rsidRPr="00A84E75" w:rsidRDefault="006671F5" w:rsidP="006671F5">
            <w:pPr>
              <w:autoSpaceDE/>
              <w:autoSpaceDN/>
              <w:adjustRightInd/>
              <w:snapToGrid/>
              <w:spacing w:line="240" w:lineRule="auto"/>
              <w:ind w:firstLineChars="0" w:firstLine="0"/>
              <w:jc w:val="both"/>
              <w:textAlignment w:val="auto"/>
              <w:rPr>
                <w:sz w:val="22"/>
                <w:szCs w:val="22"/>
              </w:rPr>
            </w:pPr>
            <w:r w:rsidRPr="00A84E75">
              <w:rPr>
                <w:sz w:val="22"/>
                <w:szCs w:val="22"/>
              </w:rPr>
              <w:t>专项符合政府发展要求</w:t>
            </w:r>
            <w:r w:rsidRPr="00A84E75">
              <w:rPr>
                <w:sz w:val="22"/>
                <w:szCs w:val="22"/>
              </w:rPr>
              <w:t>(0.5</w:t>
            </w:r>
            <w:r w:rsidRPr="00A84E75">
              <w:rPr>
                <w:sz w:val="22"/>
                <w:szCs w:val="22"/>
              </w:rPr>
              <w:t>分</w:t>
            </w:r>
            <w:r w:rsidRPr="00A84E75">
              <w:rPr>
                <w:sz w:val="22"/>
                <w:szCs w:val="22"/>
              </w:rPr>
              <w:t>)</w:t>
            </w:r>
            <w:r w:rsidR="00B916C6" w:rsidRPr="00A84E75">
              <w:rPr>
                <w:sz w:val="22"/>
                <w:szCs w:val="22"/>
              </w:rPr>
              <w:t>，</w:t>
            </w:r>
            <w:r w:rsidRPr="00A84E75">
              <w:rPr>
                <w:sz w:val="22"/>
                <w:szCs w:val="22"/>
              </w:rPr>
              <w:t>项目立项、预算等取得批复文件</w:t>
            </w:r>
            <w:r w:rsidRPr="00A84E75">
              <w:rPr>
                <w:sz w:val="22"/>
                <w:szCs w:val="22"/>
              </w:rPr>
              <w:t>(0.5</w:t>
            </w:r>
            <w:r w:rsidRPr="00A84E75">
              <w:rPr>
                <w:sz w:val="22"/>
                <w:szCs w:val="22"/>
              </w:rPr>
              <w:t>分</w:t>
            </w:r>
            <w:r w:rsidRPr="00A84E75">
              <w:rPr>
                <w:sz w:val="22"/>
                <w:szCs w:val="22"/>
              </w:rPr>
              <w:t>)</w:t>
            </w:r>
            <w:r w:rsidRPr="00A84E75">
              <w:rPr>
                <w:sz w:val="22"/>
                <w:szCs w:val="22"/>
              </w:rPr>
              <w:t>。各区有一项不符的扣</w:t>
            </w:r>
            <w:r w:rsidRPr="00A84E75">
              <w:rPr>
                <w:sz w:val="22"/>
                <w:szCs w:val="22"/>
              </w:rPr>
              <w:t>0.5</w:t>
            </w:r>
            <w:r w:rsidRPr="00A84E75">
              <w:rPr>
                <w:sz w:val="22"/>
                <w:szCs w:val="22"/>
              </w:rPr>
              <w:t>分</w:t>
            </w:r>
            <w:r w:rsidR="00B916C6" w:rsidRPr="00A84E75">
              <w:rPr>
                <w:sz w:val="22"/>
                <w:szCs w:val="22"/>
              </w:rPr>
              <w:t>，</w:t>
            </w:r>
            <w:r w:rsidRPr="00A84E75">
              <w:rPr>
                <w:sz w:val="22"/>
                <w:szCs w:val="22"/>
              </w:rPr>
              <w:t>扣完为止。</w:t>
            </w:r>
          </w:p>
        </w:tc>
        <w:tc>
          <w:tcPr>
            <w:tcW w:w="703" w:type="dxa"/>
            <w:tcBorders>
              <w:top w:val="single" w:sz="4" w:space="0" w:color="auto"/>
              <w:left w:val="nil"/>
              <w:bottom w:val="single" w:sz="4" w:space="0" w:color="auto"/>
              <w:right w:val="single" w:sz="4" w:space="0" w:color="auto"/>
            </w:tcBorders>
            <w:vAlign w:val="center"/>
          </w:tcPr>
          <w:p w14:paraId="53FC5A41" w14:textId="033851C8" w:rsidR="006671F5" w:rsidRPr="00A84E75" w:rsidRDefault="006671F5" w:rsidP="006671F5">
            <w:pPr>
              <w:autoSpaceDE/>
              <w:autoSpaceDN/>
              <w:adjustRightInd/>
              <w:snapToGrid/>
              <w:spacing w:line="240" w:lineRule="auto"/>
              <w:ind w:firstLineChars="0" w:firstLine="0"/>
              <w:jc w:val="center"/>
              <w:textAlignment w:val="auto"/>
              <w:rPr>
                <w:rFonts w:eastAsia="宋体"/>
                <w:snapToGrid/>
                <w:color w:val="auto"/>
                <w:spacing w:val="0"/>
                <w:sz w:val="22"/>
                <w:szCs w:val="22"/>
              </w:rPr>
            </w:pPr>
            <w:r w:rsidRPr="00A84E75">
              <w:rPr>
                <w:sz w:val="22"/>
                <w:szCs w:val="22"/>
              </w:rPr>
              <w:t>1</w:t>
            </w:r>
          </w:p>
        </w:tc>
        <w:tc>
          <w:tcPr>
            <w:tcW w:w="708" w:type="dxa"/>
            <w:tcBorders>
              <w:top w:val="single" w:sz="4" w:space="0" w:color="auto"/>
              <w:left w:val="nil"/>
              <w:bottom w:val="single" w:sz="4" w:space="0" w:color="auto"/>
              <w:right w:val="single" w:sz="4" w:space="0" w:color="auto"/>
            </w:tcBorders>
            <w:vAlign w:val="center"/>
          </w:tcPr>
          <w:p w14:paraId="131F54B2" w14:textId="0386D715" w:rsidR="006671F5" w:rsidRPr="00A84E75" w:rsidRDefault="006671F5" w:rsidP="006671F5">
            <w:pPr>
              <w:autoSpaceDE/>
              <w:autoSpaceDN/>
              <w:adjustRightInd/>
              <w:snapToGrid/>
              <w:spacing w:line="240" w:lineRule="auto"/>
              <w:ind w:firstLineChars="0" w:firstLine="0"/>
              <w:jc w:val="center"/>
              <w:textAlignment w:val="auto"/>
              <w:rPr>
                <w:rFonts w:eastAsia="宋体"/>
                <w:snapToGrid/>
                <w:color w:val="auto"/>
                <w:spacing w:val="0"/>
                <w:sz w:val="22"/>
                <w:szCs w:val="22"/>
              </w:rPr>
            </w:pPr>
            <w:r w:rsidRPr="00A84E75">
              <w:rPr>
                <w:sz w:val="22"/>
                <w:szCs w:val="22"/>
              </w:rPr>
              <w:t>1.00</w:t>
            </w:r>
          </w:p>
        </w:tc>
      </w:tr>
      <w:tr w:rsidR="00C2277E" w:rsidRPr="00A84E75" w14:paraId="7C9ED1FE" w14:textId="77777777">
        <w:trPr>
          <w:trHeight w:val="588"/>
        </w:trPr>
        <w:tc>
          <w:tcPr>
            <w:tcW w:w="700" w:type="dxa"/>
            <w:vMerge/>
            <w:tcBorders>
              <w:left w:val="single" w:sz="4" w:space="0" w:color="auto"/>
              <w:right w:val="single" w:sz="4" w:space="0" w:color="auto"/>
            </w:tcBorders>
            <w:vAlign w:val="center"/>
          </w:tcPr>
          <w:p w14:paraId="36747C0D" w14:textId="77777777" w:rsidR="00C2277E" w:rsidRPr="00A84E75" w:rsidRDefault="00C2277E">
            <w:pPr>
              <w:autoSpaceDE/>
              <w:autoSpaceDN/>
              <w:adjustRightInd/>
              <w:snapToGrid/>
              <w:spacing w:line="240" w:lineRule="auto"/>
              <w:ind w:firstLineChars="0" w:firstLine="0"/>
              <w:jc w:val="center"/>
              <w:textAlignment w:val="auto"/>
              <w:rPr>
                <w:rFonts w:eastAsia="宋体"/>
                <w:snapToGrid/>
                <w:color w:val="auto"/>
                <w:spacing w:val="0"/>
                <w:sz w:val="22"/>
                <w:szCs w:val="22"/>
              </w:rPr>
            </w:pPr>
          </w:p>
        </w:tc>
        <w:tc>
          <w:tcPr>
            <w:tcW w:w="803" w:type="dxa"/>
            <w:vMerge w:val="restart"/>
            <w:tcBorders>
              <w:top w:val="single" w:sz="4" w:space="0" w:color="auto"/>
              <w:left w:val="single" w:sz="4" w:space="0" w:color="auto"/>
              <w:right w:val="single" w:sz="4" w:space="0" w:color="auto"/>
            </w:tcBorders>
            <w:vAlign w:val="center"/>
          </w:tcPr>
          <w:p w14:paraId="6CEA891F" w14:textId="77777777" w:rsidR="00C2277E" w:rsidRPr="00A84E75" w:rsidRDefault="00F20151">
            <w:pPr>
              <w:autoSpaceDE/>
              <w:autoSpaceDN/>
              <w:adjustRightInd/>
              <w:snapToGrid/>
              <w:spacing w:line="240" w:lineRule="auto"/>
              <w:ind w:firstLineChars="0" w:firstLine="0"/>
              <w:jc w:val="center"/>
              <w:textAlignment w:val="auto"/>
              <w:rPr>
                <w:sz w:val="22"/>
                <w:szCs w:val="22"/>
              </w:rPr>
            </w:pPr>
            <w:r w:rsidRPr="00A84E75">
              <w:rPr>
                <w:sz w:val="22"/>
                <w:szCs w:val="22"/>
              </w:rPr>
              <w:t>绩效目标</w:t>
            </w:r>
          </w:p>
          <w:p w14:paraId="2DC7E1A1" w14:textId="12C38DAC" w:rsidR="00C2277E" w:rsidRPr="00A84E75" w:rsidRDefault="00F20151">
            <w:pPr>
              <w:autoSpaceDE/>
              <w:autoSpaceDN/>
              <w:adjustRightInd/>
              <w:snapToGrid/>
              <w:spacing w:line="240" w:lineRule="auto"/>
              <w:ind w:firstLineChars="0" w:firstLine="0"/>
              <w:jc w:val="center"/>
              <w:textAlignment w:val="auto"/>
              <w:rPr>
                <w:rFonts w:eastAsia="宋体"/>
                <w:snapToGrid/>
                <w:color w:val="auto"/>
                <w:spacing w:val="0"/>
                <w:sz w:val="22"/>
                <w:szCs w:val="22"/>
              </w:rPr>
            </w:pPr>
            <w:r w:rsidRPr="00A84E75">
              <w:rPr>
                <w:sz w:val="22"/>
                <w:szCs w:val="22"/>
              </w:rPr>
              <w:t>(</w:t>
            </w:r>
            <w:r w:rsidR="006671F5" w:rsidRPr="00A84E75">
              <w:rPr>
                <w:sz w:val="22"/>
                <w:szCs w:val="22"/>
              </w:rPr>
              <w:t>3</w:t>
            </w:r>
            <w:r w:rsidRPr="00A84E75">
              <w:rPr>
                <w:sz w:val="22"/>
                <w:szCs w:val="22"/>
              </w:rPr>
              <w:t>)</w:t>
            </w:r>
          </w:p>
        </w:tc>
        <w:tc>
          <w:tcPr>
            <w:tcW w:w="1956" w:type="dxa"/>
            <w:tcBorders>
              <w:top w:val="single" w:sz="4" w:space="0" w:color="auto"/>
              <w:left w:val="nil"/>
              <w:bottom w:val="single" w:sz="4" w:space="0" w:color="auto"/>
              <w:right w:val="single" w:sz="4" w:space="0" w:color="auto"/>
            </w:tcBorders>
            <w:vAlign w:val="center"/>
          </w:tcPr>
          <w:p w14:paraId="6827AE55" w14:textId="77777777" w:rsidR="00C2277E" w:rsidRPr="00A84E75" w:rsidRDefault="00F20151">
            <w:pPr>
              <w:autoSpaceDE/>
              <w:autoSpaceDN/>
              <w:adjustRightInd/>
              <w:snapToGrid/>
              <w:spacing w:line="240" w:lineRule="auto"/>
              <w:ind w:firstLineChars="0" w:firstLine="0"/>
              <w:jc w:val="center"/>
              <w:textAlignment w:val="auto"/>
              <w:rPr>
                <w:rFonts w:eastAsia="宋体"/>
                <w:snapToGrid/>
                <w:color w:val="auto"/>
                <w:spacing w:val="0"/>
                <w:sz w:val="22"/>
                <w:szCs w:val="22"/>
              </w:rPr>
            </w:pPr>
            <w:r w:rsidRPr="00A84E75">
              <w:rPr>
                <w:sz w:val="22"/>
                <w:szCs w:val="22"/>
              </w:rPr>
              <w:t>目标合理科学性</w:t>
            </w:r>
          </w:p>
        </w:tc>
        <w:tc>
          <w:tcPr>
            <w:tcW w:w="3772" w:type="dxa"/>
            <w:tcBorders>
              <w:top w:val="single" w:sz="4" w:space="0" w:color="auto"/>
              <w:left w:val="nil"/>
              <w:bottom w:val="single" w:sz="4" w:space="0" w:color="auto"/>
              <w:right w:val="single" w:sz="4" w:space="0" w:color="auto"/>
            </w:tcBorders>
            <w:vAlign w:val="center"/>
          </w:tcPr>
          <w:p w14:paraId="5557F2B5" w14:textId="7399FC25" w:rsidR="00C2277E" w:rsidRPr="00A84E75" w:rsidRDefault="00F20151">
            <w:pPr>
              <w:autoSpaceDE/>
              <w:autoSpaceDN/>
              <w:adjustRightInd/>
              <w:snapToGrid/>
              <w:spacing w:line="240" w:lineRule="auto"/>
              <w:ind w:firstLineChars="0" w:firstLine="0"/>
              <w:jc w:val="both"/>
              <w:textAlignment w:val="auto"/>
              <w:rPr>
                <w:rFonts w:eastAsia="宋体"/>
                <w:snapToGrid/>
                <w:color w:val="auto"/>
                <w:spacing w:val="0"/>
                <w:sz w:val="22"/>
                <w:szCs w:val="22"/>
              </w:rPr>
            </w:pPr>
            <w:r w:rsidRPr="00A84E75">
              <w:rPr>
                <w:sz w:val="22"/>
                <w:szCs w:val="22"/>
              </w:rPr>
              <w:t>绩效目标符合《南京市沿江</w:t>
            </w:r>
            <w:r w:rsidRPr="00A84E75">
              <w:rPr>
                <w:sz w:val="22"/>
                <w:szCs w:val="22"/>
              </w:rPr>
              <w:t>5</w:t>
            </w:r>
            <w:r w:rsidRPr="00A84E75">
              <w:rPr>
                <w:sz w:val="22"/>
                <w:szCs w:val="22"/>
              </w:rPr>
              <w:t>公里化肥与化学农药</w:t>
            </w:r>
            <w:r w:rsidRPr="00A84E75">
              <w:rPr>
                <w:sz w:val="22"/>
                <w:szCs w:val="22"/>
              </w:rPr>
              <w:t>“</w:t>
            </w:r>
            <w:r w:rsidRPr="00A84E75">
              <w:rPr>
                <w:sz w:val="22"/>
                <w:szCs w:val="22"/>
              </w:rPr>
              <w:t>两减</w:t>
            </w:r>
            <w:r w:rsidRPr="00A84E75">
              <w:rPr>
                <w:sz w:val="22"/>
                <w:szCs w:val="22"/>
              </w:rPr>
              <w:t>”</w:t>
            </w:r>
            <w:r w:rsidRPr="00A84E75">
              <w:rPr>
                <w:sz w:val="22"/>
                <w:szCs w:val="22"/>
              </w:rPr>
              <w:t>工作方案》和《南京市沿江</w:t>
            </w:r>
            <w:r w:rsidRPr="00A84E75">
              <w:rPr>
                <w:sz w:val="22"/>
                <w:szCs w:val="22"/>
              </w:rPr>
              <w:t>5</w:t>
            </w:r>
            <w:r w:rsidRPr="00A84E75">
              <w:rPr>
                <w:sz w:val="22"/>
                <w:szCs w:val="22"/>
              </w:rPr>
              <w:t>公里商品有机肥和配方肥推广应用与补贴资金使用实施意见》的要求（</w:t>
            </w:r>
            <w:r w:rsidR="006671F5" w:rsidRPr="00A84E75">
              <w:rPr>
                <w:sz w:val="22"/>
                <w:szCs w:val="22"/>
              </w:rPr>
              <w:t>0</w:t>
            </w:r>
            <w:r w:rsidRPr="00A84E75">
              <w:rPr>
                <w:sz w:val="22"/>
                <w:szCs w:val="22"/>
              </w:rPr>
              <w:t>.5</w:t>
            </w:r>
            <w:r w:rsidRPr="00A84E75">
              <w:rPr>
                <w:sz w:val="22"/>
                <w:szCs w:val="22"/>
              </w:rPr>
              <w:t>分），与相关街道、村（社区）的实际相符（</w:t>
            </w:r>
            <w:r w:rsidR="006671F5" w:rsidRPr="00A84E75">
              <w:rPr>
                <w:sz w:val="22"/>
                <w:szCs w:val="22"/>
              </w:rPr>
              <w:t>0</w:t>
            </w:r>
            <w:r w:rsidRPr="00A84E75">
              <w:rPr>
                <w:sz w:val="22"/>
                <w:szCs w:val="22"/>
              </w:rPr>
              <w:t>.5</w:t>
            </w:r>
            <w:r w:rsidRPr="00A84E75">
              <w:rPr>
                <w:sz w:val="22"/>
                <w:szCs w:val="22"/>
              </w:rPr>
              <w:t>分）。</w:t>
            </w:r>
          </w:p>
        </w:tc>
        <w:tc>
          <w:tcPr>
            <w:tcW w:w="703" w:type="dxa"/>
            <w:tcBorders>
              <w:top w:val="single" w:sz="4" w:space="0" w:color="auto"/>
              <w:left w:val="nil"/>
              <w:bottom w:val="single" w:sz="4" w:space="0" w:color="auto"/>
              <w:right w:val="single" w:sz="4" w:space="0" w:color="auto"/>
            </w:tcBorders>
            <w:vAlign w:val="center"/>
          </w:tcPr>
          <w:p w14:paraId="2A06DEF3" w14:textId="260CE26C" w:rsidR="00C2277E" w:rsidRPr="00A84E75" w:rsidRDefault="006671F5">
            <w:pPr>
              <w:autoSpaceDE/>
              <w:autoSpaceDN/>
              <w:adjustRightInd/>
              <w:snapToGrid/>
              <w:spacing w:line="240" w:lineRule="auto"/>
              <w:ind w:firstLineChars="0" w:firstLine="0"/>
              <w:jc w:val="center"/>
              <w:textAlignment w:val="auto"/>
              <w:rPr>
                <w:rFonts w:eastAsia="宋体"/>
                <w:snapToGrid/>
                <w:color w:val="auto"/>
                <w:spacing w:val="0"/>
                <w:sz w:val="22"/>
                <w:szCs w:val="22"/>
              </w:rPr>
            </w:pPr>
            <w:r w:rsidRPr="00A84E75">
              <w:rPr>
                <w:sz w:val="22"/>
                <w:szCs w:val="22"/>
              </w:rPr>
              <w:t>1</w:t>
            </w:r>
          </w:p>
        </w:tc>
        <w:tc>
          <w:tcPr>
            <w:tcW w:w="708" w:type="dxa"/>
            <w:tcBorders>
              <w:top w:val="single" w:sz="4" w:space="0" w:color="auto"/>
              <w:left w:val="nil"/>
              <w:bottom w:val="single" w:sz="4" w:space="0" w:color="auto"/>
              <w:right w:val="single" w:sz="4" w:space="0" w:color="auto"/>
            </w:tcBorders>
            <w:vAlign w:val="center"/>
          </w:tcPr>
          <w:p w14:paraId="64A3D7E8" w14:textId="3FA81E19" w:rsidR="00C2277E" w:rsidRPr="00A84E75" w:rsidRDefault="006671F5">
            <w:pPr>
              <w:autoSpaceDE/>
              <w:autoSpaceDN/>
              <w:adjustRightInd/>
              <w:snapToGrid/>
              <w:spacing w:line="240" w:lineRule="auto"/>
              <w:ind w:firstLineChars="0" w:firstLine="0"/>
              <w:jc w:val="center"/>
              <w:textAlignment w:val="auto"/>
              <w:rPr>
                <w:rFonts w:eastAsia="宋体"/>
                <w:snapToGrid/>
                <w:color w:val="auto"/>
                <w:spacing w:val="0"/>
                <w:sz w:val="22"/>
                <w:szCs w:val="22"/>
              </w:rPr>
            </w:pPr>
            <w:r w:rsidRPr="00A84E75">
              <w:rPr>
                <w:sz w:val="22"/>
                <w:szCs w:val="22"/>
              </w:rPr>
              <w:t>1.00</w:t>
            </w:r>
          </w:p>
        </w:tc>
      </w:tr>
      <w:tr w:rsidR="00C2277E" w:rsidRPr="00A84E75" w14:paraId="1137594B" w14:textId="77777777">
        <w:trPr>
          <w:trHeight w:val="588"/>
        </w:trPr>
        <w:tc>
          <w:tcPr>
            <w:tcW w:w="700" w:type="dxa"/>
            <w:vMerge/>
            <w:tcBorders>
              <w:left w:val="single" w:sz="4" w:space="0" w:color="auto"/>
              <w:right w:val="single" w:sz="4" w:space="0" w:color="auto"/>
            </w:tcBorders>
            <w:vAlign w:val="center"/>
          </w:tcPr>
          <w:p w14:paraId="04578D9B" w14:textId="77777777" w:rsidR="00C2277E" w:rsidRPr="00A84E75" w:rsidRDefault="00C2277E">
            <w:pPr>
              <w:autoSpaceDE/>
              <w:autoSpaceDN/>
              <w:adjustRightInd/>
              <w:snapToGrid/>
              <w:spacing w:line="240" w:lineRule="auto"/>
              <w:ind w:firstLineChars="0" w:firstLine="0"/>
              <w:jc w:val="center"/>
              <w:textAlignment w:val="auto"/>
              <w:rPr>
                <w:rFonts w:eastAsia="宋体"/>
                <w:snapToGrid/>
                <w:color w:val="auto"/>
                <w:spacing w:val="0"/>
                <w:sz w:val="22"/>
                <w:szCs w:val="22"/>
              </w:rPr>
            </w:pPr>
          </w:p>
        </w:tc>
        <w:tc>
          <w:tcPr>
            <w:tcW w:w="803" w:type="dxa"/>
            <w:vMerge/>
            <w:tcBorders>
              <w:left w:val="single" w:sz="4" w:space="0" w:color="auto"/>
              <w:bottom w:val="single" w:sz="4" w:space="0" w:color="auto"/>
              <w:right w:val="single" w:sz="4" w:space="0" w:color="auto"/>
            </w:tcBorders>
            <w:vAlign w:val="center"/>
          </w:tcPr>
          <w:p w14:paraId="2DE02104" w14:textId="77777777" w:rsidR="00C2277E" w:rsidRPr="00A84E75" w:rsidRDefault="00C2277E">
            <w:pPr>
              <w:autoSpaceDE/>
              <w:autoSpaceDN/>
              <w:adjustRightInd/>
              <w:snapToGrid/>
              <w:spacing w:line="240" w:lineRule="auto"/>
              <w:ind w:firstLineChars="0" w:firstLine="0"/>
              <w:jc w:val="center"/>
              <w:textAlignment w:val="auto"/>
              <w:rPr>
                <w:rFonts w:eastAsia="宋体"/>
                <w:snapToGrid/>
                <w:color w:val="auto"/>
                <w:spacing w:val="0"/>
                <w:sz w:val="22"/>
                <w:szCs w:val="22"/>
              </w:rPr>
            </w:pPr>
          </w:p>
        </w:tc>
        <w:tc>
          <w:tcPr>
            <w:tcW w:w="1956" w:type="dxa"/>
            <w:tcBorders>
              <w:top w:val="single" w:sz="4" w:space="0" w:color="auto"/>
              <w:left w:val="nil"/>
              <w:bottom w:val="single" w:sz="4" w:space="0" w:color="auto"/>
              <w:right w:val="single" w:sz="4" w:space="0" w:color="auto"/>
            </w:tcBorders>
            <w:vAlign w:val="center"/>
          </w:tcPr>
          <w:p w14:paraId="0A5F68A7" w14:textId="77777777" w:rsidR="00C2277E" w:rsidRPr="00A84E75" w:rsidRDefault="00F20151">
            <w:pPr>
              <w:autoSpaceDE/>
              <w:autoSpaceDN/>
              <w:adjustRightInd/>
              <w:snapToGrid/>
              <w:spacing w:line="240" w:lineRule="auto"/>
              <w:ind w:firstLineChars="0" w:firstLine="0"/>
              <w:jc w:val="center"/>
              <w:textAlignment w:val="auto"/>
              <w:rPr>
                <w:rFonts w:eastAsia="宋体"/>
                <w:snapToGrid/>
                <w:color w:val="auto"/>
                <w:spacing w:val="0"/>
                <w:sz w:val="22"/>
                <w:szCs w:val="22"/>
              </w:rPr>
            </w:pPr>
            <w:r w:rsidRPr="00A84E75">
              <w:rPr>
                <w:sz w:val="22"/>
                <w:szCs w:val="22"/>
              </w:rPr>
              <w:t>指标明确性</w:t>
            </w:r>
          </w:p>
        </w:tc>
        <w:tc>
          <w:tcPr>
            <w:tcW w:w="3772" w:type="dxa"/>
            <w:tcBorders>
              <w:top w:val="single" w:sz="4" w:space="0" w:color="auto"/>
              <w:left w:val="nil"/>
              <w:bottom w:val="single" w:sz="4" w:space="0" w:color="auto"/>
              <w:right w:val="single" w:sz="4" w:space="0" w:color="auto"/>
            </w:tcBorders>
            <w:vAlign w:val="center"/>
          </w:tcPr>
          <w:p w14:paraId="093E8C1D" w14:textId="77777777" w:rsidR="00C2277E" w:rsidRPr="00A84E75" w:rsidRDefault="00F20151">
            <w:pPr>
              <w:autoSpaceDE/>
              <w:autoSpaceDN/>
              <w:adjustRightInd/>
              <w:snapToGrid/>
              <w:spacing w:line="240" w:lineRule="auto"/>
              <w:ind w:firstLineChars="0" w:firstLine="0"/>
              <w:jc w:val="both"/>
              <w:textAlignment w:val="auto"/>
              <w:rPr>
                <w:rFonts w:eastAsia="宋体"/>
                <w:snapToGrid/>
                <w:color w:val="auto"/>
                <w:spacing w:val="0"/>
                <w:sz w:val="22"/>
                <w:szCs w:val="22"/>
              </w:rPr>
            </w:pPr>
            <w:r w:rsidRPr="00A84E75">
              <w:rPr>
                <w:rFonts w:ascii="Cambria Math" w:hAnsi="Cambria Math" w:cs="Cambria Math"/>
                <w:sz w:val="22"/>
                <w:szCs w:val="22"/>
              </w:rPr>
              <w:t>①</w:t>
            </w:r>
            <w:r w:rsidRPr="00A84E75">
              <w:rPr>
                <w:sz w:val="22"/>
                <w:szCs w:val="22"/>
              </w:rPr>
              <w:t>项目绩效目标细化分解为具体的绩效指标得</w:t>
            </w:r>
            <w:r w:rsidRPr="00A84E75">
              <w:rPr>
                <w:sz w:val="22"/>
                <w:szCs w:val="22"/>
              </w:rPr>
              <w:t>0.5</w:t>
            </w:r>
            <w:r w:rsidRPr="00A84E75">
              <w:rPr>
                <w:sz w:val="22"/>
                <w:szCs w:val="22"/>
              </w:rPr>
              <w:t>分。</w:t>
            </w:r>
            <w:r w:rsidRPr="00A84E75">
              <w:rPr>
                <w:rFonts w:ascii="Cambria Math" w:hAnsi="Cambria Math" w:cs="Cambria Math"/>
                <w:sz w:val="22"/>
                <w:szCs w:val="22"/>
              </w:rPr>
              <w:t>②</w:t>
            </w:r>
            <w:r w:rsidRPr="00A84E75">
              <w:rPr>
                <w:sz w:val="22"/>
                <w:szCs w:val="22"/>
              </w:rPr>
              <w:t>项目绩效目标能通过清晰、可衡量的指标</w:t>
            </w:r>
            <w:proofErr w:type="gramStart"/>
            <w:r w:rsidRPr="00A84E75">
              <w:rPr>
                <w:sz w:val="22"/>
                <w:szCs w:val="22"/>
              </w:rPr>
              <w:t>值予以</w:t>
            </w:r>
            <w:proofErr w:type="gramEnd"/>
            <w:r w:rsidRPr="00A84E75">
              <w:rPr>
                <w:sz w:val="22"/>
                <w:szCs w:val="22"/>
              </w:rPr>
              <w:t>体现得</w:t>
            </w:r>
            <w:r w:rsidRPr="00A84E75">
              <w:rPr>
                <w:sz w:val="22"/>
                <w:szCs w:val="22"/>
              </w:rPr>
              <w:t>0.5</w:t>
            </w:r>
            <w:r w:rsidRPr="00A84E75">
              <w:rPr>
                <w:sz w:val="22"/>
                <w:szCs w:val="22"/>
              </w:rPr>
              <w:t>分。</w:t>
            </w:r>
            <w:r w:rsidRPr="00A84E75">
              <w:rPr>
                <w:rFonts w:ascii="Cambria Math" w:hAnsi="Cambria Math" w:cs="Cambria Math"/>
                <w:sz w:val="22"/>
                <w:szCs w:val="22"/>
              </w:rPr>
              <w:t>③</w:t>
            </w:r>
            <w:r w:rsidRPr="00A84E75">
              <w:rPr>
                <w:sz w:val="22"/>
                <w:szCs w:val="22"/>
              </w:rPr>
              <w:t>与项目年度任务数与完成数相对应得</w:t>
            </w:r>
            <w:r w:rsidRPr="00A84E75">
              <w:rPr>
                <w:sz w:val="22"/>
                <w:szCs w:val="22"/>
              </w:rPr>
              <w:t>0.5</w:t>
            </w:r>
            <w:r w:rsidRPr="00A84E75">
              <w:rPr>
                <w:sz w:val="22"/>
                <w:szCs w:val="22"/>
              </w:rPr>
              <w:t>分。</w:t>
            </w:r>
            <w:r w:rsidRPr="00A84E75">
              <w:rPr>
                <w:rFonts w:ascii="Cambria Math" w:hAnsi="Cambria Math" w:cs="Cambria Math"/>
                <w:sz w:val="22"/>
                <w:szCs w:val="22"/>
              </w:rPr>
              <w:t>④</w:t>
            </w:r>
            <w:r w:rsidRPr="00A84E75">
              <w:rPr>
                <w:sz w:val="22"/>
                <w:szCs w:val="22"/>
              </w:rPr>
              <w:t>与预算确定的项目投资额或资金量</w:t>
            </w:r>
            <w:r w:rsidRPr="00A84E75">
              <w:rPr>
                <w:sz w:val="22"/>
                <w:szCs w:val="22"/>
              </w:rPr>
              <w:lastRenderedPageBreak/>
              <w:t>相匹配得</w:t>
            </w:r>
            <w:r w:rsidRPr="00A84E75">
              <w:rPr>
                <w:sz w:val="22"/>
                <w:szCs w:val="22"/>
              </w:rPr>
              <w:t>0.5</w:t>
            </w:r>
            <w:r w:rsidRPr="00A84E75">
              <w:rPr>
                <w:sz w:val="22"/>
                <w:szCs w:val="22"/>
              </w:rPr>
              <w:t>分。</w:t>
            </w:r>
          </w:p>
        </w:tc>
        <w:tc>
          <w:tcPr>
            <w:tcW w:w="703" w:type="dxa"/>
            <w:tcBorders>
              <w:top w:val="single" w:sz="4" w:space="0" w:color="auto"/>
              <w:left w:val="nil"/>
              <w:bottom w:val="single" w:sz="4" w:space="0" w:color="auto"/>
              <w:right w:val="single" w:sz="4" w:space="0" w:color="auto"/>
            </w:tcBorders>
            <w:vAlign w:val="center"/>
          </w:tcPr>
          <w:p w14:paraId="3F91E5EA" w14:textId="77777777" w:rsidR="00C2277E" w:rsidRPr="00A84E75" w:rsidRDefault="00F20151">
            <w:pPr>
              <w:autoSpaceDE/>
              <w:autoSpaceDN/>
              <w:adjustRightInd/>
              <w:snapToGrid/>
              <w:spacing w:line="240" w:lineRule="auto"/>
              <w:ind w:firstLineChars="0" w:firstLine="0"/>
              <w:jc w:val="center"/>
              <w:textAlignment w:val="auto"/>
              <w:rPr>
                <w:rFonts w:eastAsia="宋体"/>
                <w:snapToGrid/>
                <w:color w:val="auto"/>
                <w:spacing w:val="0"/>
                <w:sz w:val="22"/>
                <w:szCs w:val="22"/>
              </w:rPr>
            </w:pPr>
            <w:r w:rsidRPr="00A84E75">
              <w:rPr>
                <w:sz w:val="22"/>
                <w:szCs w:val="22"/>
              </w:rPr>
              <w:lastRenderedPageBreak/>
              <w:t>2</w:t>
            </w:r>
          </w:p>
        </w:tc>
        <w:tc>
          <w:tcPr>
            <w:tcW w:w="708" w:type="dxa"/>
            <w:tcBorders>
              <w:top w:val="single" w:sz="4" w:space="0" w:color="auto"/>
              <w:left w:val="nil"/>
              <w:bottom w:val="single" w:sz="4" w:space="0" w:color="auto"/>
              <w:right w:val="single" w:sz="4" w:space="0" w:color="auto"/>
            </w:tcBorders>
            <w:vAlign w:val="center"/>
          </w:tcPr>
          <w:p w14:paraId="5B2E1062" w14:textId="77777777" w:rsidR="00C2277E" w:rsidRPr="00A84E75" w:rsidRDefault="00F20151">
            <w:pPr>
              <w:autoSpaceDE/>
              <w:autoSpaceDN/>
              <w:adjustRightInd/>
              <w:snapToGrid/>
              <w:spacing w:line="240" w:lineRule="auto"/>
              <w:ind w:firstLineChars="0" w:firstLine="0"/>
              <w:jc w:val="center"/>
              <w:textAlignment w:val="auto"/>
              <w:rPr>
                <w:rFonts w:eastAsia="宋体"/>
                <w:snapToGrid/>
                <w:color w:val="auto"/>
                <w:spacing w:val="0"/>
                <w:sz w:val="22"/>
                <w:szCs w:val="22"/>
              </w:rPr>
            </w:pPr>
            <w:r w:rsidRPr="00A84E75">
              <w:rPr>
                <w:sz w:val="22"/>
                <w:szCs w:val="22"/>
              </w:rPr>
              <w:t>2.00</w:t>
            </w:r>
          </w:p>
        </w:tc>
      </w:tr>
      <w:tr w:rsidR="00C2277E" w:rsidRPr="00A84E75" w14:paraId="68A2A736" w14:textId="77777777">
        <w:trPr>
          <w:trHeight w:val="588"/>
        </w:trPr>
        <w:tc>
          <w:tcPr>
            <w:tcW w:w="700" w:type="dxa"/>
            <w:vMerge/>
            <w:tcBorders>
              <w:left w:val="single" w:sz="4" w:space="0" w:color="auto"/>
              <w:right w:val="single" w:sz="4" w:space="0" w:color="auto"/>
            </w:tcBorders>
            <w:vAlign w:val="center"/>
          </w:tcPr>
          <w:p w14:paraId="137508D5" w14:textId="77777777" w:rsidR="00C2277E" w:rsidRPr="00A84E75" w:rsidRDefault="00C2277E">
            <w:pPr>
              <w:autoSpaceDE/>
              <w:autoSpaceDN/>
              <w:adjustRightInd/>
              <w:snapToGrid/>
              <w:spacing w:line="240" w:lineRule="auto"/>
              <w:ind w:firstLineChars="0" w:firstLine="0"/>
              <w:jc w:val="center"/>
              <w:textAlignment w:val="auto"/>
              <w:rPr>
                <w:rFonts w:eastAsia="宋体"/>
                <w:snapToGrid/>
                <w:color w:val="auto"/>
                <w:spacing w:val="0"/>
                <w:sz w:val="22"/>
                <w:szCs w:val="22"/>
              </w:rPr>
            </w:pPr>
          </w:p>
        </w:tc>
        <w:tc>
          <w:tcPr>
            <w:tcW w:w="803" w:type="dxa"/>
            <w:vMerge w:val="restart"/>
            <w:tcBorders>
              <w:top w:val="single" w:sz="4" w:space="0" w:color="auto"/>
              <w:left w:val="single" w:sz="4" w:space="0" w:color="auto"/>
              <w:right w:val="single" w:sz="4" w:space="0" w:color="auto"/>
            </w:tcBorders>
            <w:vAlign w:val="center"/>
          </w:tcPr>
          <w:p w14:paraId="0BE090E6" w14:textId="77777777" w:rsidR="00C2277E" w:rsidRPr="00A84E75" w:rsidRDefault="00F20151">
            <w:pPr>
              <w:autoSpaceDE/>
              <w:autoSpaceDN/>
              <w:adjustRightInd/>
              <w:snapToGrid/>
              <w:spacing w:line="240" w:lineRule="auto"/>
              <w:ind w:firstLineChars="0" w:firstLine="0"/>
              <w:jc w:val="center"/>
              <w:textAlignment w:val="auto"/>
              <w:rPr>
                <w:rFonts w:eastAsia="宋体"/>
                <w:snapToGrid/>
                <w:color w:val="auto"/>
                <w:spacing w:val="0"/>
                <w:sz w:val="22"/>
                <w:szCs w:val="22"/>
              </w:rPr>
            </w:pPr>
            <w:r w:rsidRPr="00A84E75">
              <w:rPr>
                <w:sz w:val="22"/>
                <w:szCs w:val="22"/>
              </w:rPr>
              <w:t>资金投入（</w:t>
            </w:r>
            <w:r w:rsidRPr="00A84E75">
              <w:rPr>
                <w:sz w:val="22"/>
                <w:szCs w:val="22"/>
              </w:rPr>
              <w:t>4</w:t>
            </w:r>
            <w:r w:rsidRPr="00A84E75">
              <w:rPr>
                <w:sz w:val="22"/>
                <w:szCs w:val="22"/>
              </w:rPr>
              <w:t>）</w:t>
            </w:r>
          </w:p>
        </w:tc>
        <w:tc>
          <w:tcPr>
            <w:tcW w:w="1956" w:type="dxa"/>
            <w:tcBorders>
              <w:top w:val="single" w:sz="4" w:space="0" w:color="auto"/>
              <w:left w:val="nil"/>
              <w:bottom w:val="single" w:sz="4" w:space="0" w:color="auto"/>
              <w:right w:val="single" w:sz="4" w:space="0" w:color="auto"/>
            </w:tcBorders>
            <w:vAlign w:val="center"/>
          </w:tcPr>
          <w:p w14:paraId="41237FE7" w14:textId="77777777" w:rsidR="00C2277E" w:rsidRPr="00A84E75" w:rsidRDefault="00F20151">
            <w:pPr>
              <w:autoSpaceDE/>
              <w:autoSpaceDN/>
              <w:adjustRightInd/>
              <w:snapToGrid/>
              <w:spacing w:line="240" w:lineRule="auto"/>
              <w:ind w:firstLineChars="0" w:firstLine="0"/>
              <w:jc w:val="center"/>
              <w:textAlignment w:val="auto"/>
              <w:rPr>
                <w:rFonts w:eastAsia="宋体"/>
                <w:snapToGrid/>
                <w:color w:val="auto"/>
                <w:spacing w:val="0"/>
                <w:sz w:val="22"/>
                <w:szCs w:val="22"/>
              </w:rPr>
            </w:pPr>
            <w:r w:rsidRPr="00A84E75">
              <w:rPr>
                <w:sz w:val="22"/>
                <w:szCs w:val="22"/>
              </w:rPr>
              <w:t>预算编制科学性</w:t>
            </w:r>
          </w:p>
        </w:tc>
        <w:tc>
          <w:tcPr>
            <w:tcW w:w="3772" w:type="dxa"/>
            <w:tcBorders>
              <w:top w:val="single" w:sz="4" w:space="0" w:color="auto"/>
              <w:left w:val="nil"/>
              <w:bottom w:val="single" w:sz="4" w:space="0" w:color="auto"/>
              <w:right w:val="single" w:sz="4" w:space="0" w:color="auto"/>
            </w:tcBorders>
            <w:vAlign w:val="center"/>
          </w:tcPr>
          <w:p w14:paraId="09EE8B2D" w14:textId="4BCE27EE" w:rsidR="00C2277E" w:rsidRPr="00A84E75" w:rsidRDefault="00F20151">
            <w:pPr>
              <w:autoSpaceDE/>
              <w:autoSpaceDN/>
              <w:adjustRightInd/>
              <w:snapToGrid/>
              <w:spacing w:line="240" w:lineRule="auto"/>
              <w:ind w:firstLineChars="0" w:firstLine="0"/>
              <w:jc w:val="both"/>
              <w:textAlignment w:val="auto"/>
              <w:rPr>
                <w:rFonts w:eastAsia="宋体"/>
                <w:snapToGrid/>
                <w:color w:val="auto"/>
                <w:spacing w:val="0"/>
                <w:sz w:val="22"/>
                <w:szCs w:val="22"/>
              </w:rPr>
            </w:pPr>
            <w:r w:rsidRPr="00A84E75">
              <w:rPr>
                <w:rFonts w:ascii="Cambria Math" w:hAnsi="Cambria Math" w:cs="Cambria Math"/>
                <w:sz w:val="22"/>
                <w:szCs w:val="22"/>
              </w:rPr>
              <w:t>①</w:t>
            </w:r>
            <w:r w:rsidRPr="00A84E75">
              <w:rPr>
                <w:sz w:val="22"/>
                <w:szCs w:val="22"/>
              </w:rPr>
              <w:t>预算编制经过科学论证、预算额度测算依据充分得</w:t>
            </w:r>
            <w:r w:rsidRPr="00A84E75">
              <w:rPr>
                <w:sz w:val="22"/>
                <w:szCs w:val="22"/>
              </w:rPr>
              <w:t>1</w:t>
            </w:r>
            <w:r w:rsidRPr="00A84E75">
              <w:rPr>
                <w:sz w:val="22"/>
                <w:szCs w:val="22"/>
              </w:rPr>
              <w:t>分；</w:t>
            </w:r>
            <w:r w:rsidRPr="00A84E75">
              <w:rPr>
                <w:rFonts w:ascii="Cambria Math" w:hAnsi="Cambria Math" w:cs="Cambria Math"/>
                <w:sz w:val="22"/>
                <w:szCs w:val="22"/>
              </w:rPr>
              <w:t>②</w:t>
            </w:r>
            <w:r w:rsidRPr="00A84E75">
              <w:rPr>
                <w:sz w:val="22"/>
                <w:szCs w:val="22"/>
              </w:rPr>
              <w:t>预算编制与项目内容相匹配、项目投资额与年度目标任务相匹配得</w:t>
            </w:r>
            <w:r w:rsidRPr="00A84E75">
              <w:rPr>
                <w:sz w:val="22"/>
                <w:szCs w:val="22"/>
              </w:rPr>
              <w:t>1</w:t>
            </w:r>
            <w:r w:rsidRPr="00A84E75">
              <w:rPr>
                <w:sz w:val="22"/>
                <w:szCs w:val="22"/>
              </w:rPr>
              <w:t>分。</w:t>
            </w:r>
          </w:p>
        </w:tc>
        <w:tc>
          <w:tcPr>
            <w:tcW w:w="703" w:type="dxa"/>
            <w:tcBorders>
              <w:top w:val="single" w:sz="4" w:space="0" w:color="auto"/>
              <w:left w:val="nil"/>
              <w:bottom w:val="single" w:sz="4" w:space="0" w:color="auto"/>
              <w:right w:val="single" w:sz="4" w:space="0" w:color="auto"/>
            </w:tcBorders>
            <w:vAlign w:val="center"/>
          </w:tcPr>
          <w:p w14:paraId="1F5DF10D" w14:textId="77777777" w:rsidR="00C2277E" w:rsidRPr="00A84E75" w:rsidRDefault="00F20151">
            <w:pPr>
              <w:autoSpaceDE/>
              <w:autoSpaceDN/>
              <w:adjustRightInd/>
              <w:snapToGrid/>
              <w:spacing w:line="240" w:lineRule="auto"/>
              <w:ind w:firstLineChars="0" w:firstLine="0"/>
              <w:jc w:val="center"/>
              <w:textAlignment w:val="auto"/>
              <w:rPr>
                <w:rFonts w:eastAsia="宋体"/>
                <w:snapToGrid/>
                <w:color w:val="auto"/>
                <w:spacing w:val="0"/>
                <w:sz w:val="22"/>
                <w:szCs w:val="22"/>
              </w:rPr>
            </w:pPr>
            <w:r w:rsidRPr="00A84E75">
              <w:rPr>
                <w:sz w:val="22"/>
                <w:szCs w:val="22"/>
              </w:rPr>
              <w:t>2</w:t>
            </w:r>
          </w:p>
        </w:tc>
        <w:tc>
          <w:tcPr>
            <w:tcW w:w="708" w:type="dxa"/>
            <w:tcBorders>
              <w:top w:val="single" w:sz="4" w:space="0" w:color="auto"/>
              <w:left w:val="nil"/>
              <w:bottom w:val="single" w:sz="4" w:space="0" w:color="auto"/>
              <w:right w:val="single" w:sz="4" w:space="0" w:color="auto"/>
            </w:tcBorders>
            <w:vAlign w:val="center"/>
          </w:tcPr>
          <w:p w14:paraId="71F53FEF" w14:textId="77777777" w:rsidR="00C2277E" w:rsidRPr="00A84E75" w:rsidRDefault="00F20151">
            <w:pPr>
              <w:autoSpaceDE/>
              <w:autoSpaceDN/>
              <w:adjustRightInd/>
              <w:snapToGrid/>
              <w:spacing w:line="240" w:lineRule="auto"/>
              <w:ind w:firstLineChars="0" w:firstLine="0"/>
              <w:jc w:val="center"/>
              <w:textAlignment w:val="auto"/>
              <w:rPr>
                <w:rFonts w:eastAsia="宋体"/>
                <w:snapToGrid/>
                <w:color w:val="auto"/>
                <w:spacing w:val="0"/>
                <w:sz w:val="22"/>
                <w:szCs w:val="22"/>
              </w:rPr>
            </w:pPr>
            <w:r w:rsidRPr="00A84E75">
              <w:rPr>
                <w:sz w:val="22"/>
                <w:szCs w:val="22"/>
              </w:rPr>
              <w:t>2.00</w:t>
            </w:r>
          </w:p>
        </w:tc>
      </w:tr>
      <w:tr w:rsidR="00C2277E" w:rsidRPr="00A84E75" w14:paraId="3597FDC8" w14:textId="77777777">
        <w:trPr>
          <w:trHeight w:val="588"/>
        </w:trPr>
        <w:tc>
          <w:tcPr>
            <w:tcW w:w="700" w:type="dxa"/>
            <w:vMerge/>
            <w:tcBorders>
              <w:left w:val="single" w:sz="4" w:space="0" w:color="auto"/>
              <w:bottom w:val="single" w:sz="4" w:space="0" w:color="auto"/>
              <w:right w:val="single" w:sz="4" w:space="0" w:color="auto"/>
            </w:tcBorders>
            <w:vAlign w:val="center"/>
          </w:tcPr>
          <w:p w14:paraId="23DE9948" w14:textId="77777777" w:rsidR="00C2277E" w:rsidRPr="00A84E75" w:rsidRDefault="00C2277E">
            <w:pPr>
              <w:autoSpaceDE/>
              <w:autoSpaceDN/>
              <w:adjustRightInd/>
              <w:snapToGrid/>
              <w:spacing w:line="240" w:lineRule="auto"/>
              <w:ind w:firstLineChars="0" w:firstLine="0"/>
              <w:jc w:val="center"/>
              <w:textAlignment w:val="auto"/>
              <w:rPr>
                <w:rFonts w:eastAsia="宋体"/>
                <w:snapToGrid/>
                <w:color w:val="auto"/>
                <w:spacing w:val="0"/>
                <w:sz w:val="22"/>
                <w:szCs w:val="22"/>
              </w:rPr>
            </w:pPr>
          </w:p>
        </w:tc>
        <w:tc>
          <w:tcPr>
            <w:tcW w:w="803" w:type="dxa"/>
            <w:vMerge/>
            <w:tcBorders>
              <w:left w:val="single" w:sz="4" w:space="0" w:color="auto"/>
              <w:bottom w:val="single" w:sz="4" w:space="0" w:color="auto"/>
              <w:right w:val="single" w:sz="4" w:space="0" w:color="auto"/>
            </w:tcBorders>
            <w:vAlign w:val="center"/>
          </w:tcPr>
          <w:p w14:paraId="2DAB2537" w14:textId="77777777" w:rsidR="00C2277E" w:rsidRPr="00A84E75" w:rsidRDefault="00C2277E">
            <w:pPr>
              <w:autoSpaceDE/>
              <w:autoSpaceDN/>
              <w:adjustRightInd/>
              <w:snapToGrid/>
              <w:spacing w:line="240" w:lineRule="auto"/>
              <w:ind w:firstLineChars="0" w:firstLine="0"/>
              <w:jc w:val="center"/>
              <w:textAlignment w:val="auto"/>
              <w:rPr>
                <w:rFonts w:eastAsia="宋体"/>
                <w:snapToGrid/>
                <w:color w:val="auto"/>
                <w:spacing w:val="0"/>
                <w:sz w:val="22"/>
                <w:szCs w:val="22"/>
              </w:rPr>
            </w:pPr>
          </w:p>
        </w:tc>
        <w:tc>
          <w:tcPr>
            <w:tcW w:w="1956" w:type="dxa"/>
            <w:tcBorders>
              <w:top w:val="single" w:sz="4" w:space="0" w:color="auto"/>
              <w:left w:val="nil"/>
              <w:bottom w:val="single" w:sz="4" w:space="0" w:color="auto"/>
              <w:right w:val="single" w:sz="4" w:space="0" w:color="auto"/>
            </w:tcBorders>
            <w:vAlign w:val="center"/>
          </w:tcPr>
          <w:p w14:paraId="19BF8274" w14:textId="77777777" w:rsidR="00C2277E" w:rsidRPr="00A84E75" w:rsidRDefault="00F20151">
            <w:pPr>
              <w:autoSpaceDE/>
              <w:autoSpaceDN/>
              <w:adjustRightInd/>
              <w:snapToGrid/>
              <w:spacing w:line="240" w:lineRule="auto"/>
              <w:ind w:firstLineChars="0" w:firstLine="0"/>
              <w:jc w:val="center"/>
              <w:textAlignment w:val="auto"/>
              <w:rPr>
                <w:rFonts w:eastAsia="宋体"/>
                <w:snapToGrid/>
                <w:color w:val="auto"/>
                <w:spacing w:val="0"/>
                <w:sz w:val="22"/>
                <w:szCs w:val="22"/>
              </w:rPr>
            </w:pPr>
            <w:r w:rsidRPr="00A84E75">
              <w:rPr>
                <w:sz w:val="22"/>
                <w:szCs w:val="22"/>
              </w:rPr>
              <w:t>资金分配合理性</w:t>
            </w:r>
          </w:p>
        </w:tc>
        <w:tc>
          <w:tcPr>
            <w:tcW w:w="3772" w:type="dxa"/>
            <w:tcBorders>
              <w:top w:val="single" w:sz="4" w:space="0" w:color="auto"/>
              <w:left w:val="nil"/>
              <w:bottom w:val="single" w:sz="4" w:space="0" w:color="auto"/>
              <w:right w:val="single" w:sz="4" w:space="0" w:color="auto"/>
            </w:tcBorders>
            <w:vAlign w:val="center"/>
          </w:tcPr>
          <w:p w14:paraId="62FC5CF4" w14:textId="7DEFA60D" w:rsidR="00C2277E" w:rsidRPr="00A84E75" w:rsidRDefault="00F20151">
            <w:pPr>
              <w:autoSpaceDE/>
              <w:autoSpaceDN/>
              <w:adjustRightInd/>
              <w:snapToGrid/>
              <w:spacing w:line="240" w:lineRule="auto"/>
              <w:ind w:firstLineChars="0" w:firstLine="0"/>
              <w:jc w:val="both"/>
              <w:textAlignment w:val="auto"/>
              <w:rPr>
                <w:rFonts w:eastAsia="宋体"/>
                <w:snapToGrid/>
                <w:color w:val="auto"/>
                <w:spacing w:val="0"/>
                <w:sz w:val="22"/>
                <w:szCs w:val="22"/>
              </w:rPr>
            </w:pPr>
            <w:r w:rsidRPr="00A84E75">
              <w:rPr>
                <w:rFonts w:ascii="Cambria Math" w:hAnsi="Cambria Math" w:cs="Cambria Math"/>
                <w:sz w:val="22"/>
                <w:szCs w:val="22"/>
              </w:rPr>
              <w:t>①</w:t>
            </w:r>
            <w:r w:rsidRPr="00A84E75">
              <w:rPr>
                <w:sz w:val="22"/>
                <w:szCs w:val="22"/>
              </w:rPr>
              <w:t>项目预算资金分配依据充分得</w:t>
            </w:r>
            <w:r w:rsidRPr="00A84E75">
              <w:rPr>
                <w:sz w:val="22"/>
                <w:szCs w:val="22"/>
              </w:rPr>
              <w:t>1</w:t>
            </w:r>
            <w:r w:rsidRPr="00A84E75">
              <w:rPr>
                <w:sz w:val="22"/>
                <w:szCs w:val="22"/>
              </w:rPr>
              <w:t>分；</w:t>
            </w:r>
            <w:r w:rsidRPr="00A84E75">
              <w:rPr>
                <w:rFonts w:ascii="Cambria Math" w:hAnsi="Cambria Math" w:cs="Cambria Math"/>
                <w:sz w:val="22"/>
                <w:szCs w:val="22"/>
              </w:rPr>
              <w:t>②</w:t>
            </w:r>
            <w:r w:rsidRPr="00A84E75">
              <w:rPr>
                <w:sz w:val="22"/>
                <w:szCs w:val="22"/>
              </w:rPr>
              <w:t>项目预算资金分配额度合理，与项目实施单位实际需求相适应得</w:t>
            </w:r>
            <w:r w:rsidRPr="00A84E75">
              <w:rPr>
                <w:sz w:val="22"/>
                <w:szCs w:val="22"/>
              </w:rPr>
              <w:t>1</w:t>
            </w:r>
            <w:r w:rsidRPr="00A84E75">
              <w:rPr>
                <w:sz w:val="22"/>
                <w:szCs w:val="22"/>
              </w:rPr>
              <w:t>分。</w:t>
            </w:r>
          </w:p>
        </w:tc>
        <w:tc>
          <w:tcPr>
            <w:tcW w:w="703" w:type="dxa"/>
            <w:tcBorders>
              <w:top w:val="single" w:sz="4" w:space="0" w:color="auto"/>
              <w:left w:val="nil"/>
              <w:bottom w:val="single" w:sz="4" w:space="0" w:color="auto"/>
              <w:right w:val="single" w:sz="4" w:space="0" w:color="auto"/>
            </w:tcBorders>
            <w:vAlign w:val="center"/>
          </w:tcPr>
          <w:p w14:paraId="0686DB0E" w14:textId="77777777" w:rsidR="00C2277E" w:rsidRPr="00A84E75" w:rsidRDefault="00F20151">
            <w:pPr>
              <w:autoSpaceDE/>
              <w:autoSpaceDN/>
              <w:adjustRightInd/>
              <w:snapToGrid/>
              <w:spacing w:line="240" w:lineRule="auto"/>
              <w:ind w:firstLineChars="0" w:firstLine="0"/>
              <w:jc w:val="center"/>
              <w:textAlignment w:val="auto"/>
              <w:rPr>
                <w:rFonts w:eastAsia="宋体"/>
                <w:snapToGrid/>
                <w:color w:val="auto"/>
                <w:spacing w:val="0"/>
                <w:sz w:val="22"/>
                <w:szCs w:val="22"/>
              </w:rPr>
            </w:pPr>
            <w:r w:rsidRPr="00A84E75">
              <w:rPr>
                <w:sz w:val="22"/>
                <w:szCs w:val="22"/>
              </w:rPr>
              <w:t>2</w:t>
            </w:r>
          </w:p>
        </w:tc>
        <w:tc>
          <w:tcPr>
            <w:tcW w:w="708" w:type="dxa"/>
            <w:tcBorders>
              <w:top w:val="single" w:sz="4" w:space="0" w:color="auto"/>
              <w:left w:val="nil"/>
              <w:bottom w:val="single" w:sz="4" w:space="0" w:color="auto"/>
              <w:right w:val="single" w:sz="4" w:space="0" w:color="auto"/>
            </w:tcBorders>
            <w:vAlign w:val="center"/>
          </w:tcPr>
          <w:p w14:paraId="7E8E5677" w14:textId="77777777" w:rsidR="00C2277E" w:rsidRPr="00A84E75" w:rsidRDefault="00F20151">
            <w:pPr>
              <w:autoSpaceDE/>
              <w:autoSpaceDN/>
              <w:adjustRightInd/>
              <w:snapToGrid/>
              <w:spacing w:line="240" w:lineRule="auto"/>
              <w:ind w:firstLineChars="0" w:firstLine="0"/>
              <w:jc w:val="center"/>
              <w:textAlignment w:val="auto"/>
              <w:rPr>
                <w:rFonts w:eastAsia="宋体"/>
                <w:snapToGrid/>
                <w:color w:val="auto"/>
                <w:spacing w:val="0"/>
                <w:sz w:val="22"/>
                <w:szCs w:val="22"/>
              </w:rPr>
            </w:pPr>
            <w:r w:rsidRPr="00A84E75">
              <w:rPr>
                <w:sz w:val="22"/>
                <w:szCs w:val="22"/>
              </w:rPr>
              <w:t>2.00</w:t>
            </w:r>
          </w:p>
        </w:tc>
      </w:tr>
    </w:tbl>
    <w:p w14:paraId="0F3BBA61" w14:textId="77777777" w:rsidR="00C2277E" w:rsidRPr="00A84E75" w:rsidRDefault="00C2277E">
      <w:pPr>
        <w:ind w:firstLineChars="0" w:firstLine="0"/>
        <w:rPr>
          <w:spacing w:val="-10"/>
        </w:rPr>
      </w:pPr>
    </w:p>
    <w:p w14:paraId="56BBB23C" w14:textId="77777777" w:rsidR="00C2277E" w:rsidRPr="00A84E75" w:rsidRDefault="00F20151">
      <w:pPr>
        <w:ind w:firstLine="620"/>
        <w:rPr>
          <w:spacing w:val="-10"/>
        </w:rPr>
      </w:pPr>
      <w:r w:rsidRPr="00A84E75">
        <w:rPr>
          <w:spacing w:val="-10"/>
        </w:rPr>
        <w:t>（</w:t>
      </w:r>
      <w:r w:rsidRPr="00A84E75">
        <w:rPr>
          <w:spacing w:val="-10"/>
        </w:rPr>
        <w:t>1</w:t>
      </w:r>
      <w:r w:rsidRPr="00A84E75">
        <w:rPr>
          <w:spacing w:val="-10"/>
        </w:rPr>
        <w:t>）项目立项</w:t>
      </w:r>
    </w:p>
    <w:p w14:paraId="0A10A8C3" w14:textId="05C11162" w:rsidR="00C2277E" w:rsidRPr="00A84E75" w:rsidRDefault="00F20151" w:rsidP="00984337">
      <w:pPr>
        <w:ind w:firstLine="620"/>
        <w:jc w:val="both"/>
        <w:rPr>
          <w:spacing w:val="-10"/>
        </w:rPr>
      </w:pPr>
      <w:r w:rsidRPr="00A84E75">
        <w:rPr>
          <w:spacing w:val="-10"/>
        </w:rPr>
        <w:t>该指标主要考察项目立项依据是否充分完整，是否符合规定，编制是否科学、实事求是。各街道编制的实施方案均符合《南京市沿江</w:t>
      </w:r>
      <w:r w:rsidRPr="00A84E75">
        <w:rPr>
          <w:spacing w:val="-10"/>
        </w:rPr>
        <w:t>5</w:t>
      </w:r>
      <w:r w:rsidRPr="00A84E75">
        <w:rPr>
          <w:spacing w:val="-10"/>
        </w:rPr>
        <w:t>公里化肥与化学农药</w:t>
      </w:r>
      <w:r w:rsidRPr="00A84E75">
        <w:rPr>
          <w:spacing w:val="-10"/>
        </w:rPr>
        <w:t>“</w:t>
      </w:r>
      <w:r w:rsidRPr="00A84E75">
        <w:rPr>
          <w:spacing w:val="-10"/>
        </w:rPr>
        <w:t>两减</w:t>
      </w:r>
      <w:r w:rsidRPr="00A84E75">
        <w:rPr>
          <w:spacing w:val="-10"/>
        </w:rPr>
        <w:t>”</w:t>
      </w:r>
      <w:r w:rsidRPr="00A84E75">
        <w:rPr>
          <w:spacing w:val="-10"/>
        </w:rPr>
        <w:t>工作方案》和《南京市沿江</w:t>
      </w:r>
      <w:r w:rsidRPr="00A84E75">
        <w:rPr>
          <w:spacing w:val="-10"/>
        </w:rPr>
        <w:t>5</w:t>
      </w:r>
      <w:r w:rsidRPr="00A84E75">
        <w:rPr>
          <w:spacing w:val="-10"/>
        </w:rPr>
        <w:t>公里商品有机肥和配方肥推广应用与补贴资金使用实施意见》的要求，项目的申请、设立过程符合相关要求，各区农业农村局对街道的实施方案正常开展审核。该指标分值</w:t>
      </w:r>
      <w:r w:rsidR="006671F5" w:rsidRPr="00A84E75">
        <w:rPr>
          <w:spacing w:val="-10"/>
        </w:rPr>
        <w:t>3</w:t>
      </w:r>
      <w:r w:rsidRPr="00A84E75">
        <w:rPr>
          <w:spacing w:val="-10"/>
        </w:rPr>
        <w:t>分，得分</w:t>
      </w:r>
      <w:r w:rsidR="006671F5" w:rsidRPr="00A84E75">
        <w:rPr>
          <w:spacing w:val="-10"/>
        </w:rPr>
        <w:t>3</w:t>
      </w:r>
      <w:r w:rsidRPr="00A84E75">
        <w:rPr>
          <w:spacing w:val="-10"/>
        </w:rPr>
        <w:t>分。</w:t>
      </w:r>
    </w:p>
    <w:p w14:paraId="594D8336" w14:textId="77777777" w:rsidR="00C2277E" w:rsidRPr="00A84E75" w:rsidRDefault="00F20151">
      <w:pPr>
        <w:ind w:firstLine="620"/>
        <w:rPr>
          <w:spacing w:val="-10"/>
        </w:rPr>
      </w:pPr>
      <w:r w:rsidRPr="00A84E75">
        <w:rPr>
          <w:spacing w:val="-10"/>
        </w:rPr>
        <w:t>（</w:t>
      </w:r>
      <w:r w:rsidRPr="00A84E75">
        <w:rPr>
          <w:spacing w:val="-10"/>
        </w:rPr>
        <w:t>2</w:t>
      </w:r>
      <w:r w:rsidRPr="00A84E75">
        <w:rPr>
          <w:spacing w:val="-10"/>
        </w:rPr>
        <w:t>）绩效目标</w:t>
      </w:r>
    </w:p>
    <w:p w14:paraId="3F82C190" w14:textId="159C44B4" w:rsidR="00C2277E" w:rsidRPr="00A84E75" w:rsidRDefault="00F20151" w:rsidP="00984337">
      <w:pPr>
        <w:ind w:firstLine="620"/>
        <w:jc w:val="both"/>
        <w:rPr>
          <w:spacing w:val="-10"/>
        </w:rPr>
      </w:pPr>
      <w:r w:rsidRPr="00A84E75">
        <w:rPr>
          <w:spacing w:val="-10"/>
        </w:rPr>
        <w:t>该指标考察绩效目标是否符合《南京市沿江</w:t>
      </w:r>
      <w:r w:rsidRPr="00A84E75">
        <w:rPr>
          <w:spacing w:val="-10"/>
        </w:rPr>
        <w:t>5</w:t>
      </w:r>
      <w:r w:rsidRPr="00A84E75">
        <w:rPr>
          <w:spacing w:val="-10"/>
        </w:rPr>
        <w:t>公里化肥与化学农药</w:t>
      </w:r>
      <w:r w:rsidRPr="00A84E75">
        <w:rPr>
          <w:spacing w:val="-10"/>
        </w:rPr>
        <w:t>“</w:t>
      </w:r>
      <w:r w:rsidRPr="00A84E75">
        <w:rPr>
          <w:spacing w:val="-10"/>
        </w:rPr>
        <w:t>两减</w:t>
      </w:r>
      <w:r w:rsidRPr="00A84E75">
        <w:rPr>
          <w:spacing w:val="-10"/>
        </w:rPr>
        <w:t>”</w:t>
      </w:r>
      <w:r w:rsidRPr="00A84E75">
        <w:rPr>
          <w:spacing w:val="-10"/>
        </w:rPr>
        <w:t>工作方案》和《南京市沿江</w:t>
      </w:r>
      <w:r w:rsidRPr="00A84E75">
        <w:rPr>
          <w:spacing w:val="-10"/>
        </w:rPr>
        <w:t>5</w:t>
      </w:r>
      <w:r w:rsidRPr="00A84E75">
        <w:rPr>
          <w:spacing w:val="-10"/>
        </w:rPr>
        <w:t>公里商品有机肥和配方肥推广应用与补贴资金使用实施意见》的要求，是否与相关街道、村（社区）的实际相符合，依据绩效目标设定的绩效指标是否清晰、细化、可衡量。</w:t>
      </w:r>
    </w:p>
    <w:p w14:paraId="5B56238E" w14:textId="0DBCEE77" w:rsidR="00C2277E" w:rsidRPr="00A84E75" w:rsidRDefault="00F20151" w:rsidP="00984337">
      <w:pPr>
        <w:ind w:firstLine="620"/>
        <w:jc w:val="both"/>
        <w:rPr>
          <w:spacing w:val="-10"/>
        </w:rPr>
      </w:pPr>
      <w:r w:rsidRPr="00A84E75">
        <w:rPr>
          <w:spacing w:val="-10"/>
        </w:rPr>
        <w:t>从现场评价了解的情况看，绩效目标符合《南京市沿江</w:t>
      </w:r>
      <w:r w:rsidRPr="00A84E75">
        <w:rPr>
          <w:spacing w:val="-10"/>
        </w:rPr>
        <w:t>5</w:t>
      </w:r>
      <w:r w:rsidRPr="00A84E75">
        <w:rPr>
          <w:spacing w:val="-10"/>
        </w:rPr>
        <w:t>公里化肥与化学农药</w:t>
      </w:r>
      <w:r w:rsidRPr="00A84E75">
        <w:rPr>
          <w:spacing w:val="-10"/>
        </w:rPr>
        <w:t>“</w:t>
      </w:r>
      <w:r w:rsidRPr="00A84E75">
        <w:rPr>
          <w:spacing w:val="-10"/>
        </w:rPr>
        <w:t>两减</w:t>
      </w:r>
      <w:r w:rsidRPr="00A84E75">
        <w:rPr>
          <w:spacing w:val="-10"/>
        </w:rPr>
        <w:t>”</w:t>
      </w:r>
      <w:r w:rsidRPr="00A84E75">
        <w:rPr>
          <w:spacing w:val="-10"/>
        </w:rPr>
        <w:t>工作方案》和《南京市沿江</w:t>
      </w:r>
      <w:r w:rsidRPr="00A84E75">
        <w:rPr>
          <w:spacing w:val="-10"/>
        </w:rPr>
        <w:t>5</w:t>
      </w:r>
      <w:r w:rsidRPr="00A84E75">
        <w:rPr>
          <w:spacing w:val="-10"/>
        </w:rPr>
        <w:t>公里商品有机肥和配方肥推广应用与补贴资金使用实施意见》的要求，下达的目标任务与沿江</w:t>
      </w:r>
      <w:r w:rsidRPr="00A84E75">
        <w:rPr>
          <w:spacing w:val="-10"/>
        </w:rPr>
        <w:t>5</w:t>
      </w:r>
      <w:r w:rsidRPr="00A84E75">
        <w:rPr>
          <w:spacing w:val="-10"/>
        </w:rPr>
        <w:t>公里范围内农业生产大户的实际种植面积</w:t>
      </w:r>
      <w:r w:rsidRPr="00A84E75">
        <w:rPr>
          <w:spacing w:val="-10"/>
        </w:rPr>
        <w:lastRenderedPageBreak/>
        <w:t>与肥料需要基本相适应，依据绩效目标设定的绩效指标清晰、细化、可衡量。该指标分值</w:t>
      </w:r>
      <w:r w:rsidR="006671F5" w:rsidRPr="00A84E75">
        <w:rPr>
          <w:spacing w:val="-10"/>
        </w:rPr>
        <w:t>3</w:t>
      </w:r>
      <w:r w:rsidRPr="00A84E75">
        <w:rPr>
          <w:spacing w:val="-10"/>
        </w:rPr>
        <w:t>分，得分</w:t>
      </w:r>
      <w:r w:rsidR="006671F5" w:rsidRPr="00A84E75">
        <w:rPr>
          <w:spacing w:val="-10"/>
        </w:rPr>
        <w:t>3</w:t>
      </w:r>
      <w:r w:rsidRPr="00A84E75">
        <w:rPr>
          <w:spacing w:val="-10"/>
        </w:rPr>
        <w:t>分。</w:t>
      </w:r>
    </w:p>
    <w:p w14:paraId="4D86233C" w14:textId="77777777" w:rsidR="00C2277E" w:rsidRPr="00A84E75" w:rsidRDefault="00F20151">
      <w:pPr>
        <w:ind w:firstLine="620"/>
        <w:rPr>
          <w:spacing w:val="-10"/>
        </w:rPr>
      </w:pPr>
      <w:r w:rsidRPr="00A84E75">
        <w:rPr>
          <w:spacing w:val="-10"/>
        </w:rPr>
        <w:t>（</w:t>
      </w:r>
      <w:r w:rsidRPr="00A84E75">
        <w:rPr>
          <w:spacing w:val="-10"/>
        </w:rPr>
        <w:t>3</w:t>
      </w:r>
      <w:r w:rsidRPr="00A84E75">
        <w:rPr>
          <w:spacing w:val="-10"/>
        </w:rPr>
        <w:t>）资金投入</w:t>
      </w:r>
    </w:p>
    <w:p w14:paraId="13D47CA9" w14:textId="6DB759CF" w:rsidR="00C2277E" w:rsidRPr="00A84E75" w:rsidRDefault="00F20151" w:rsidP="00984337">
      <w:pPr>
        <w:ind w:firstLine="620"/>
        <w:jc w:val="both"/>
        <w:rPr>
          <w:spacing w:val="-10"/>
        </w:rPr>
      </w:pPr>
      <w:r w:rsidRPr="00A84E75">
        <w:rPr>
          <w:spacing w:val="-10"/>
        </w:rPr>
        <w:t>该指标考核项目预算编制是否经过科学论证、有明确标准，资金额度与年度目标是否相适应经评价，项目预算资金分配是否有测算依据，与补助单位或实际是否相适应。项目预算编制经过科学论证，执行标准明确，资金额度与年度目标高度相适应。该指标分值</w:t>
      </w:r>
      <w:r w:rsidRPr="00A84E75">
        <w:rPr>
          <w:spacing w:val="-10"/>
        </w:rPr>
        <w:t>4</w:t>
      </w:r>
      <w:r w:rsidRPr="00A84E75">
        <w:rPr>
          <w:spacing w:val="-10"/>
        </w:rPr>
        <w:t>分，得分</w:t>
      </w:r>
      <w:r w:rsidRPr="00A84E75">
        <w:rPr>
          <w:spacing w:val="-10"/>
        </w:rPr>
        <w:t>4</w:t>
      </w:r>
      <w:r w:rsidRPr="00A84E75">
        <w:rPr>
          <w:spacing w:val="-10"/>
        </w:rPr>
        <w:t>分。</w:t>
      </w:r>
    </w:p>
    <w:p w14:paraId="00AC4269" w14:textId="573F3384" w:rsidR="00C2277E" w:rsidRPr="00A84E75" w:rsidRDefault="00F20151">
      <w:pPr>
        <w:ind w:firstLine="623"/>
        <w:rPr>
          <w:b/>
          <w:bCs/>
          <w:spacing w:val="-10"/>
        </w:rPr>
      </w:pPr>
      <w:r w:rsidRPr="00A84E75">
        <w:rPr>
          <w:b/>
          <w:bCs/>
          <w:spacing w:val="-10"/>
        </w:rPr>
        <w:t>2.</w:t>
      </w:r>
      <w:r w:rsidRPr="00A84E75">
        <w:rPr>
          <w:b/>
          <w:bCs/>
          <w:spacing w:val="-10"/>
        </w:rPr>
        <w:t>实施过程（标准分</w:t>
      </w:r>
      <w:r w:rsidR="00524AF9" w:rsidRPr="00A84E75">
        <w:rPr>
          <w:b/>
          <w:bCs/>
          <w:spacing w:val="-10"/>
        </w:rPr>
        <w:t>20</w:t>
      </w:r>
      <w:r w:rsidRPr="00A84E75">
        <w:rPr>
          <w:b/>
          <w:bCs/>
          <w:spacing w:val="-10"/>
        </w:rPr>
        <w:t>分，得分</w:t>
      </w:r>
      <w:r w:rsidR="00524AF9" w:rsidRPr="00A84E75">
        <w:rPr>
          <w:b/>
          <w:bCs/>
          <w:spacing w:val="-10"/>
        </w:rPr>
        <w:t>16.44</w:t>
      </w:r>
      <w:r w:rsidRPr="00A84E75">
        <w:rPr>
          <w:b/>
          <w:bCs/>
          <w:spacing w:val="-10"/>
        </w:rPr>
        <w:t>分）</w:t>
      </w:r>
    </w:p>
    <w:p w14:paraId="3F1B8EBC" w14:textId="77777777" w:rsidR="00C2277E" w:rsidRPr="00A84E75" w:rsidRDefault="00F20151">
      <w:pPr>
        <w:ind w:firstLine="620"/>
        <w:rPr>
          <w:spacing w:val="-10"/>
        </w:rPr>
      </w:pPr>
      <w:proofErr w:type="gramStart"/>
      <w:r w:rsidRPr="00A84E75">
        <w:rPr>
          <w:spacing w:val="-10"/>
        </w:rPr>
        <w:t>本维度</w:t>
      </w:r>
      <w:proofErr w:type="gramEnd"/>
      <w:r w:rsidRPr="00A84E75">
        <w:rPr>
          <w:spacing w:val="-10"/>
        </w:rPr>
        <w:t>主要关注资金管理与组织实施的规范性。</w:t>
      </w:r>
    </w:p>
    <w:p w14:paraId="6BB429BE" w14:textId="60460DFC" w:rsidR="00C2277E" w:rsidRPr="00A84E75" w:rsidRDefault="00F20151" w:rsidP="00984337">
      <w:pPr>
        <w:ind w:firstLine="620"/>
        <w:jc w:val="both"/>
        <w:rPr>
          <w:spacing w:val="-10"/>
        </w:rPr>
      </w:pPr>
      <w:r w:rsidRPr="00A84E75">
        <w:rPr>
          <w:spacing w:val="-10"/>
        </w:rPr>
        <w:t>经评价，项目资金分配因素全面、测算合理，市级补贴资金已按时全额下达到相关区级单位，资金到位率达</w:t>
      </w:r>
      <w:r w:rsidRPr="00A84E75">
        <w:rPr>
          <w:spacing w:val="-10"/>
        </w:rPr>
        <w:t>100%</w:t>
      </w:r>
      <w:r w:rsidRPr="00A84E75">
        <w:rPr>
          <w:spacing w:val="-10"/>
        </w:rPr>
        <w:t>，项目整体实施基本符合相关管理规定。但经评价，项目实施街道的实际资金拨付率为</w:t>
      </w:r>
      <w:r w:rsidRPr="00A84E75">
        <w:rPr>
          <w:spacing w:val="-10"/>
        </w:rPr>
        <w:t>64.37%</w:t>
      </w:r>
      <w:r w:rsidRPr="00A84E75">
        <w:rPr>
          <w:spacing w:val="-10"/>
        </w:rPr>
        <w:t>，扣减</w:t>
      </w:r>
      <w:r w:rsidR="00EE6912" w:rsidRPr="00A84E75">
        <w:rPr>
          <w:spacing w:val="-10"/>
        </w:rPr>
        <w:t>3.56</w:t>
      </w:r>
      <w:r w:rsidRPr="00A84E75">
        <w:rPr>
          <w:spacing w:val="-10"/>
        </w:rPr>
        <w:t>分，本维度得</w:t>
      </w:r>
      <w:r w:rsidR="00EE6912" w:rsidRPr="00A84E75">
        <w:rPr>
          <w:spacing w:val="-10"/>
        </w:rPr>
        <w:t>16.44</w:t>
      </w:r>
      <w:r w:rsidRPr="00A84E75">
        <w:rPr>
          <w:spacing w:val="-10"/>
        </w:rPr>
        <w:t>分。</w:t>
      </w:r>
    </w:p>
    <w:tbl>
      <w:tblPr>
        <w:tblW w:w="8642" w:type="dxa"/>
        <w:tblLook w:val="04A0" w:firstRow="1" w:lastRow="0" w:firstColumn="1" w:lastColumn="0" w:noHBand="0" w:noVBand="1"/>
      </w:tblPr>
      <w:tblGrid>
        <w:gridCol w:w="693"/>
        <w:gridCol w:w="925"/>
        <w:gridCol w:w="1921"/>
        <w:gridCol w:w="3700"/>
        <w:gridCol w:w="697"/>
        <w:gridCol w:w="706"/>
      </w:tblGrid>
      <w:tr w:rsidR="00C2277E" w:rsidRPr="00A84E75" w14:paraId="51D2351E" w14:textId="77777777">
        <w:trPr>
          <w:trHeight w:val="576"/>
          <w:tblHeader/>
        </w:trPr>
        <w:tc>
          <w:tcPr>
            <w:tcW w:w="693" w:type="dxa"/>
            <w:tcBorders>
              <w:top w:val="single" w:sz="4" w:space="0" w:color="auto"/>
              <w:left w:val="single" w:sz="4" w:space="0" w:color="auto"/>
              <w:bottom w:val="single" w:sz="4" w:space="0" w:color="auto"/>
              <w:right w:val="single" w:sz="4" w:space="0" w:color="auto"/>
            </w:tcBorders>
            <w:vAlign w:val="center"/>
          </w:tcPr>
          <w:p w14:paraId="44329F15" w14:textId="77777777" w:rsidR="00C2277E" w:rsidRPr="00A84E75" w:rsidRDefault="00F20151">
            <w:pPr>
              <w:autoSpaceDE/>
              <w:autoSpaceDN/>
              <w:adjustRightInd/>
              <w:snapToGrid/>
              <w:spacing w:line="240" w:lineRule="auto"/>
              <w:ind w:firstLineChars="0" w:firstLine="0"/>
              <w:jc w:val="center"/>
              <w:textAlignment w:val="auto"/>
              <w:rPr>
                <w:rFonts w:eastAsia="宋体"/>
                <w:b/>
                <w:bCs/>
                <w:snapToGrid/>
                <w:color w:val="auto"/>
                <w:spacing w:val="0"/>
                <w:sz w:val="22"/>
                <w:szCs w:val="22"/>
              </w:rPr>
            </w:pPr>
            <w:r w:rsidRPr="00A84E75">
              <w:rPr>
                <w:rFonts w:eastAsia="宋体"/>
                <w:b/>
                <w:bCs/>
                <w:snapToGrid/>
                <w:color w:val="auto"/>
                <w:spacing w:val="0"/>
                <w:sz w:val="22"/>
                <w:szCs w:val="22"/>
              </w:rPr>
              <w:t>一级</w:t>
            </w:r>
            <w:r w:rsidRPr="00A84E75">
              <w:rPr>
                <w:rFonts w:eastAsia="宋体"/>
                <w:b/>
                <w:bCs/>
                <w:snapToGrid/>
                <w:color w:val="auto"/>
                <w:spacing w:val="0"/>
                <w:sz w:val="22"/>
                <w:szCs w:val="22"/>
              </w:rPr>
              <w:br/>
            </w:r>
            <w:r w:rsidRPr="00A84E75">
              <w:rPr>
                <w:rFonts w:eastAsia="宋体"/>
                <w:b/>
                <w:bCs/>
                <w:snapToGrid/>
                <w:color w:val="auto"/>
                <w:spacing w:val="0"/>
                <w:sz w:val="22"/>
                <w:szCs w:val="22"/>
              </w:rPr>
              <w:t>指标</w:t>
            </w:r>
          </w:p>
        </w:tc>
        <w:tc>
          <w:tcPr>
            <w:tcW w:w="925" w:type="dxa"/>
            <w:tcBorders>
              <w:top w:val="single" w:sz="4" w:space="0" w:color="auto"/>
              <w:left w:val="nil"/>
              <w:bottom w:val="single" w:sz="4" w:space="0" w:color="auto"/>
              <w:right w:val="single" w:sz="4" w:space="0" w:color="auto"/>
            </w:tcBorders>
            <w:vAlign w:val="center"/>
          </w:tcPr>
          <w:p w14:paraId="650DC9A9" w14:textId="77777777" w:rsidR="00C2277E" w:rsidRPr="00A84E75" w:rsidRDefault="00F20151">
            <w:pPr>
              <w:autoSpaceDE/>
              <w:autoSpaceDN/>
              <w:adjustRightInd/>
              <w:snapToGrid/>
              <w:spacing w:line="240" w:lineRule="auto"/>
              <w:ind w:firstLineChars="0" w:firstLine="0"/>
              <w:jc w:val="center"/>
              <w:textAlignment w:val="auto"/>
              <w:rPr>
                <w:rFonts w:eastAsia="宋体"/>
                <w:b/>
                <w:bCs/>
                <w:snapToGrid/>
                <w:color w:val="auto"/>
                <w:spacing w:val="0"/>
                <w:sz w:val="22"/>
                <w:szCs w:val="22"/>
              </w:rPr>
            </w:pPr>
            <w:r w:rsidRPr="00A84E75">
              <w:rPr>
                <w:rFonts w:eastAsia="宋体"/>
                <w:b/>
                <w:bCs/>
                <w:snapToGrid/>
                <w:color w:val="auto"/>
                <w:spacing w:val="0"/>
                <w:sz w:val="22"/>
                <w:szCs w:val="22"/>
              </w:rPr>
              <w:t>二级</w:t>
            </w:r>
            <w:r w:rsidRPr="00A84E75">
              <w:rPr>
                <w:rFonts w:eastAsia="宋体"/>
                <w:b/>
                <w:bCs/>
                <w:snapToGrid/>
                <w:color w:val="auto"/>
                <w:spacing w:val="0"/>
                <w:sz w:val="22"/>
                <w:szCs w:val="22"/>
              </w:rPr>
              <w:br/>
            </w:r>
            <w:r w:rsidRPr="00A84E75">
              <w:rPr>
                <w:rFonts w:eastAsia="宋体"/>
                <w:b/>
                <w:bCs/>
                <w:snapToGrid/>
                <w:color w:val="auto"/>
                <w:spacing w:val="0"/>
                <w:sz w:val="22"/>
                <w:szCs w:val="22"/>
              </w:rPr>
              <w:t>指标</w:t>
            </w:r>
          </w:p>
        </w:tc>
        <w:tc>
          <w:tcPr>
            <w:tcW w:w="1921" w:type="dxa"/>
            <w:tcBorders>
              <w:top w:val="single" w:sz="4" w:space="0" w:color="auto"/>
              <w:left w:val="nil"/>
              <w:bottom w:val="single" w:sz="4" w:space="0" w:color="auto"/>
              <w:right w:val="single" w:sz="4" w:space="0" w:color="auto"/>
            </w:tcBorders>
            <w:vAlign w:val="center"/>
          </w:tcPr>
          <w:p w14:paraId="5CFE3AD9" w14:textId="77777777" w:rsidR="00C2277E" w:rsidRPr="00A84E75" w:rsidRDefault="00F20151">
            <w:pPr>
              <w:autoSpaceDE/>
              <w:autoSpaceDN/>
              <w:adjustRightInd/>
              <w:snapToGrid/>
              <w:spacing w:line="240" w:lineRule="auto"/>
              <w:ind w:firstLineChars="0" w:firstLine="0"/>
              <w:jc w:val="center"/>
              <w:textAlignment w:val="auto"/>
              <w:rPr>
                <w:rFonts w:eastAsia="宋体"/>
                <w:b/>
                <w:bCs/>
                <w:snapToGrid/>
                <w:color w:val="auto"/>
                <w:spacing w:val="0"/>
                <w:sz w:val="22"/>
                <w:szCs w:val="22"/>
              </w:rPr>
            </w:pPr>
            <w:r w:rsidRPr="00A84E75">
              <w:rPr>
                <w:rFonts w:eastAsia="宋体"/>
                <w:b/>
                <w:bCs/>
                <w:snapToGrid/>
                <w:color w:val="auto"/>
                <w:spacing w:val="0"/>
                <w:sz w:val="22"/>
                <w:szCs w:val="22"/>
              </w:rPr>
              <w:t>三级</w:t>
            </w:r>
            <w:r w:rsidRPr="00A84E75">
              <w:rPr>
                <w:rFonts w:eastAsia="宋体"/>
                <w:b/>
                <w:bCs/>
                <w:snapToGrid/>
                <w:color w:val="auto"/>
                <w:spacing w:val="0"/>
                <w:sz w:val="22"/>
                <w:szCs w:val="22"/>
              </w:rPr>
              <w:br/>
            </w:r>
            <w:r w:rsidRPr="00A84E75">
              <w:rPr>
                <w:rFonts w:eastAsia="宋体"/>
                <w:b/>
                <w:bCs/>
                <w:snapToGrid/>
                <w:color w:val="auto"/>
                <w:spacing w:val="0"/>
                <w:sz w:val="22"/>
                <w:szCs w:val="22"/>
              </w:rPr>
              <w:t>指标</w:t>
            </w:r>
          </w:p>
        </w:tc>
        <w:tc>
          <w:tcPr>
            <w:tcW w:w="3700" w:type="dxa"/>
            <w:tcBorders>
              <w:top w:val="single" w:sz="4" w:space="0" w:color="auto"/>
              <w:left w:val="nil"/>
              <w:bottom w:val="single" w:sz="4" w:space="0" w:color="auto"/>
              <w:right w:val="single" w:sz="4" w:space="0" w:color="auto"/>
            </w:tcBorders>
            <w:vAlign w:val="center"/>
          </w:tcPr>
          <w:p w14:paraId="20248A99" w14:textId="77777777" w:rsidR="00C2277E" w:rsidRPr="00A84E75" w:rsidRDefault="00F20151">
            <w:pPr>
              <w:autoSpaceDE/>
              <w:autoSpaceDN/>
              <w:adjustRightInd/>
              <w:snapToGrid/>
              <w:spacing w:line="240" w:lineRule="auto"/>
              <w:ind w:firstLineChars="0" w:firstLine="0"/>
              <w:jc w:val="center"/>
              <w:textAlignment w:val="auto"/>
              <w:rPr>
                <w:rFonts w:eastAsia="宋体"/>
                <w:b/>
                <w:bCs/>
                <w:snapToGrid/>
                <w:color w:val="auto"/>
                <w:spacing w:val="0"/>
                <w:sz w:val="22"/>
                <w:szCs w:val="22"/>
              </w:rPr>
            </w:pPr>
            <w:r w:rsidRPr="00A84E75">
              <w:rPr>
                <w:rFonts w:eastAsia="宋体"/>
                <w:b/>
                <w:bCs/>
                <w:snapToGrid/>
                <w:color w:val="auto"/>
                <w:spacing w:val="0"/>
                <w:sz w:val="22"/>
                <w:szCs w:val="22"/>
              </w:rPr>
              <w:t>指标解释</w:t>
            </w:r>
          </w:p>
        </w:tc>
        <w:tc>
          <w:tcPr>
            <w:tcW w:w="697" w:type="dxa"/>
            <w:tcBorders>
              <w:top w:val="single" w:sz="4" w:space="0" w:color="auto"/>
              <w:left w:val="nil"/>
              <w:bottom w:val="single" w:sz="4" w:space="0" w:color="auto"/>
              <w:right w:val="single" w:sz="4" w:space="0" w:color="auto"/>
            </w:tcBorders>
            <w:vAlign w:val="center"/>
          </w:tcPr>
          <w:p w14:paraId="34E5DB69" w14:textId="77777777" w:rsidR="00C2277E" w:rsidRPr="00A84E75" w:rsidRDefault="00F20151">
            <w:pPr>
              <w:autoSpaceDE/>
              <w:autoSpaceDN/>
              <w:adjustRightInd/>
              <w:snapToGrid/>
              <w:spacing w:line="240" w:lineRule="auto"/>
              <w:ind w:firstLineChars="0" w:firstLine="0"/>
              <w:jc w:val="center"/>
              <w:textAlignment w:val="auto"/>
              <w:rPr>
                <w:rFonts w:eastAsia="宋体"/>
                <w:b/>
                <w:bCs/>
                <w:snapToGrid/>
                <w:color w:val="auto"/>
                <w:spacing w:val="0"/>
                <w:sz w:val="22"/>
                <w:szCs w:val="22"/>
              </w:rPr>
            </w:pPr>
            <w:r w:rsidRPr="00A84E75">
              <w:rPr>
                <w:rFonts w:eastAsia="宋体"/>
                <w:b/>
                <w:bCs/>
                <w:snapToGrid/>
                <w:color w:val="auto"/>
                <w:spacing w:val="0"/>
                <w:sz w:val="22"/>
                <w:szCs w:val="22"/>
              </w:rPr>
              <w:t>分值</w:t>
            </w:r>
          </w:p>
        </w:tc>
        <w:tc>
          <w:tcPr>
            <w:tcW w:w="706" w:type="dxa"/>
            <w:tcBorders>
              <w:top w:val="single" w:sz="4" w:space="0" w:color="auto"/>
              <w:left w:val="nil"/>
              <w:bottom w:val="single" w:sz="4" w:space="0" w:color="auto"/>
              <w:right w:val="single" w:sz="4" w:space="0" w:color="auto"/>
            </w:tcBorders>
            <w:vAlign w:val="center"/>
          </w:tcPr>
          <w:p w14:paraId="711F1E16" w14:textId="77777777" w:rsidR="00C2277E" w:rsidRPr="00A84E75" w:rsidRDefault="00F20151">
            <w:pPr>
              <w:autoSpaceDE/>
              <w:autoSpaceDN/>
              <w:adjustRightInd/>
              <w:snapToGrid/>
              <w:spacing w:line="240" w:lineRule="auto"/>
              <w:ind w:firstLineChars="0" w:firstLine="0"/>
              <w:jc w:val="center"/>
              <w:textAlignment w:val="auto"/>
              <w:rPr>
                <w:rFonts w:eastAsia="宋体"/>
                <w:b/>
                <w:bCs/>
                <w:snapToGrid/>
                <w:color w:val="auto"/>
                <w:spacing w:val="0"/>
                <w:sz w:val="22"/>
                <w:szCs w:val="22"/>
              </w:rPr>
            </w:pPr>
            <w:r w:rsidRPr="00A84E75">
              <w:rPr>
                <w:rFonts w:eastAsia="宋体"/>
                <w:b/>
                <w:bCs/>
                <w:snapToGrid/>
                <w:color w:val="auto"/>
                <w:spacing w:val="0"/>
                <w:sz w:val="22"/>
                <w:szCs w:val="22"/>
              </w:rPr>
              <w:t>得分</w:t>
            </w:r>
          </w:p>
        </w:tc>
      </w:tr>
      <w:tr w:rsidR="00C2277E" w:rsidRPr="00A84E75" w14:paraId="7184E204" w14:textId="77777777">
        <w:trPr>
          <w:trHeight w:val="576"/>
        </w:trPr>
        <w:tc>
          <w:tcPr>
            <w:tcW w:w="693" w:type="dxa"/>
            <w:vMerge w:val="restart"/>
            <w:tcBorders>
              <w:top w:val="single" w:sz="4" w:space="0" w:color="auto"/>
              <w:left w:val="single" w:sz="4" w:space="0" w:color="auto"/>
              <w:right w:val="single" w:sz="4" w:space="0" w:color="auto"/>
            </w:tcBorders>
            <w:vAlign w:val="center"/>
          </w:tcPr>
          <w:p w14:paraId="084C94F2" w14:textId="77777777" w:rsidR="00C2277E" w:rsidRPr="00A84E75" w:rsidRDefault="00F20151">
            <w:pPr>
              <w:autoSpaceDE/>
              <w:autoSpaceDN/>
              <w:adjustRightInd/>
              <w:snapToGrid/>
              <w:spacing w:line="240" w:lineRule="auto"/>
              <w:ind w:firstLineChars="0" w:firstLine="0"/>
              <w:jc w:val="center"/>
              <w:textAlignment w:val="auto"/>
              <w:rPr>
                <w:rFonts w:eastAsia="宋体"/>
                <w:snapToGrid/>
                <w:color w:val="auto"/>
                <w:spacing w:val="0"/>
                <w:sz w:val="22"/>
                <w:szCs w:val="22"/>
              </w:rPr>
            </w:pPr>
            <w:r w:rsidRPr="00A84E75">
              <w:rPr>
                <w:sz w:val="22"/>
                <w:szCs w:val="22"/>
              </w:rPr>
              <w:t>过程</w:t>
            </w:r>
            <w:r w:rsidRPr="00A84E75">
              <w:rPr>
                <w:sz w:val="22"/>
                <w:szCs w:val="22"/>
              </w:rPr>
              <w:br w:type="page"/>
            </w:r>
          </w:p>
        </w:tc>
        <w:tc>
          <w:tcPr>
            <w:tcW w:w="925" w:type="dxa"/>
            <w:vMerge w:val="restart"/>
            <w:tcBorders>
              <w:top w:val="single" w:sz="4" w:space="0" w:color="auto"/>
              <w:left w:val="single" w:sz="4" w:space="0" w:color="auto"/>
              <w:right w:val="single" w:sz="4" w:space="0" w:color="auto"/>
            </w:tcBorders>
            <w:vAlign w:val="center"/>
          </w:tcPr>
          <w:p w14:paraId="3E71C004" w14:textId="77777777" w:rsidR="00C2277E" w:rsidRPr="00A84E75" w:rsidRDefault="00F20151">
            <w:pPr>
              <w:autoSpaceDE/>
              <w:autoSpaceDN/>
              <w:adjustRightInd/>
              <w:snapToGrid/>
              <w:spacing w:line="240" w:lineRule="auto"/>
              <w:ind w:firstLineChars="0" w:firstLine="0"/>
              <w:jc w:val="center"/>
              <w:textAlignment w:val="auto"/>
              <w:rPr>
                <w:sz w:val="22"/>
                <w:szCs w:val="22"/>
              </w:rPr>
            </w:pPr>
            <w:r w:rsidRPr="00A84E75">
              <w:rPr>
                <w:sz w:val="22"/>
                <w:szCs w:val="22"/>
              </w:rPr>
              <w:t>资金</w:t>
            </w:r>
          </w:p>
          <w:p w14:paraId="7CFAC19B" w14:textId="71F24BD7" w:rsidR="00C2277E" w:rsidRPr="00A84E75" w:rsidRDefault="00F20151">
            <w:pPr>
              <w:autoSpaceDE/>
              <w:autoSpaceDN/>
              <w:adjustRightInd/>
              <w:snapToGrid/>
              <w:spacing w:line="240" w:lineRule="auto"/>
              <w:ind w:firstLineChars="0" w:firstLine="0"/>
              <w:jc w:val="center"/>
              <w:textAlignment w:val="auto"/>
              <w:rPr>
                <w:rFonts w:eastAsia="宋体"/>
                <w:snapToGrid/>
                <w:color w:val="auto"/>
                <w:spacing w:val="0"/>
                <w:sz w:val="22"/>
                <w:szCs w:val="22"/>
              </w:rPr>
            </w:pPr>
            <w:r w:rsidRPr="00A84E75">
              <w:rPr>
                <w:sz w:val="22"/>
                <w:szCs w:val="22"/>
              </w:rPr>
              <w:t>管理（</w:t>
            </w:r>
            <w:r w:rsidR="00AF67AF" w:rsidRPr="00A84E75">
              <w:rPr>
                <w:sz w:val="22"/>
                <w:szCs w:val="22"/>
              </w:rPr>
              <w:t>6</w:t>
            </w:r>
            <w:r w:rsidRPr="00A84E75">
              <w:rPr>
                <w:sz w:val="22"/>
                <w:szCs w:val="22"/>
              </w:rPr>
              <w:t>）</w:t>
            </w:r>
          </w:p>
        </w:tc>
        <w:tc>
          <w:tcPr>
            <w:tcW w:w="1921" w:type="dxa"/>
            <w:tcBorders>
              <w:top w:val="single" w:sz="4" w:space="0" w:color="auto"/>
              <w:left w:val="nil"/>
              <w:bottom w:val="single" w:sz="4" w:space="0" w:color="auto"/>
              <w:right w:val="single" w:sz="4" w:space="0" w:color="auto"/>
            </w:tcBorders>
            <w:vAlign w:val="center"/>
          </w:tcPr>
          <w:p w14:paraId="3AE25244" w14:textId="77777777" w:rsidR="00C2277E" w:rsidRPr="00A84E75" w:rsidRDefault="00F20151">
            <w:pPr>
              <w:autoSpaceDE/>
              <w:autoSpaceDN/>
              <w:adjustRightInd/>
              <w:snapToGrid/>
              <w:spacing w:line="240" w:lineRule="auto"/>
              <w:ind w:firstLineChars="0" w:firstLine="0"/>
              <w:jc w:val="center"/>
              <w:textAlignment w:val="auto"/>
              <w:rPr>
                <w:rFonts w:eastAsia="宋体"/>
                <w:snapToGrid/>
                <w:color w:val="auto"/>
                <w:spacing w:val="0"/>
                <w:sz w:val="22"/>
                <w:szCs w:val="22"/>
              </w:rPr>
            </w:pPr>
            <w:r w:rsidRPr="00A84E75">
              <w:rPr>
                <w:sz w:val="22"/>
                <w:szCs w:val="22"/>
              </w:rPr>
              <w:t>资金管理办法</w:t>
            </w:r>
          </w:p>
        </w:tc>
        <w:tc>
          <w:tcPr>
            <w:tcW w:w="3700" w:type="dxa"/>
            <w:tcBorders>
              <w:top w:val="single" w:sz="4" w:space="0" w:color="auto"/>
              <w:left w:val="nil"/>
              <w:bottom w:val="single" w:sz="4" w:space="0" w:color="auto"/>
              <w:right w:val="single" w:sz="4" w:space="0" w:color="auto"/>
            </w:tcBorders>
            <w:vAlign w:val="center"/>
          </w:tcPr>
          <w:p w14:paraId="177AD764" w14:textId="22346FFD" w:rsidR="00C2277E" w:rsidRPr="00A84E75" w:rsidRDefault="00F20151">
            <w:pPr>
              <w:autoSpaceDE/>
              <w:autoSpaceDN/>
              <w:adjustRightInd/>
              <w:snapToGrid/>
              <w:spacing w:line="240" w:lineRule="auto"/>
              <w:ind w:firstLineChars="0" w:firstLine="0"/>
              <w:jc w:val="both"/>
              <w:textAlignment w:val="auto"/>
              <w:rPr>
                <w:rFonts w:eastAsia="宋体"/>
                <w:snapToGrid/>
                <w:color w:val="auto"/>
                <w:spacing w:val="0"/>
                <w:sz w:val="22"/>
                <w:szCs w:val="22"/>
              </w:rPr>
            </w:pPr>
            <w:r w:rsidRPr="00A84E75">
              <w:rPr>
                <w:sz w:val="22"/>
                <w:szCs w:val="22"/>
              </w:rPr>
              <w:t>办法健全、规范（</w:t>
            </w:r>
            <w:r w:rsidRPr="00A84E75">
              <w:rPr>
                <w:sz w:val="22"/>
                <w:szCs w:val="22"/>
              </w:rPr>
              <w:t>0.5</w:t>
            </w:r>
            <w:r w:rsidRPr="00A84E75">
              <w:rPr>
                <w:sz w:val="22"/>
                <w:szCs w:val="22"/>
              </w:rPr>
              <w:t>分），因素选择全面、合理（</w:t>
            </w:r>
            <w:r w:rsidRPr="00A84E75">
              <w:rPr>
                <w:sz w:val="22"/>
                <w:szCs w:val="22"/>
              </w:rPr>
              <w:t>0.5</w:t>
            </w:r>
            <w:r w:rsidRPr="00A84E75">
              <w:rPr>
                <w:sz w:val="22"/>
                <w:szCs w:val="22"/>
              </w:rPr>
              <w:t>分）。</w:t>
            </w:r>
          </w:p>
        </w:tc>
        <w:tc>
          <w:tcPr>
            <w:tcW w:w="697" w:type="dxa"/>
            <w:tcBorders>
              <w:top w:val="nil"/>
              <w:left w:val="nil"/>
              <w:bottom w:val="single" w:sz="4" w:space="0" w:color="auto"/>
              <w:right w:val="single" w:sz="4" w:space="0" w:color="auto"/>
            </w:tcBorders>
            <w:vAlign w:val="center"/>
          </w:tcPr>
          <w:p w14:paraId="5EA5E541" w14:textId="77777777" w:rsidR="00C2277E" w:rsidRPr="00A84E75" w:rsidRDefault="00F20151">
            <w:pPr>
              <w:autoSpaceDE/>
              <w:autoSpaceDN/>
              <w:adjustRightInd/>
              <w:snapToGrid/>
              <w:spacing w:line="240" w:lineRule="auto"/>
              <w:ind w:firstLineChars="0" w:firstLine="0"/>
              <w:jc w:val="center"/>
              <w:textAlignment w:val="auto"/>
              <w:rPr>
                <w:rFonts w:eastAsia="宋体"/>
                <w:snapToGrid/>
                <w:color w:val="auto"/>
                <w:spacing w:val="0"/>
                <w:sz w:val="22"/>
                <w:szCs w:val="22"/>
              </w:rPr>
            </w:pPr>
            <w:r w:rsidRPr="00A84E75">
              <w:rPr>
                <w:sz w:val="22"/>
                <w:szCs w:val="22"/>
              </w:rPr>
              <w:t>1</w:t>
            </w:r>
          </w:p>
        </w:tc>
        <w:tc>
          <w:tcPr>
            <w:tcW w:w="706" w:type="dxa"/>
            <w:tcBorders>
              <w:top w:val="nil"/>
              <w:left w:val="nil"/>
              <w:bottom w:val="single" w:sz="4" w:space="0" w:color="auto"/>
              <w:right w:val="single" w:sz="4" w:space="0" w:color="auto"/>
            </w:tcBorders>
            <w:vAlign w:val="center"/>
          </w:tcPr>
          <w:p w14:paraId="1D58C4DC" w14:textId="77777777" w:rsidR="00C2277E" w:rsidRPr="00A84E75" w:rsidRDefault="00F20151">
            <w:pPr>
              <w:autoSpaceDE/>
              <w:autoSpaceDN/>
              <w:adjustRightInd/>
              <w:snapToGrid/>
              <w:spacing w:line="240" w:lineRule="auto"/>
              <w:ind w:firstLineChars="0" w:firstLine="0"/>
              <w:jc w:val="center"/>
              <w:textAlignment w:val="auto"/>
              <w:rPr>
                <w:rFonts w:eastAsia="宋体"/>
                <w:snapToGrid/>
                <w:color w:val="auto"/>
                <w:spacing w:val="0"/>
                <w:sz w:val="22"/>
                <w:szCs w:val="22"/>
              </w:rPr>
            </w:pPr>
            <w:r w:rsidRPr="00A84E75">
              <w:rPr>
                <w:sz w:val="22"/>
                <w:szCs w:val="22"/>
              </w:rPr>
              <w:t>1.00</w:t>
            </w:r>
          </w:p>
        </w:tc>
      </w:tr>
      <w:tr w:rsidR="00C2277E" w:rsidRPr="00A84E75" w14:paraId="73784452" w14:textId="77777777">
        <w:trPr>
          <w:trHeight w:val="576"/>
        </w:trPr>
        <w:tc>
          <w:tcPr>
            <w:tcW w:w="693" w:type="dxa"/>
            <w:vMerge/>
            <w:tcBorders>
              <w:left w:val="single" w:sz="4" w:space="0" w:color="auto"/>
              <w:right w:val="single" w:sz="4" w:space="0" w:color="auto"/>
            </w:tcBorders>
            <w:vAlign w:val="center"/>
          </w:tcPr>
          <w:p w14:paraId="457596AC" w14:textId="77777777" w:rsidR="00C2277E" w:rsidRPr="00A84E75" w:rsidRDefault="00C2277E">
            <w:pPr>
              <w:autoSpaceDE/>
              <w:autoSpaceDN/>
              <w:adjustRightInd/>
              <w:snapToGrid/>
              <w:spacing w:line="240" w:lineRule="auto"/>
              <w:ind w:firstLineChars="0" w:firstLine="0"/>
              <w:jc w:val="center"/>
              <w:textAlignment w:val="auto"/>
              <w:rPr>
                <w:rFonts w:eastAsia="宋体"/>
                <w:snapToGrid/>
                <w:color w:val="auto"/>
                <w:spacing w:val="0"/>
                <w:sz w:val="22"/>
                <w:szCs w:val="22"/>
              </w:rPr>
            </w:pPr>
          </w:p>
        </w:tc>
        <w:tc>
          <w:tcPr>
            <w:tcW w:w="925" w:type="dxa"/>
            <w:vMerge/>
            <w:tcBorders>
              <w:left w:val="single" w:sz="4" w:space="0" w:color="auto"/>
              <w:right w:val="single" w:sz="4" w:space="0" w:color="auto"/>
            </w:tcBorders>
            <w:vAlign w:val="center"/>
          </w:tcPr>
          <w:p w14:paraId="4B22134F" w14:textId="77777777" w:rsidR="00C2277E" w:rsidRPr="00A84E75" w:rsidRDefault="00C2277E">
            <w:pPr>
              <w:autoSpaceDE/>
              <w:autoSpaceDN/>
              <w:adjustRightInd/>
              <w:snapToGrid/>
              <w:spacing w:line="240" w:lineRule="auto"/>
              <w:ind w:firstLineChars="0" w:firstLine="0"/>
              <w:jc w:val="center"/>
              <w:textAlignment w:val="auto"/>
              <w:rPr>
                <w:rFonts w:eastAsia="宋体"/>
                <w:snapToGrid/>
                <w:color w:val="auto"/>
                <w:spacing w:val="0"/>
                <w:sz w:val="22"/>
                <w:szCs w:val="22"/>
              </w:rPr>
            </w:pPr>
          </w:p>
        </w:tc>
        <w:tc>
          <w:tcPr>
            <w:tcW w:w="1921" w:type="dxa"/>
            <w:tcBorders>
              <w:top w:val="single" w:sz="4" w:space="0" w:color="auto"/>
              <w:left w:val="nil"/>
              <w:bottom w:val="single" w:sz="4" w:space="0" w:color="auto"/>
              <w:right w:val="single" w:sz="4" w:space="0" w:color="auto"/>
            </w:tcBorders>
            <w:vAlign w:val="center"/>
          </w:tcPr>
          <w:p w14:paraId="754B9AD5" w14:textId="6357E736" w:rsidR="00C2277E" w:rsidRPr="00A84E75" w:rsidRDefault="00F20151">
            <w:pPr>
              <w:autoSpaceDE/>
              <w:autoSpaceDN/>
              <w:adjustRightInd/>
              <w:snapToGrid/>
              <w:spacing w:line="240" w:lineRule="auto"/>
              <w:ind w:firstLineChars="0" w:firstLine="0"/>
              <w:jc w:val="center"/>
              <w:textAlignment w:val="auto"/>
              <w:rPr>
                <w:rFonts w:eastAsia="宋体"/>
                <w:snapToGrid/>
                <w:color w:val="auto"/>
                <w:spacing w:val="0"/>
                <w:sz w:val="22"/>
                <w:szCs w:val="22"/>
              </w:rPr>
            </w:pPr>
            <w:r w:rsidRPr="00A84E75">
              <w:rPr>
                <w:sz w:val="22"/>
                <w:szCs w:val="22"/>
              </w:rPr>
              <w:t>资金到位率（</w:t>
            </w:r>
            <w:r w:rsidRPr="00A84E75">
              <w:rPr>
                <w:sz w:val="22"/>
                <w:szCs w:val="22"/>
              </w:rPr>
              <w:t>%</w:t>
            </w:r>
            <w:r w:rsidRPr="00A84E75">
              <w:rPr>
                <w:sz w:val="22"/>
                <w:szCs w:val="22"/>
              </w:rPr>
              <w:t>）</w:t>
            </w:r>
          </w:p>
        </w:tc>
        <w:tc>
          <w:tcPr>
            <w:tcW w:w="3700" w:type="dxa"/>
            <w:tcBorders>
              <w:top w:val="single" w:sz="4" w:space="0" w:color="auto"/>
              <w:left w:val="nil"/>
              <w:bottom w:val="single" w:sz="4" w:space="0" w:color="auto"/>
              <w:right w:val="single" w:sz="4" w:space="0" w:color="auto"/>
            </w:tcBorders>
            <w:vAlign w:val="center"/>
          </w:tcPr>
          <w:p w14:paraId="707FD51D" w14:textId="3FB33C63" w:rsidR="00C2277E" w:rsidRPr="00A84E75" w:rsidRDefault="00F20151">
            <w:pPr>
              <w:autoSpaceDE/>
              <w:autoSpaceDN/>
              <w:adjustRightInd/>
              <w:snapToGrid/>
              <w:spacing w:line="240" w:lineRule="auto"/>
              <w:ind w:firstLineChars="0" w:firstLine="0"/>
              <w:jc w:val="both"/>
              <w:textAlignment w:val="auto"/>
              <w:rPr>
                <w:rFonts w:eastAsia="宋体"/>
                <w:snapToGrid/>
                <w:color w:val="auto"/>
                <w:spacing w:val="0"/>
                <w:sz w:val="22"/>
                <w:szCs w:val="22"/>
              </w:rPr>
            </w:pPr>
            <w:r w:rsidRPr="00A84E75">
              <w:rPr>
                <w:sz w:val="22"/>
                <w:szCs w:val="22"/>
              </w:rPr>
              <w:t>资金到位率</w:t>
            </w:r>
            <w:r w:rsidRPr="00A84E75">
              <w:rPr>
                <w:sz w:val="22"/>
                <w:szCs w:val="22"/>
              </w:rPr>
              <w:t>=</w:t>
            </w:r>
            <w:r w:rsidRPr="00A84E75">
              <w:rPr>
                <w:sz w:val="22"/>
                <w:szCs w:val="22"/>
              </w:rPr>
              <w:t>（实际到位资金</w:t>
            </w:r>
            <w:r w:rsidRPr="00A84E75">
              <w:rPr>
                <w:sz w:val="22"/>
                <w:szCs w:val="22"/>
              </w:rPr>
              <w:t>/</w:t>
            </w:r>
            <w:r w:rsidRPr="00A84E75">
              <w:rPr>
                <w:sz w:val="22"/>
                <w:szCs w:val="22"/>
              </w:rPr>
              <w:t>计划投入资金）</w:t>
            </w:r>
            <w:r w:rsidRPr="00A84E75">
              <w:rPr>
                <w:sz w:val="22"/>
                <w:szCs w:val="22"/>
              </w:rPr>
              <w:t>×100%</w:t>
            </w:r>
            <w:r w:rsidRPr="00A84E75">
              <w:rPr>
                <w:sz w:val="22"/>
                <w:szCs w:val="22"/>
              </w:rPr>
              <w:t>，按财政到位资金与计划投入资金的比率</w:t>
            </w:r>
            <w:r w:rsidRPr="00A84E75">
              <w:rPr>
                <w:sz w:val="22"/>
                <w:szCs w:val="22"/>
              </w:rPr>
              <w:t>×2</w:t>
            </w:r>
            <w:r w:rsidRPr="00A84E75">
              <w:rPr>
                <w:sz w:val="22"/>
                <w:szCs w:val="22"/>
              </w:rPr>
              <w:t>计算得分</w:t>
            </w:r>
          </w:p>
        </w:tc>
        <w:tc>
          <w:tcPr>
            <w:tcW w:w="697" w:type="dxa"/>
            <w:tcBorders>
              <w:top w:val="nil"/>
              <w:left w:val="nil"/>
              <w:bottom w:val="single" w:sz="4" w:space="0" w:color="auto"/>
              <w:right w:val="single" w:sz="4" w:space="0" w:color="auto"/>
            </w:tcBorders>
            <w:vAlign w:val="center"/>
          </w:tcPr>
          <w:p w14:paraId="731F9D90" w14:textId="77777777" w:rsidR="00C2277E" w:rsidRPr="00A84E75" w:rsidRDefault="00F20151">
            <w:pPr>
              <w:autoSpaceDE/>
              <w:autoSpaceDN/>
              <w:adjustRightInd/>
              <w:snapToGrid/>
              <w:spacing w:line="240" w:lineRule="auto"/>
              <w:ind w:firstLineChars="0" w:firstLine="0"/>
              <w:jc w:val="center"/>
              <w:textAlignment w:val="auto"/>
              <w:rPr>
                <w:rFonts w:eastAsia="宋体"/>
                <w:snapToGrid/>
                <w:color w:val="auto"/>
                <w:spacing w:val="0"/>
                <w:sz w:val="22"/>
                <w:szCs w:val="22"/>
              </w:rPr>
            </w:pPr>
            <w:r w:rsidRPr="00A84E75">
              <w:rPr>
                <w:sz w:val="22"/>
                <w:szCs w:val="22"/>
              </w:rPr>
              <w:t>2</w:t>
            </w:r>
          </w:p>
        </w:tc>
        <w:tc>
          <w:tcPr>
            <w:tcW w:w="706" w:type="dxa"/>
            <w:tcBorders>
              <w:top w:val="nil"/>
              <w:left w:val="nil"/>
              <w:bottom w:val="single" w:sz="4" w:space="0" w:color="auto"/>
              <w:right w:val="single" w:sz="4" w:space="0" w:color="auto"/>
            </w:tcBorders>
            <w:vAlign w:val="center"/>
          </w:tcPr>
          <w:p w14:paraId="1EEC8A09" w14:textId="77777777" w:rsidR="00C2277E" w:rsidRPr="00A84E75" w:rsidRDefault="00F20151">
            <w:pPr>
              <w:autoSpaceDE/>
              <w:autoSpaceDN/>
              <w:adjustRightInd/>
              <w:snapToGrid/>
              <w:spacing w:line="240" w:lineRule="auto"/>
              <w:ind w:firstLineChars="0" w:firstLine="0"/>
              <w:jc w:val="center"/>
              <w:textAlignment w:val="auto"/>
              <w:rPr>
                <w:rFonts w:eastAsia="宋体"/>
                <w:snapToGrid/>
                <w:color w:val="auto"/>
                <w:spacing w:val="0"/>
                <w:sz w:val="22"/>
                <w:szCs w:val="22"/>
              </w:rPr>
            </w:pPr>
            <w:r w:rsidRPr="00A84E75">
              <w:rPr>
                <w:sz w:val="22"/>
                <w:szCs w:val="22"/>
              </w:rPr>
              <w:t>2.00</w:t>
            </w:r>
          </w:p>
        </w:tc>
      </w:tr>
      <w:tr w:rsidR="00C2277E" w:rsidRPr="00A84E75" w14:paraId="546C9029" w14:textId="77777777">
        <w:trPr>
          <w:trHeight w:val="576"/>
        </w:trPr>
        <w:tc>
          <w:tcPr>
            <w:tcW w:w="693" w:type="dxa"/>
            <w:vMerge/>
            <w:tcBorders>
              <w:left w:val="single" w:sz="4" w:space="0" w:color="auto"/>
              <w:right w:val="single" w:sz="4" w:space="0" w:color="auto"/>
            </w:tcBorders>
            <w:vAlign w:val="center"/>
          </w:tcPr>
          <w:p w14:paraId="622803BD" w14:textId="77777777" w:rsidR="00C2277E" w:rsidRPr="00A84E75" w:rsidRDefault="00C2277E">
            <w:pPr>
              <w:autoSpaceDE/>
              <w:autoSpaceDN/>
              <w:adjustRightInd/>
              <w:snapToGrid/>
              <w:spacing w:line="240" w:lineRule="auto"/>
              <w:ind w:firstLineChars="0" w:firstLine="0"/>
              <w:jc w:val="center"/>
              <w:textAlignment w:val="auto"/>
              <w:rPr>
                <w:rFonts w:eastAsia="宋体"/>
                <w:snapToGrid/>
                <w:color w:val="auto"/>
                <w:spacing w:val="0"/>
                <w:sz w:val="22"/>
                <w:szCs w:val="22"/>
              </w:rPr>
            </w:pPr>
          </w:p>
        </w:tc>
        <w:tc>
          <w:tcPr>
            <w:tcW w:w="925" w:type="dxa"/>
            <w:vMerge/>
            <w:tcBorders>
              <w:left w:val="single" w:sz="4" w:space="0" w:color="auto"/>
              <w:right w:val="single" w:sz="4" w:space="0" w:color="auto"/>
            </w:tcBorders>
            <w:vAlign w:val="center"/>
          </w:tcPr>
          <w:p w14:paraId="342458A1" w14:textId="77777777" w:rsidR="00C2277E" w:rsidRPr="00A84E75" w:rsidRDefault="00C2277E">
            <w:pPr>
              <w:autoSpaceDE/>
              <w:autoSpaceDN/>
              <w:adjustRightInd/>
              <w:snapToGrid/>
              <w:spacing w:line="240" w:lineRule="auto"/>
              <w:ind w:firstLineChars="0" w:firstLine="0"/>
              <w:jc w:val="center"/>
              <w:textAlignment w:val="auto"/>
              <w:rPr>
                <w:rFonts w:eastAsia="宋体"/>
                <w:snapToGrid/>
                <w:color w:val="auto"/>
                <w:spacing w:val="0"/>
                <w:sz w:val="22"/>
                <w:szCs w:val="22"/>
              </w:rPr>
            </w:pPr>
          </w:p>
        </w:tc>
        <w:tc>
          <w:tcPr>
            <w:tcW w:w="1921" w:type="dxa"/>
            <w:tcBorders>
              <w:top w:val="single" w:sz="4" w:space="0" w:color="auto"/>
              <w:left w:val="nil"/>
              <w:bottom w:val="single" w:sz="4" w:space="0" w:color="auto"/>
              <w:right w:val="single" w:sz="4" w:space="0" w:color="auto"/>
            </w:tcBorders>
            <w:vAlign w:val="center"/>
          </w:tcPr>
          <w:p w14:paraId="7168F2B3" w14:textId="27ED4588" w:rsidR="00C2277E" w:rsidRPr="00A84E75" w:rsidRDefault="00F20151">
            <w:pPr>
              <w:autoSpaceDE/>
              <w:autoSpaceDN/>
              <w:adjustRightInd/>
              <w:snapToGrid/>
              <w:spacing w:line="240" w:lineRule="auto"/>
              <w:ind w:firstLineChars="0" w:firstLine="0"/>
              <w:jc w:val="center"/>
              <w:textAlignment w:val="auto"/>
              <w:rPr>
                <w:rFonts w:eastAsia="宋体"/>
                <w:snapToGrid/>
                <w:color w:val="auto"/>
                <w:spacing w:val="0"/>
                <w:sz w:val="22"/>
                <w:szCs w:val="22"/>
              </w:rPr>
            </w:pPr>
            <w:r w:rsidRPr="00A84E75">
              <w:rPr>
                <w:sz w:val="22"/>
                <w:szCs w:val="22"/>
              </w:rPr>
              <w:t>资金专款专用率（</w:t>
            </w:r>
            <w:r w:rsidRPr="00A84E75">
              <w:rPr>
                <w:sz w:val="22"/>
                <w:szCs w:val="22"/>
              </w:rPr>
              <w:t>%</w:t>
            </w:r>
            <w:r w:rsidRPr="00A84E75">
              <w:rPr>
                <w:sz w:val="22"/>
                <w:szCs w:val="22"/>
              </w:rPr>
              <w:t>）</w:t>
            </w:r>
          </w:p>
        </w:tc>
        <w:tc>
          <w:tcPr>
            <w:tcW w:w="3700" w:type="dxa"/>
            <w:tcBorders>
              <w:top w:val="single" w:sz="4" w:space="0" w:color="auto"/>
              <w:left w:val="nil"/>
              <w:bottom w:val="single" w:sz="4" w:space="0" w:color="auto"/>
              <w:right w:val="single" w:sz="4" w:space="0" w:color="auto"/>
            </w:tcBorders>
            <w:vAlign w:val="center"/>
          </w:tcPr>
          <w:p w14:paraId="6233B18A" w14:textId="5AB1ED64" w:rsidR="00C2277E" w:rsidRPr="00A84E75" w:rsidRDefault="00F20151">
            <w:pPr>
              <w:autoSpaceDE/>
              <w:autoSpaceDN/>
              <w:adjustRightInd/>
              <w:snapToGrid/>
              <w:spacing w:line="240" w:lineRule="auto"/>
              <w:ind w:firstLineChars="0" w:firstLine="0"/>
              <w:jc w:val="both"/>
              <w:textAlignment w:val="auto"/>
              <w:rPr>
                <w:rFonts w:eastAsia="宋体"/>
                <w:snapToGrid/>
                <w:color w:val="auto"/>
                <w:spacing w:val="0"/>
                <w:sz w:val="22"/>
                <w:szCs w:val="22"/>
              </w:rPr>
            </w:pPr>
            <w:r w:rsidRPr="00A84E75">
              <w:rPr>
                <w:sz w:val="22"/>
                <w:szCs w:val="22"/>
              </w:rPr>
              <w:t>资金专款专用率</w:t>
            </w:r>
            <w:r w:rsidRPr="00A84E75">
              <w:rPr>
                <w:sz w:val="22"/>
                <w:szCs w:val="22"/>
              </w:rPr>
              <w:t>100%(2</w:t>
            </w:r>
            <w:r w:rsidRPr="00A84E75">
              <w:rPr>
                <w:sz w:val="22"/>
                <w:szCs w:val="22"/>
              </w:rPr>
              <w:t>分），否则（</w:t>
            </w:r>
            <w:r w:rsidRPr="00A84E75">
              <w:rPr>
                <w:sz w:val="22"/>
                <w:szCs w:val="22"/>
              </w:rPr>
              <w:t>0</w:t>
            </w:r>
            <w:r w:rsidRPr="00A84E75">
              <w:rPr>
                <w:sz w:val="22"/>
                <w:szCs w:val="22"/>
              </w:rPr>
              <w:t>分）。资金专款专用率</w:t>
            </w:r>
            <w:r w:rsidRPr="00A84E75">
              <w:rPr>
                <w:sz w:val="22"/>
                <w:szCs w:val="22"/>
              </w:rPr>
              <w:t>=</w:t>
            </w:r>
            <w:r w:rsidRPr="00A84E75">
              <w:rPr>
                <w:sz w:val="22"/>
                <w:szCs w:val="22"/>
              </w:rPr>
              <w:t>下达资金专款专用数</w:t>
            </w:r>
            <w:r w:rsidRPr="00A84E75">
              <w:rPr>
                <w:sz w:val="22"/>
                <w:szCs w:val="22"/>
              </w:rPr>
              <w:t>/</w:t>
            </w:r>
            <w:r w:rsidRPr="00A84E75">
              <w:rPr>
                <w:sz w:val="22"/>
                <w:szCs w:val="22"/>
              </w:rPr>
              <w:t>下达资金</w:t>
            </w:r>
            <w:r w:rsidRPr="00A84E75">
              <w:rPr>
                <w:sz w:val="22"/>
                <w:szCs w:val="22"/>
              </w:rPr>
              <w:t>*100%</w:t>
            </w:r>
          </w:p>
        </w:tc>
        <w:tc>
          <w:tcPr>
            <w:tcW w:w="697" w:type="dxa"/>
            <w:tcBorders>
              <w:top w:val="nil"/>
              <w:left w:val="nil"/>
              <w:bottom w:val="single" w:sz="4" w:space="0" w:color="auto"/>
              <w:right w:val="single" w:sz="4" w:space="0" w:color="auto"/>
            </w:tcBorders>
            <w:vAlign w:val="center"/>
          </w:tcPr>
          <w:p w14:paraId="742EE65A" w14:textId="77777777" w:rsidR="00C2277E" w:rsidRPr="00A84E75" w:rsidRDefault="00F20151">
            <w:pPr>
              <w:autoSpaceDE/>
              <w:autoSpaceDN/>
              <w:adjustRightInd/>
              <w:snapToGrid/>
              <w:spacing w:line="240" w:lineRule="auto"/>
              <w:ind w:firstLineChars="0" w:firstLine="0"/>
              <w:jc w:val="center"/>
              <w:textAlignment w:val="auto"/>
              <w:rPr>
                <w:rFonts w:eastAsia="宋体"/>
                <w:snapToGrid/>
                <w:color w:val="auto"/>
                <w:spacing w:val="0"/>
                <w:sz w:val="22"/>
                <w:szCs w:val="22"/>
              </w:rPr>
            </w:pPr>
            <w:r w:rsidRPr="00A84E75">
              <w:rPr>
                <w:sz w:val="22"/>
                <w:szCs w:val="22"/>
              </w:rPr>
              <w:t>1</w:t>
            </w:r>
          </w:p>
        </w:tc>
        <w:tc>
          <w:tcPr>
            <w:tcW w:w="706" w:type="dxa"/>
            <w:tcBorders>
              <w:top w:val="nil"/>
              <w:left w:val="nil"/>
              <w:bottom w:val="single" w:sz="4" w:space="0" w:color="auto"/>
              <w:right w:val="single" w:sz="4" w:space="0" w:color="auto"/>
            </w:tcBorders>
            <w:vAlign w:val="center"/>
          </w:tcPr>
          <w:p w14:paraId="46480820" w14:textId="77777777" w:rsidR="00C2277E" w:rsidRPr="00A84E75" w:rsidRDefault="00F20151">
            <w:pPr>
              <w:autoSpaceDE/>
              <w:autoSpaceDN/>
              <w:adjustRightInd/>
              <w:snapToGrid/>
              <w:spacing w:line="240" w:lineRule="auto"/>
              <w:ind w:firstLineChars="0" w:firstLine="0"/>
              <w:jc w:val="center"/>
              <w:textAlignment w:val="auto"/>
              <w:rPr>
                <w:rFonts w:eastAsia="宋体"/>
                <w:snapToGrid/>
                <w:color w:val="auto"/>
                <w:spacing w:val="0"/>
                <w:sz w:val="22"/>
                <w:szCs w:val="22"/>
              </w:rPr>
            </w:pPr>
            <w:r w:rsidRPr="00A84E75">
              <w:rPr>
                <w:sz w:val="22"/>
                <w:szCs w:val="22"/>
              </w:rPr>
              <w:t>1.00</w:t>
            </w:r>
          </w:p>
        </w:tc>
      </w:tr>
      <w:tr w:rsidR="00C2277E" w:rsidRPr="00A84E75" w14:paraId="60DF10B3" w14:textId="77777777">
        <w:trPr>
          <w:trHeight w:val="576"/>
        </w:trPr>
        <w:tc>
          <w:tcPr>
            <w:tcW w:w="693" w:type="dxa"/>
            <w:vMerge/>
            <w:tcBorders>
              <w:left w:val="single" w:sz="4" w:space="0" w:color="auto"/>
              <w:right w:val="single" w:sz="4" w:space="0" w:color="auto"/>
            </w:tcBorders>
            <w:vAlign w:val="center"/>
          </w:tcPr>
          <w:p w14:paraId="0D7A3C4B" w14:textId="77777777" w:rsidR="00C2277E" w:rsidRPr="00A84E75" w:rsidRDefault="00C2277E">
            <w:pPr>
              <w:autoSpaceDE/>
              <w:autoSpaceDN/>
              <w:adjustRightInd/>
              <w:snapToGrid/>
              <w:spacing w:line="240" w:lineRule="auto"/>
              <w:ind w:firstLineChars="0" w:firstLine="0"/>
              <w:jc w:val="center"/>
              <w:textAlignment w:val="auto"/>
              <w:rPr>
                <w:rFonts w:eastAsia="宋体"/>
                <w:snapToGrid/>
                <w:color w:val="auto"/>
                <w:spacing w:val="0"/>
                <w:sz w:val="22"/>
                <w:szCs w:val="22"/>
              </w:rPr>
            </w:pPr>
          </w:p>
        </w:tc>
        <w:tc>
          <w:tcPr>
            <w:tcW w:w="925" w:type="dxa"/>
            <w:vMerge/>
            <w:tcBorders>
              <w:left w:val="single" w:sz="4" w:space="0" w:color="auto"/>
              <w:bottom w:val="single" w:sz="4" w:space="0" w:color="auto"/>
              <w:right w:val="single" w:sz="4" w:space="0" w:color="auto"/>
            </w:tcBorders>
            <w:vAlign w:val="center"/>
          </w:tcPr>
          <w:p w14:paraId="2567C531" w14:textId="77777777" w:rsidR="00C2277E" w:rsidRPr="00A84E75" w:rsidRDefault="00C2277E">
            <w:pPr>
              <w:autoSpaceDE/>
              <w:autoSpaceDN/>
              <w:adjustRightInd/>
              <w:snapToGrid/>
              <w:spacing w:line="240" w:lineRule="auto"/>
              <w:ind w:firstLineChars="0" w:firstLine="0"/>
              <w:jc w:val="center"/>
              <w:textAlignment w:val="auto"/>
              <w:rPr>
                <w:rFonts w:eastAsia="宋体"/>
                <w:snapToGrid/>
                <w:color w:val="auto"/>
                <w:spacing w:val="0"/>
                <w:sz w:val="22"/>
                <w:szCs w:val="22"/>
              </w:rPr>
            </w:pPr>
          </w:p>
        </w:tc>
        <w:tc>
          <w:tcPr>
            <w:tcW w:w="1921" w:type="dxa"/>
            <w:tcBorders>
              <w:top w:val="single" w:sz="4" w:space="0" w:color="auto"/>
              <w:left w:val="nil"/>
              <w:bottom w:val="single" w:sz="4" w:space="0" w:color="auto"/>
              <w:right w:val="single" w:sz="4" w:space="0" w:color="auto"/>
            </w:tcBorders>
            <w:vAlign w:val="center"/>
          </w:tcPr>
          <w:p w14:paraId="1904A845" w14:textId="7DC7D1F3" w:rsidR="00C2277E" w:rsidRPr="00A84E75" w:rsidRDefault="00F20151">
            <w:pPr>
              <w:autoSpaceDE/>
              <w:autoSpaceDN/>
              <w:adjustRightInd/>
              <w:snapToGrid/>
              <w:spacing w:line="240" w:lineRule="auto"/>
              <w:ind w:firstLineChars="0" w:firstLine="0"/>
              <w:jc w:val="center"/>
              <w:textAlignment w:val="auto"/>
              <w:rPr>
                <w:rFonts w:eastAsia="宋体"/>
                <w:snapToGrid/>
                <w:color w:val="auto"/>
                <w:spacing w:val="0"/>
                <w:sz w:val="22"/>
                <w:szCs w:val="22"/>
              </w:rPr>
            </w:pPr>
            <w:r w:rsidRPr="00A84E75">
              <w:rPr>
                <w:sz w:val="22"/>
                <w:szCs w:val="22"/>
              </w:rPr>
              <w:t>资金到位及时（</w:t>
            </w:r>
            <w:r w:rsidRPr="00A84E75">
              <w:rPr>
                <w:sz w:val="22"/>
                <w:szCs w:val="22"/>
              </w:rPr>
              <w:t>%</w:t>
            </w:r>
            <w:r w:rsidRPr="00A84E75">
              <w:rPr>
                <w:sz w:val="22"/>
                <w:szCs w:val="22"/>
              </w:rPr>
              <w:t>）</w:t>
            </w:r>
          </w:p>
        </w:tc>
        <w:tc>
          <w:tcPr>
            <w:tcW w:w="3700" w:type="dxa"/>
            <w:tcBorders>
              <w:top w:val="single" w:sz="4" w:space="0" w:color="auto"/>
              <w:left w:val="nil"/>
              <w:bottom w:val="single" w:sz="4" w:space="0" w:color="auto"/>
              <w:right w:val="single" w:sz="4" w:space="0" w:color="auto"/>
            </w:tcBorders>
            <w:vAlign w:val="center"/>
          </w:tcPr>
          <w:p w14:paraId="62B80CC5" w14:textId="5EFFEDE3" w:rsidR="00C2277E" w:rsidRPr="00A84E75" w:rsidRDefault="00F20151">
            <w:pPr>
              <w:autoSpaceDE/>
              <w:autoSpaceDN/>
              <w:adjustRightInd/>
              <w:snapToGrid/>
              <w:spacing w:line="240" w:lineRule="auto"/>
              <w:ind w:firstLineChars="0" w:firstLine="0"/>
              <w:jc w:val="both"/>
              <w:textAlignment w:val="auto"/>
              <w:rPr>
                <w:rFonts w:eastAsia="宋体"/>
                <w:snapToGrid/>
                <w:color w:val="auto"/>
                <w:spacing w:val="0"/>
                <w:sz w:val="22"/>
                <w:szCs w:val="22"/>
              </w:rPr>
            </w:pPr>
            <w:r w:rsidRPr="00A84E75">
              <w:rPr>
                <w:sz w:val="22"/>
                <w:szCs w:val="22"/>
              </w:rPr>
              <w:t>到位及时率</w:t>
            </w:r>
            <w:r w:rsidRPr="00A84E75">
              <w:rPr>
                <w:sz w:val="22"/>
                <w:szCs w:val="22"/>
              </w:rPr>
              <w:t>=</w:t>
            </w:r>
            <w:r w:rsidRPr="00A84E75">
              <w:rPr>
                <w:sz w:val="22"/>
                <w:szCs w:val="22"/>
              </w:rPr>
              <w:t>（及时到位资金</w:t>
            </w:r>
            <w:r w:rsidRPr="00A84E75">
              <w:rPr>
                <w:sz w:val="22"/>
                <w:szCs w:val="22"/>
              </w:rPr>
              <w:t>/</w:t>
            </w:r>
            <w:r w:rsidRPr="00A84E75">
              <w:rPr>
                <w:sz w:val="22"/>
                <w:szCs w:val="22"/>
              </w:rPr>
              <w:t>应到位资金）</w:t>
            </w:r>
            <w:r w:rsidRPr="00A84E75">
              <w:rPr>
                <w:sz w:val="22"/>
                <w:szCs w:val="22"/>
              </w:rPr>
              <w:t>×100%</w:t>
            </w:r>
            <w:r w:rsidRPr="00A84E75">
              <w:rPr>
                <w:sz w:val="22"/>
                <w:szCs w:val="22"/>
              </w:rPr>
              <w:t>，按到位及时率</w:t>
            </w:r>
            <w:r w:rsidRPr="00A84E75">
              <w:rPr>
                <w:sz w:val="22"/>
                <w:szCs w:val="22"/>
              </w:rPr>
              <w:t>X</w:t>
            </w:r>
            <w:r w:rsidR="00EE6912" w:rsidRPr="00A84E75">
              <w:rPr>
                <w:sz w:val="22"/>
                <w:szCs w:val="22"/>
              </w:rPr>
              <w:t>2</w:t>
            </w:r>
            <w:r w:rsidRPr="00A84E75">
              <w:rPr>
                <w:sz w:val="22"/>
                <w:szCs w:val="22"/>
              </w:rPr>
              <w:t>计算得分。</w:t>
            </w:r>
          </w:p>
        </w:tc>
        <w:tc>
          <w:tcPr>
            <w:tcW w:w="697" w:type="dxa"/>
            <w:tcBorders>
              <w:top w:val="nil"/>
              <w:left w:val="nil"/>
              <w:bottom w:val="single" w:sz="4" w:space="0" w:color="auto"/>
              <w:right w:val="single" w:sz="4" w:space="0" w:color="auto"/>
            </w:tcBorders>
            <w:vAlign w:val="center"/>
          </w:tcPr>
          <w:p w14:paraId="49CEDA20" w14:textId="02267CFA" w:rsidR="00C2277E" w:rsidRPr="00A84E75" w:rsidRDefault="00EE6912">
            <w:pPr>
              <w:autoSpaceDE/>
              <w:autoSpaceDN/>
              <w:adjustRightInd/>
              <w:snapToGrid/>
              <w:spacing w:line="240" w:lineRule="auto"/>
              <w:ind w:firstLineChars="0" w:firstLine="0"/>
              <w:jc w:val="center"/>
              <w:textAlignment w:val="auto"/>
              <w:rPr>
                <w:rFonts w:eastAsia="宋体"/>
                <w:snapToGrid/>
                <w:color w:val="auto"/>
                <w:spacing w:val="0"/>
                <w:sz w:val="22"/>
                <w:szCs w:val="22"/>
              </w:rPr>
            </w:pPr>
            <w:r w:rsidRPr="00A84E75">
              <w:rPr>
                <w:sz w:val="22"/>
                <w:szCs w:val="22"/>
              </w:rPr>
              <w:t>2</w:t>
            </w:r>
          </w:p>
        </w:tc>
        <w:tc>
          <w:tcPr>
            <w:tcW w:w="706" w:type="dxa"/>
            <w:tcBorders>
              <w:top w:val="nil"/>
              <w:left w:val="nil"/>
              <w:bottom w:val="single" w:sz="4" w:space="0" w:color="auto"/>
              <w:right w:val="single" w:sz="4" w:space="0" w:color="auto"/>
            </w:tcBorders>
            <w:vAlign w:val="center"/>
          </w:tcPr>
          <w:p w14:paraId="1F92E16F" w14:textId="0B2020FF" w:rsidR="00C2277E" w:rsidRPr="00A84E75" w:rsidRDefault="00EE6912">
            <w:pPr>
              <w:autoSpaceDE/>
              <w:autoSpaceDN/>
              <w:adjustRightInd/>
              <w:snapToGrid/>
              <w:spacing w:line="240" w:lineRule="auto"/>
              <w:ind w:firstLineChars="0" w:firstLine="0"/>
              <w:jc w:val="center"/>
              <w:textAlignment w:val="auto"/>
              <w:rPr>
                <w:rFonts w:eastAsia="宋体"/>
                <w:snapToGrid/>
                <w:color w:val="auto"/>
                <w:spacing w:val="0"/>
                <w:sz w:val="22"/>
                <w:szCs w:val="22"/>
              </w:rPr>
            </w:pPr>
            <w:r w:rsidRPr="00A84E75">
              <w:rPr>
                <w:sz w:val="22"/>
                <w:szCs w:val="22"/>
              </w:rPr>
              <w:t>2.00</w:t>
            </w:r>
          </w:p>
        </w:tc>
      </w:tr>
      <w:tr w:rsidR="00C2277E" w:rsidRPr="00A84E75" w14:paraId="728BB74E" w14:textId="77777777">
        <w:trPr>
          <w:trHeight w:val="576"/>
        </w:trPr>
        <w:tc>
          <w:tcPr>
            <w:tcW w:w="693" w:type="dxa"/>
            <w:vMerge/>
            <w:tcBorders>
              <w:left w:val="single" w:sz="4" w:space="0" w:color="auto"/>
              <w:right w:val="single" w:sz="4" w:space="0" w:color="auto"/>
            </w:tcBorders>
            <w:vAlign w:val="center"/>
          </w:tcPr>
          <w:p w14:paraId="28D31161" w14:textId="77777777" w:rsidR="00C2277E" w:rsidRPr="00A84E75" w:rsidRDefault="00C2277E">
            <w:pPr>
              <w:autoSpaceDE/>
              <w:autoSpaceDN/>
              <w:adjustRightInd/>
              <w:snapToGrid/>
              <w:spacing w:line="240" w:lineRule="auto"/>
              <w:ind w:firstLineChars="0" w:firstLine="0"/>
              <w:jc w:val="center"/>
              <w:textAlignment w:val="auto"/>
              <w:rPr>
                <w:rFonts w:eastAsia="宋体"/>
                <w:snapToGrid/>
                <w:color w:val="auto"/>
                <w:spacing w:val="0"/>
                <w:sz w:val="22"/>
                <w:szCs w:val="22"/>
              </w:rPr>
            </w:pPr>
          </w:p>
        </w:tc>
        <w:tc>
          <w:tcPr>
            <w:tcW w:w="925" w:type="dxa"/>
            <w:vMerge w:val="restart"/>
            <w:tcBorders>
              <w:top w:val="single" w:sz="4" w:space="0" w:color="auto"/>
              <w:left w:val="single" w:sz="4" w:space="0" w:color="auto"/>
              <w:right w:val="single" w:sz="4" w:space="0" w:color="auto"/>
            </w:tcBorders>
            <w:vAlign w:val="center"/>
          </w:tcPr>
          <w:p w14:paraId="2F8FBC42" w14:textId="77777777" w:rsidR="00C2277E" w:rsidRPr="00A84E75" w:rsidRDefault="00F20151">
            <w:pPr>
              <w:autoSpaceDE/>
              <w:autoSpaceDN/>
              <w:adjustRightInd/>
              <w:snapToGrid/>
              <w:spacing w:line="240" w:lineRule="auto"/>
              <w:ind w:firstLineChars="0" w:firstLine="0"/>
              <w:jc w:val="center"/>
              <w:textAlignment w:val="auto"/>
              <w:rPr>
                <w:sz w:val="22"/>
                <w:szCs w:val="22"/>
              </w:rPr>
            </w:pPr>
            <w:r w:rsidRPr="00A84E75">
              <w:rPr>
                <w:sz w:val="22"/>
                <w:szCs w:val="22"/>
              </w:rPr>
              <w:t>组织</w:t>
            </w:r>
          </w:p>
          <w:p w14:paraId="366732CD" w14:textId="77777777" w:rsidR="00C2277E" w:rsidRPr="00A84E75" w:rsidRDefault="00F20151">
            <w:pPr>
              <w:autoSpaceDE/>
              <w:autoSpaceDN/>
              <w:adjustRightInd/>
              <w:snapToGrid/>
              <w:spacing w:line="240" w:lineRule="auto"/>
              <w:ind w:firstLineChars="0" w:firstLine="0"/>
              <w:jc w:val="center"/>
              <w:textAlignment w:val="auto"/>
              <w:rPr>
                <w:sz w:val="22"/>
                <w:szCs w:val="22"/>
              </w:rPr>
            </w:pPr>
            <w:r w:rsidRPr="00A84E75">
              <w:rPr>
                <w:sz w:val="22"/>
                <w:szCs w:val="22"/>
              </w:rPr>
              <w:lastRenderedPageBreak/>
              <w:t>实施</w:t>
            </w:r>
          </w:p>
          <w:p w14:paraId="444E6D03" w14:textId="7A4A534B" w:rsidR="00C2277E" w:rsidRPr="00A84E75" w:rsidRDefault="00F20151">
            <w:pPr>
              <w:autoSpaceDE/>
              <w:autoSpaceDN/>
              <w:adjustRightInd/>
              <w:snapToGrid/>
              <w:spacing w:line="240" w:lineRule="auto"/>
              <w:ind w:firstLineChars="0" w:firstLine="0"/>
              <w:jc w:val="center"/>
              <w:textAlignment w:val="auto"/>
              <w:rPr>
                <w:rFonts w:eastAsia="宋体"/>
                <w:snapToGrid/>
                <w:color w:val="auto"/>
                <w:spacing w:val="0"/>
                <w:sz w:val="22"/>
                <w:szCs w:val="22"/>
              </w:rPr>
            </w:pPr>
            <w:r w:rsidRPr="00A84E75">
              <w:rPr>
                <w:sz w:val="22"/>
                <w:szCs w:val="22"/>
              </w:rPr>
              <w:t>(1</w:t>
            </w:r>
            <w:r w:rsidR="00AF67AF" w:rsidRPr="00A84E75">
              <w:rPr>
                <w:sz w:val="22"/>
                <w:szCs w:val="22"/>
              </w:rPr>
              <w:t>4</w:t>
            </w:r>
            <w:r w:rsidRPr="00A84E75">
              <w:rPr>
                <w:sz w:val="22"/>
                <w:szCs w:val="22"/>
              </w:rPr>
              <w:t>)</w:t>
            </w:r>
          </w:p>
        </w:tc>
        <w:tc>
          <w:tcPr>
            <w:tcW w:w="1921" w:type="dxa"/>
            <w:tcBorders>
              <w:top w:val="single" w:sz="4" w:space="0" w:color="auto"/>
              <w:left w:val="nil"/>
              <w:bottom w:val="single" w:sz="4" w:space="0" w:color="auto"/>
              <w:right w:val="single" w:sz="4" w:space="0" w:color="auto"/>
            </w:tcBorders>
            <w:vAlign w:val="center"/>
          </w:tcPr>
          <w:p w14:paraId="0FB8DD77" w14:textId="77777777" w:rsidR="00C2277E" w:rsidRPr="00A84E75" w:rsidRDefault="00F20151">
            <w:pPr>
              <w:autoSpaceDE/>
              <w:autoSpaceDN/>
              <w:adjustRightInd/>
              <w:snapToGrid/>
              <w:spacing w:line="240" w:lineRule="auto"/>
              <w:ind w:firstLineChars="0" w:firstLine="0"/>
              <w:jc w:val="center"/>
              <w:textAlignment w:val="auto"/>
              <w:rPr>
                <w:rFonts w:eastAsia="宋体"/>
                <w:snapToGrid/>
                <w:color w:val="auto"/>
                <w:spacing w:val="0"/>
                <w:sz w:val="22"/>
                <w:szCs w:val="22"/>
              </w:rPr>
            </w:pPr>
            <w:r w:rsidRPr="00A84E75">
              <w:rPr>
                <w:sz w:val="22"/>
                <w:szCs w:val="22"/>
              </w:rPr>
              <w:lastRenderedPageBreak/>
              <w:t>管理制度健全性</w:t>
            </w:r>
          </w:p>
        </w:tc>
        <w:tc>
          <w:tcPr>
            <w:tcW w:w="3700" w:type="dxa"/>
            <w:tcBorders>
              <w:top w:val="single" w:sz="4" w:space="0" w:color="auto"/>
              <w:left w:val="nil"/>
              <w:bottom w:val="single" w:sz="4" w:space="0" w:color="auto"/>
              <w:right w:val="single" w:sz="4" w:space="0" w:color="auto"/>
            </w:tcBorders>
            <w:vAlign w:val="center"/>
          </w:tcPr>
          <w:p w14:paraId="4214DBBF" w14:textId="5580DAF2" w:rsidR="00C2277E" w:rsidRPr="00A84E75" w:rsidRDefault="00F20151">
            <w:pPr>
              <w:autoSpaceDE/>
              <w:autoSpaceDN/>
              <w:adjustRightInd/>
              <w:snapToGrid/>
              <w:spacing w:line="240" w:lineRule="auto"/>
              <w:ind w:firstLineChars="0" w:firstLine="0"/>
              <w:jc w:val="both"/>
              <w:textAlignment w:val="auto"/>
              <w:rPr>
                <w:rFonts w:eastAsia="宋体"/>
                <w:snapToGrid/>
                <w:color w:val="auto"/>
                <w:spacing w:val="0"/>
                <w:sz w:val="22"/>
                <w:szCs w:val="22"/>
              </w:rPr>
            </w:pPr>
            <w:r w:rsidRPr="00A84E75">
              <w:rPr>
                <w:rFonts w:ascii="Cambria Math" w:hAnsi="Cambria Math" w:cs="Cambria Math"/>
                <w:sz w:val="22"/>
                <w:szCs w:val="22"/>
              </w:rPr>
              <w:t>①</w:t>
            </w:r>
            <w:r w:rsidRPr="00A84E75">
              <w:rPr>
                <w:sz w:val="22"/>
                <w:szCs w:val="22"/>
              </w:rPr>
              <w:t>制定或具有相应的管理制度</w:t>
            </w:r>
            <w:r w:rsidRPr="00A84E75">
              <w:rPr>
                <w:sz w:val="22"/>
                <w:szCs w:val="22"/>
              </w:rPr>
              <w:lastRenderedPageBreak/>
              <w:t>（包括业务管理制度、财务管理制度）得</w:t>
            </w:r>
            <w:r w:rsidRPr="00A84E75">
              <w:rPr>
                <w:sz w:val="22"/>
                <w:szCs w:val="22"/>
              </w:rPr>
              <w:t>0.5</w:t>
            </w:r>
            <w:r w:rsidRPr="00A84E75">
              <w:rPr>
                <w:sz w:val="22"/>
                <w:szCs w:val="22"/>
              </w:rPr>
              <w:t>分，每缺少一类制度扣减</w:t>
            </w:r>
            <w:r w:rsidRPr="00A84E75">
              <w:rPr>
                <w:sz w:val="22"/>
                <w:szCs w:val="22"/>
              </w:rPr>
              <w:t>0.1</w:t>
            </w:r>
            <w:r w:rsidRPr="00A84E75">
              <w:rPr>
                <w:sz w:val="22"/>
                <w:szCs w:val="22"/>
              </w:rPr>
              <w:t>分；</w:t>
            </w:r>
            <w:r w:rsidRPr="00A84E75">
              <w:rPr>
                <w:rFonts w:ascii="Cambria Math" w:hAnsi="Cambria Math" w:cs="Cambria Math"/>
                <w:sz w:val="22"/>
                <w:szCs w:val="22"/>
              </w:rPr>
              <w:t>②</w:t>
            </w:r>
            <w:r w:rsidRPr="00A84E75">
              <w:rPr>
                <w:sz w:val="22"/>
                <w:szCs w:val="22"/>
              </w:rPr>
              <w:t>制定的管理制度合法、合</w:t>
            </w:r>
            <w:proofErr w:type="gramStart"/>
            <w:r w:rsidRPr="00A84E75">
              <w:rPr>
                <w:sz w:val="22"/>
                <w:szCs w:val="22"/>
              </w:rPr>
              <w:t>规</w:t>
            </w:r>
            <w:proofErr w:type="gramEnd"/>
            <w:r w:rsidRPr="00A84E75">
              <w:rPr>
                <w:sz w:val="22"/>
                <w:szCs w:val="22"/>
              </w:rPr>
              <w:t>、完整得</w:t>
            </w:r>
            <w:r w:rsidRPr="00A84E75">
              <w:rPr>
                <w:sz w:val="22"/>
                <w:szCs w:val="22"/>
              </w:rPr>
              <w:t>0.5</w:t>
            </w:r>
            <w:r w:rsidRPr="00A84E75">
              <w:rPr>
                <w:sz w:val="22"/>
                <w:szCs w:val="22"/>
              </w:rPr>
              <w:t>分，否则酌情得分：</w:t>
            </w:r>
          </w:p>
        </w:tc>
        <w:tc>
          <w:tcPr>
            <w:tcW w:w="697" w:type="dxa"/>
            <w:tcBorders>
              <w:top w:val="nil"/>
              <w:left w:val="nil"/>
              <w:bottom w:val="single" w:sz="4" w:space="0" w:color="auto"/>
              <w:right w:val="single" w:sz="4" w:space="0" w:color="auto"/>
            </w:tcBorders>
            <w:vAlign w:val="center"/>
          </w:tcPr>
          <w:p w14:paraId="353F0D19" w14:textId="77777777" w:rsidR="00C2277E" w:rsidRPr="00A84E75" w:rsidRDefault="00F20151">
            <w:pPr>
              <w:autoSpaceDE/>
              <w:autoSpaceDN/>
              <w:adjustRightInd/>
              <w:snapToGrid/>
              <w:spacing w:line="240" w:lineRule="auto"/>
              <w:ind w:firstLineChars="0" w:firstLine="0"/>
              <w:jc w:val="center"/>
              <w:textAlignment w:val="auto"/>
              <w:rPr>
                <w:rFonts w:eastAsia="宋体"/>
                <w:snapToGrid/>
                <w:color w:val="auto"/>
                <w:spacing w:val="0"/>
                <w:sz w:val="22"/>
                <w:szCs w:val="22"/>
              </w:rPr>
            </w:pPr>
            <w:r w:rsidRPr="00A84E75">
              <w:rPr>
                <w:sz w:val="22"/>
                <w:szCs w:val="22"/>
              </w:rPr>
              <w:lastRenderedPageBreak/>
              <w:t>1</w:t>
            </w:r>
          </w:p>
        </w:tc>
        <w:tc>
          <w:tcPr>
            <w:tcW w:w="706" w:type="dxa"/>
            <w:tcBorders>
              <w:top w:val="nil"/>
              <w:left w:val="nil"/>
              <w:bottom w:val="single" w:sz="4" w:space="0" w:color="auto"/>
              <w:right w:val="single" w:sz="4" w:space="0" w:color="auto"/>
            </w:tcBorders>
            <w:vAlign w:val="center"/>
          </w:tcPr>
          <w:p w14:paraId="4EE64256" w14:textId="77777777" w:rsidR="00C2277E" w:rsidRPr="00A84E75" w:rsidRDefault="00F20151">
            <w:pPr>
              <w:autoSpaceDE/>
              <w:autoSpaceDN/>
              <w:adjustRightInd/>
              <w:snapToGrid/>
              <w:spacing w:line="240" w:lineRule="auto"/>
              <w:ind w:firstLineChars="0" w:firstLine="0"/>
              <w:jc w:val="center"/>
              <w:textAlignment w:val="auto"/>
              <w:rPr>
                <w:rFonts w:eastAsia="宋体"/>
                <w:snapToGrid/>
                <w:color w:val="auto"/>
                <w:spacing w:val="0"/>
                <w:sz w:val="22"/>
                <w:szCs w:val="22"/>
              </w:rPr>
            </w:pPr>
            <w:r w:rsidRPr="00A84E75">
              <w:rPr>
                <w:sz w:val="22"/>
                <w:szCs w:val="22"/>
              </w:rPr>
              <w:t>1.00</w:t>
            </w:r>
          </w:p>
        </w:tc>
      </w:tr>
      <w:tr w:rsidR="00C2277E" w:rsidRPr="00A84E75" w14:paraId="35A8A9C9" w14:textId="77777777">
        <w:trPr>
          <w:trHeight w:val="576"/>
        </w:trPr>
        <w:tc>
          <w:tcPr>
            <w:tcW w:w="693" w:type="dxa"/>
            <w:vMerge/>
            <w:tcBorders>
              <w:left w:val="single" w:sz="4" w:space="0" w:color="auto"/>
              <w:right w:val="single" w:sz="4" w:space="0" w:color="auto"/>
            </w:tcBorders>
            <w:vAlign w:val="center"/>
          </w:tcPr>
          <w:p w14:paraId="749BCE2C" w14:textId="77777777" w:rsidR="00C2277E" w:rsidRPr="00A84E75" w:rsidRDefault="00C2277E">
            <w:pPr>
              <w:autoSpaceDE/>
              <w:autoSpaceDN/>
              <w:adjustRightInd/>
              <w:snapToGrid/>
              <w:spacing w:line="240" w:lineRule="auto"/>
              <w:ind w:firstLineChars="0" w:firstLine="0"/>
              <w:jc w:val="center"/>
              <w:textAlignment w:val="auto"/>
              <w:rPr>
                <w:rFonts w:eastAsia="宋体"/>
                <w:snapToGrid/>
                <w:color w:val="auto"/>
                <w:spacing w:val="0"/>
                <w:sz w:val="22"/>
                <w:szCs w:val="22"/>
              </w:rPr>
            </w:pPr>
          </w:p>
        </w:tc>
        <w:tc>
          <w:tcPr>
            <w:tcW w:w="925" w:type="dxa"/>
            <w:vMerge/>
            <w:tcBorders>
              <w:left w:val="single" w:sz="4" w:space="0" w:color="auto"/>
              <w:right w:val="single" w:sz="4" w:space="0" w:color="auto"/>
            </w:tcBorders>
            <w:vAlign w:val="center"/>
          </w:tcPr>
          <w:p w14:paraId="18415517" w14:textId="77777777" w:rsidR="00C2277E" w:rsidRPr="00A84E75" w:rsidRDefault="00C2277E">
            <w:pPr>
              <w:autoSpaceDE/>
              <w:autoSpaceDN/>
              <w:adjustRightInd/>
              <w:snapToGrid/>
              <w:spacing w:line="240" w:lineRule="auto"/>
              <w:ind w:firstLineChars="0" w:firstLine="0"/>
              <w:jc w:val="center"/>
              <w:textAlignment w:val="auto"/>
              <w:rPr>
                <w:rFonts w:eastAsia="宋体"/>
                <w:snapToGrid/>
                <w:color w:val="auto"/>
                <w:spacing w:val="0"/>
                <w:sz w:val="22"/>
                <w:szCs w:val="22"/>
              </w:rPr>
            </w:pPr>
          </w:p>
        </w:tc>
        <w:tc>
          <w:tcPr>
            <w:tcW w:w="1921" w:type="dxa"/>
            <w:tcBorders>
              <w:top w:val="single" w:sz="4" w:space="0" w:color="auto"/>
              <w:left w:val="nil"/>
              <w:bottom w:val="single" w:sz="4" w:space="0" w:color="auto"/>
              <w:right w:val="single" w:sz="4" w:space="0" w:color="auto"/>
            </w:tcBorders>
            <w:vAlign w:val="center"/>
          </w:tcPr>
          <w:p w14:paraId="1D6A0470" w14:textId="77777777" w:rsidR="00C2277E" w:rsidRPr="00A84E75" w:rsidRDefault="00F20151">
            <w:pPr>
              <w:autoSpaceDE/>
              <w:autoSpaceDN/>
              <w:adjustRightInd/>
              <w:snapToGrid/>
              <w:spacing w:line="240" w:lineRule="auto"/>
              <w:ind w:firstLineChars="0" w:firstLine="0"/>
              <w:jc w:val="center"/>
              <w:textAlignment w:val="auto"/>
              <w:rPr>
                <w:rFonts w:eastAsia="宋体"/>
                <w:snapToGrid/>
                <w:color w:val="auto"/>
                <w:spacing w:val="0"/>
                <w:sz w:val="22"/>
                <w:szCs w:val="22"/>
              </w:rPr>
            </w:pPr>
            <w:r w:rsidRPr="00A84E75">
              <w:rPr>
                <w:sz w:val="22"/>
                <w:szCs w:val="22"/>
              </w:rPr>
              <w:t>街道投资拨付完成率</w:t>
            </w:r>
          </w:p>
        </w:tc>
        <w:tc>
          <w:tcPr>
            <w:tcW w:w="3700" w:type="dxa"/>
            <w:tcBorders>
              <w:top w:val="single" w:sz="4" w:space="0" w:color="auto"/>
              <w:left w:val="nil"/>
              <w:bottom w:val="single" w:sz="4" w:space="0" w:color="auto"/>
              <w:right w:val="single" w:sz="4" w:space="0" w:color="auto"/>
            </w:tcBorders>
            <w:vAlign w:val="center"/>
          </w:tcPr>
          <w:p w14:paraId="0738EF31" w14:textId="2949CB94" w:rsidR="00C2277E" w:rsidRPr="00A84E75" w:rsidRDefault="00F20151">
            <w:pPr>
              <w:autoSpaceDE/>
              <w:autoSpaceDN/>
              <w:adjustRightInd/>
              <w:snapToGrid/>
              <w:spacing w:line="240" w:lineRule="auto"/>
              <w:ind w:firstLineChars="0" w:firstLine="0"/>
              <w:jc w:val="both"/>
              <w:textAlignment w:val="auto"/>
              <w:rPr>
                <w:rFonts w:eastAsia="宋体"/>
                <w:snapToGrid/>
                <w:color w:val="auto"/>
                <w:spacing w:val="0"/>
                <w:sz w:val="22"/>
                <w:szCs w:val="22"/>
              </w:rPr>
            </w:pPr>
            <w:r w:rsidRPr="00A84E75">
              <w:rPr>
                <w:sz w:val="22"/>
                <w:szCs w:val="22"/>
              </w:rPr>
              <w:t>按完成比率</w:t>
            </w:r>
            <w:r w:rsidRPr="00A84E75">
              <w:rPr>
                <w:sz w:val="22"/>
                <w:szCs w:val="22"/>
              </w:rPr>
              <w:t>*</w:t>
            </w:r>
            <w:r w:rsidR="00EE6912" w:rsidRPr="00A84E75">
              <w:rPr>
                <w:sz w:val="22"/>
                <w:szCs w:val="22"/>
              </w:rPr>
              <w:t>10</w:t>
            </w:r>
            <w:r w:rsidRPr="00A84E75">
              <w:rPr>
                <w:sz w:val="22"/>
                <w:szCs w:val="22"/>
              </w:rPr>
              <w:t>计算得分。</w:t>
            </w:r>
          </w:p>
        </w:tc>
        <w:tc>
          <w:tcPr>
            <w:tcW w:w="697" w:type="dxa"/>
            <w:tcBorders>
              <w:top w:val="nil"/>
              <w:left w:val="nil"/>
              <w:bottom w:val="single" w:sz="4" w:space="0" w:color="auto"/>
              <w:right w:val="single" w:sz="4" w:space="0" w:color="auto"/>
            </w:tcBorders>
            <w:vAlign w:val="center"/>
          </w:tcPr>
          <w:p w14:paraId="2E3CEE9D" w14:textId="6944ACC8" w:rsidR="00C2277E" w:rsidRPr="00A84E75" w:rsidRDefault="00EE6912">
            <w:pPr>
              <w:autoSpaceDE/>
              <w:autoSpaceDN/>
              <w:adjustRightInd/>
              <w:snapToGrid/>
              <w:spacing w:line="240" w:lineRule="auto"/>
              <w:ind w:firstLineChars="0" w:firstLine="0"/>
              <w:jc w:val="center"/>
              <w:textAlignment w:val="auto"/>
              <w:rPr>
                <w:rFonts w:eastAsia="宋体"/>
                <w:snapToGrid/>
                <w:color w:val="auto"/>
                <w:spacing w:val="0"/>
                <w:sz w:val="22"/>
                <w:szCs w:val="22"/>
              </w:rPr>
            </w:pPr>
            <w:r w:rsidRPr="00A84E75">
              <w:rPr>
                <w:sz w:val="22"/>
                <w:szCs w:val="22"/>
              </w:rPr>
              <w:t>10</w:t>
            </w:r>
          </w:p>
        </w:tc>
        <w:tc>
          <w:tcPr>
            <w:tcW w:w="706" w:type="dxa"/>
            <w:tcBorders>
              <w:top w:val="nil"/>
              <w:left w:val="nil"/>
              <w:bottom w:val="single" w:sz="4" w:space="0" w:color="auto"/>
              <w:right w:val="single" w:sz="4" w:space="0" w:color="auto"/>
            </w:tcBorders>
            <w:vAlign w:val="center"/>
          </w:tcPr>
          <w:p w14:paraId="729ABF45" w14:textId="63FC7049" w:rsidR="00C2277E" w:rsidRPr="00A84E75" w:rsidRDefault="00EE6912">
            <w:pPr>
              <w:autoSpaceDE/>
              <w:autoSpaceDN/>
              <w:adjustRightInd/>
              <w:snapToGrid/>
              <w:spacing w:line="240" w:lineRule="auto"/>
              <w:ind w:firstLineChars="0" w:firstLine="0"/>
              <w:jc w:val="center"/>
              <w:textAlignment w:val="auto"/>
              <w:rPr>
                <w:rFonts w:eastAsia="宋体"/>
                <w:snapToGrid/>
                <w:color w:val="auto"/>
                <w:spacing w:val="0"/>
                <w:sz w:val="22"/>
                <w:szCs w:val="22"/>
              </w:rPr>
            </w:pPr>
            <w:r w:rsidRPr="00A84E75">
              <w:rPr>
                <w:sz w:val="22"/>
                <w:szCs w:val="22"/>
              </w:rPr>
              <w:t>6.44</w:t>
            </w:r>
          </w:p>
        </w:tc>
      </w:tr>
      <w:tr w:rsidR="00C2277E" w:rsidRPr="00A84E75" w14:paraId="3F51E1FD" w14:textId="77777777">
        <w:trPr>
          <w:trHeight w:val="588"/>
        </w:trPr>
        <w:tc>
          <w:tcPr>
            <w:tcW w:w="693" w:type="dxa"/>
            <w:vMerge/>
            <w:tcBorders>
              <w:left w:val="single" w:sz="4" w:space="0" w:color="auto"/>
              <w:bottom w:val="single" w:sz="4" w:space="0" w:color="auto"/>
              <w:right w:val="single" w:sz="4" w:space="0" w:color="auto"/>
            </w:tcBorders>
            <w:vAlign w:val="center"/>
          </w:tcPr>
          <w:p w14:paraId="11DFB934" w14:textId="77777777" w:rsidR="00C2277E" w:rsidRPr="00A84E75" w:rsidRDefault="00C2277E">
            <w:pPr>
              <w:autoSpaceDE/>
              <w:autoSpaceDN/>
              <w:adjustRightInd/>
              <w:snapToGrid/>
              <w:spacing w:line="240" w:lineRule="auto"/>
              <w:ind w:firstLineChars="0" w:firstLine="0"/>
              <w:jc w:val="center"/>
              <w:textAlignment w:val="auto"/>
              <w:rPr>
                <w:rFonts w:eastAsia="宋体"/>
                <w:snapToGrid/>
                <w:color w:val="auto"/>
                <w:spacing w:val="0"/>
                <w:sz w:val="22"/>
                <w:szCs w:val="22"/>
              </w:rPr>
            </w:pPr>
          </w:p>
        </w:tc>
        <w:tc>
          <w:tcPr>
            <w:tcW w:w="925" w:type="dxa"/>
            <w:vMerge/>
            <w:tcBorders>
              <w:left w:val="single" w:sz="4" w:space="0" w:color="auto"/>
              <w:bottom w:val="single" w:sz="4" w:space="0" w:color="auto"/>
              <w:right w:val="single" w:sz="4" w:space="0" w:color="auto"/>
            </w:tcBorders>
            <w:vAlign w:val="center"/>
          </w:tcPr>
          <w:p w14:paraId="4ED0BC35" w14:textId="77777777" w:rsidR="00C2277E" w:rsidRPr="00A84E75" w:rsidRDefault="00C2277E">
            <w:pPr>
              <w:autoSpaceDE/>
              <w:autoSpaceDN/>
              <w:adjustRightInd/>
              <w:snapToGrid/>
              <w:spacing w:line="240" w:lineRule="auto"/>
              <w:ind w:firstLineChars="0" w:firstLine="0"/>
              <w:jc w:val="center"/>
              <w:textAlignment w:val="auto"/>
              <w:rPr>
                <w:rFonts w:eastAsia="宋体"/>
                <w:snapToGrid/>
                <w:color w:val="auto"/>
                <w:spacing w:val="0"/>
                <w:sz w:val="22"/>
                <w:szCs w:val="22"/>
              </w:rPr>
            </w:pPr>
          </w:p>
        </w:tc>
        <w:tc>
          <w:tcPr>
            <w:tcW w:w="1921" w:type="dxa"/>
            <w:tcBorders>
              <w:top w:val="single" w:sz="4" w:space="0" w:color="auto"/>
              <w:left w:val="nil"/>
              <w:bottom w:val="single" w:sz="4" w:space="0" w:color="auto"/>
              <w:right w:val="single" w:sz="4" w:space="0" w:color="auto"/>
            </w:tcBorders>
            <w:vAlign w:val="center"/>
          </w:tcPr>
          <w:p w14:paraId="38D11F90" w14:textId="77777777" w:rsidR="00C2277E" w:rsidRPr="00A84E75" w:rsidRDefault="00F20151">
            <w:pPr>
              <w:autoSpaceDE/>
              <w:autoSpaceDN/>
              <w:adjustRightInd/>
              <w:snapToGrid/>
              <w:spacing w:line="240" w:lineRule="auto"/>
              <w:ind w:firstLineChars="0" w:firstLine="0"/>
              <w:jc w:val="center"/>
              <w:textAlignment w:val="auto"/>
              <w:rPr>
                <w:rFonts w:eastAsia="宋体"/>
                <w:snapToGrid/>
                <w:color w:val="auto"/>
                <w:spacing w:val="0"/>
                <w:sz w:val="22"/>
                <w:szCs w:val="22"/>
              </w:rPr>
            </w:pPr>
            <w:r w:rsidRPr="00A84E75">
              <w:rPr>
                <w:sz w:val="22"/>
                <w:szCs w:val="22"/>
              </w:rPr>
              <w:t>制度执行有效性</w:t>
            </w:r>
          </w:p>
        </w:tc>
        <w:tc>
          <w:tcPr>
            <w:tcW w:w="3700" w:type="dxa"/>
            <w:tcBorders>
              <w:top w:val="single" w:sz="4" w:space="0" w:color="auto"/>
              <w:left w:val="nil"/>
              <w:bottom w:val="single" w:sz="4" w:space="0" w:color="auto"/>
              <w:right w:val="single" w:sz="4" w:space="0" w:color="auto"/>
            </w:tcBorders>
            <w:vAlign w:val="center"/>
          </w:tcPr>
          <w:p w14:paraId="49B496C7" w14:textId="28058131" w:rsidR="00C2277E" w:rsidRPr="00A84E75" w:rsidRDefault="00EE6912">
            <w:pPr>
              <w:autoSpaceDE/>
              <w:autoSpaceDN/>
              <w:adjustRightInd/>
              <w:snapToGrid/>
              <w:spacing w:line="240" w:lineRule="auto"/>
              <w:ind w:firstLineChars="0" w:firstLine="0"/>
              <w:jc w:val="both"/>
              <w:textAlignment w:val="auto"/>
              <w:rPr>
                <w:rFonts w:eastAsia="宋体"/>
                <w:snapToGrid/>
                <w:color w:val="auto"/>
                <w:spacing w:val="0"/>
                <w:sz w:val="22"/>
                <w:szCs w:val="22"/>
              </w:rPr>
            </w:pPr>
            <w:r w:rsidRPr="00A84E75">
              <w:rPr>
                <w:rFonts w:ascii="Cambria Math" w:hAnsi="Cambria Math" w:cs="Cambria Math"/>
                <w:sz w:val="22"/>
                <w:szCs w:val="22"/>
              </w:rPr>
              <w:t>①</w:t>
            </w:r>
            <w:r w:rsidRPr="00A84E75">
              <w:rPr>
                <w:sz w:val="22"/>
                <w:szCs w:val="22"/>
              </w:rPr>
              <w:t>是否进行测土配方</w:t>
            </w:r>
            <w:r w:rsidR="00B916C6" w:rsidRPr="00A84E75">
              <w:rPr>
                <w:sz w:val="22"/>
                <w:szCs w:val="22"/>
              </w:rPr>
              <w:t>，</w:t>
            </w:r>
            <w:r w:rsidRPr="00A84E75">
              <w:rPr>
                <w:sz w:val="22"/>
                <w:szCs w:val="22"/>
              </w:rPr>
              <w:t>经过</w:t>
            </w:r>
            <w:proofErr w:type="gramStart"/>
            <w:r w:rsidRPr="00A84E75">
              <w:rPr>
                <w:sz w:val="22"/>
                <w:szCs w:val="22"/>
              </w:rPr>
              <w:t>市耕保站</w:t>
            </w:r>
            <w:proofErr w:type="gramEnd"/>
            <w:r w:rsidRPr="00A84E75">
              <w:rPr>
                <w:sz w:val="22"/>
                <w:szCs w:val="22"/>
              </w:rPr>
              <w:t>确认得</w:t>
            </w:r>
            <w:r w:rsidRPr="00A84E75">
              <w:rPr>
                <w:sz w:val="22"/>
                <w:szCs w:val="22"/>
              </w:rPr>
              <w:t>1</w:t>
            </w:r>
            <w:r w:rsidRPr="00A84E75">
              <w:rPr>
                <w:sz w:val="22"/>
                <w:szCs w:val="22"/>
              </w:rPr>
              <w:t>分；</w:t>
            </w:r>
            <w:r w:rsidRPr="00A84E75">
              <w:rPr>
                <w:sz w:val="22"/>
                <w:szCs w:val="22"/>
              </w:rPr>
              <w:t xml:space="preserve"> </w:t>
            </w:r>
            <w:r w:rsidRPr="00A84E75">
              <w:rPr>
                <w:rFonts w:ascii="Cambria Math" w:hAnsi="Cambria Math" w:cs="Cambria Math"/>
                <w:sz w:val="22"/>
                <w:szCs w:val="22"/>
              </w:rPr>
              <w:t>②</w:t>
            </w:r>
            <w:r w:rsidRPr="00A84E75">
              <w:rPr>
                <w:sz w:val="22"/>
                <w:szCs w:val="22"/>
              </w:rPr>
              <w:t>肥料供应商确定符合规定的；肥料供应商与中标</w:t>
            </w:r>
            <w:r w:rsidRPr="00A84E75">
              <w:rPr>
                <w:sz w:val="22"/>
                <w:szCs w:val="22"/>
              </w:rPr>
              <w:t>(</w:t>
            </w:r>
            <w:r w:rsidRPr="00A84E75">
              <w:rPr>
                <w:sz w:val="22"/>
                <w:szCs w:val="22"/>
              </w:rPr>
              <w:t>签订合同</w:t>
            </w:r>
            <w:r w:rsidRPr="00A84E75">
              <w:rPr>
                <w:sz w:val="22"/>
                <w:szCs w:val="22"/>
              </w:rPr>
              <w:t>)</w:t>
            </w:r>
            <w:r w:rsidRPr="00A84E75">
              <w:rPr>
                <w:sz w:val="22"/>
                <w:szCs w:val="22"/>
              </w:rPr>
              <w:t>单位一致</w:t>
            </w:r>
            <w:r w:rsidR="00B916C6" w:rsidRPr="00A84E75">
              <w:rPr>
                <w:sz w:val="22"/>
                <w:szCs w:val="22"/>
              </w:rPr>
              <w:t>，</w:t>
            </w:r>
            <w:r w:rsidRPr="00A84E75">
              <w:rPr>
                <w:sz w:val="22"/>
                <w:szCs w:val="22"/>
              </w:rPr>
              <w:t>无转包行为的得</w:t>
            </w:r>
            <w:r w:rsidRPr="00A84E75">
              <w:rPr>
                <w:sz w:val="22"/>
                <w:szCs w:val="22"/>
              </w:rPr>
              <w:t>1</w:t>
            </w:r>
            <w:r w:rsidRPr="00A84E75">
              <w:rPr>
                <w:sz w:val="22"/>
                <w:szCs w:val="22"/>
              </w:rPr>
              <w:t>分。</w:t>
            </w:r>
            <w:r w:rsidRPr="00A84E75">
              <w:rPr>
                <w:sz w:val="22"/>
                <w:szCs w:val="22"/>
              </w:rPr>
              <w:t xml:space="preserve"> </w:t>
            </w:r>
            <w:r w:rsidRPr="00A84E75">
              <w:rPr>
                <w:rFonts w:ascii="Cambria Math" w:hAnsi="Cambria Math" w:cs="Cambria Math"/>
                <w:sz w:val="22"/>
                <w:szCs w:val="22"/>
              </w:rPr>
              <w:t>③</w:t>
            </w:r>
            <w:r w:rsidRPr="00A84E75">
              <w:rPr>
                <w:sz w:val="22"/>
                <w:szCs w:val="22"/>
              </w:rPr>
              <w:t>肥料中标单位按照村</w:t>
            </w:r>
            <w:r w:rsidRPr="00A84E75">
              <w:rPr>
                <w:sz w:val="22"/>
                <w:szCs w:val="22"/>
              </w:rPr>
              <w:t>(</w:t>
            </w:r>
            <w:r w:rsidRPr="00A84E75">
              <w:rPr>
                <w:sz w:val="22"/>
                <w:szCs w:val="22"/>
              </w:rPr>
              <w:t>社</w:t>
            </w:r>
            <w:r w:rsidRPr="00A84E75">
              <w:rPr>
                <w:sz w:val="22"/>
                <w:szCs w:val="22"/>
              </w:rPr>
              <w:t>)</w:t>
            </w:r>
            <w:r w:rsidRPr="00A84E75">
              <w:rPr>
                <w:sz w:val="22"/>
                <w:szCs w:val="22"/>
              </w:rPr>
              <w:t>提供的清册供应配送肥料得</w:t>
            </w:r>
            <w:r w:rsidRPr="00A84E75">
              <w:rPr>
                <w:sz w:val="22"/>
                <w:szCs w:val="22"/>
              </w:rPr>
              <w:t>1</w:t>
            </w:r>
            <w:r w:rsidRPr="00A84E75">
              <w:rPr>
                <w:sz w:val="22"/>
                <w:szCs w:val="22"/>
              </w:rPr>
              <w:t>分</w:t>
            </w:r>
            <w:r w:rsidR="00B916C6" w:rsidRPr="00A84E75">
              <w:rPr>
                <w:sz w:val="22"/>
                <w:szCs w:val="22"/>
              </w:rPr>
              <w:t>，</w:t>
            </w:r>
            <w:r w:rsidRPr="00A84E75">
              <w:rPr>
                <w:sz w:val="22"/>
                <w:szCs w:val="22"/>
              </w:rPr>
              <w:t>发现不符的不得分。</w:t>
            </w:r>
          </w:p>
        </w:tc>
        <w:tc>
          <w:tcPr>
            <w:tcW w:w="697" w:type="dxa"/>
            <w:tcBorders>
              <w:top w:val="nil"/>
              <w:left w:val="nil"/>
              <w:bottom w:val="single" w:sz="4" w:space="0" w:color="auto"/>
              <w:right w:val="single" w:sz="4" w:space="0" w:color="auto"/>
            </w:tcBorders>
            <w:vAlign w:val="center"/>
          </w:tcPr>
          <w:p w14:paraId="3009245D" w14:textId="6EAC9E68" w:rsidR="00C2277E" w:rsidRPr="00A84E75" w:rsidRDefault="00EE6912">
            <w:pPr>
              <w:autoSpaceDE/>
              <w:autoSpaceDN/>
              <w:adjustRightInd/>
              <w:snapToGrid/>
              <w:spacing w:line="240" w:lineRule="auto"/>
              <w:ind w:firstLineChars="0" w:firstLine="0"/>
              <w:jc w:val="center"/>
              <w:textAlignment w:val="auto"/>
              <w:rPr>
                <w:rFonts w:eastAsia="宋体"/>
                <w:snapToGrid/>
                <w:color w:val="auto"/>
                <w:spacing w:val="0"/>
                <w:sz w:val="22"/>
                <w:szCs w:val="22"/>
              </w:rPr>
            </w:pPr>
            <w:r w:rsidRPr="00A84E75">
              <w:rPr>
                <w:sz w:val="22"/>
                <w:szCs w:val="22"/>
              </w:rPr>
              <w:t>3</w:t>
            </w:r>
          </w:p>
        </w:tc>
        <w:tc>
          <w:tcPr>
            <w:tcW w:w="706" w:type="dxa"/>
            <w:tcBorders>
              <w:top w:val="nil"/>
              <w:left w:val="nil"/>
              <w:bottom w:val="single" w:sz="4" w:space="0" w:color="auto"/>
              <w:right w:val="single" w:sz="4" w:space="0" w:color="auto"/>
            </w:tcBorders>
            <w:vAlign w:val="center"/>
          </w:tcPr>
          <w:p w14:paraId="69C4D5FB" w14:textId="665498BE" w:rsidR="00C2277E" w:rsidRPr="00A84E75" w:rsidRDefault="00EE6912">
            <w:pPr>
              <w:autoSpaceDE/>
              <w:autoSpaceDN/>
              <w:adjustRightInd/>
              <w:snapToGrid/>
              <w:spacing w:line="240" w:lineRule="auto"/>
              <w:ind w:firstLineChars="0" w:firstLine="0"/>
              <w:jc w:val="center"/>
              <w:textAlignment w:val="auto"/>
              <w:rPr>
                <w:rFonts w:eastAsia="宋体"/>
                <w:snapToGrid/>
                <w:color w:val="auto"/>
                <w:spacing w:val="0"/>
                <w:sz w:val="22"/>
                <w:szCs w:val="22"/>
              </w:rPr>
            </w:pPr>
            <w:r w:rsidRPr="00A84E75">
              <w:rPr>
                <w:sz w:val="22"/>
                <w:szCs w:val="22"/>
              </w:rPr>
              <w:t>3.00</w:t>
            </w:r>
          </w:p>
        </w:tc>
      </w:tr>
    </w:tbl>
    <w:p w14:paraId="48596CEC" w14:textId="77777777" w:rsidR="00C2277E" w:rsidRPr="00A84E75" w:rsidRDefault="00C2277E">
      <w:pPr>
        <w:ind w:firstLineChars="0" w:firstLine="0"/>
        <w:rPr>
          <w:spacing w:val="-10"/>
        </w:rPr>
      </w:pPr>
    </w:p>
    <w:p w14:paraId="0949586C" w14:textId="77777777" w:rsidR="00C2277E" w:rsidRPr="00A84E75" w:rsidRDefault="00F20151">
      <w:pPr>
        <w:ind w:firstLine="620"/>
        <w:rPr>
          <w:spacing w:val="-10"/>
        </w:rPr>
      </w:pPr>
      <w:r w:rsidRPr="00A84E75">
        <w:rPr>
          <w:spacing w:val="-10"/>
        </w:rPr>
        <w:t>（</w:t>
      </w:r>
      <w:r w:rsidRPr="00A84E75">
        <w:rPr>
          <w:spacing w:val="-10"/>
        </w:rPr>
        <w:t>1</w:t>
      </w:r>
      <w:r w:rsidRPr="00A84E75">
        <w:rPr>
          <w:spacing w:val="-10"/>
        </w:rPr>
        <w:t>）资金管理</w:t>
      </w:r>
    </w:p>
    <w:p w14:paraId="72B273B4" w14:textId="77777777" w:rsidR="00C2277E" w:rsidRPr="00A84E75" w:rsidRDefault="00F20151" w:rsidP="00984337">
      <w:pPr>
        <w:ind w:firstLine="620"/>
        <w:jc w:val="both"/>
        <w:rPr>
          <w:spacing w:val="-10"/>
        </w:rPr>
      </w:pPr>
      <w:r w:rsidRPr="00A84E75">
        <w:rPr>
          <w:spacing w:val="-10"/>
        </w:rPr>
        <w:t>该指标考察资金管理是否根据需要合理制定，资金分配办法是否明确，资金分配因素是否全面、合理，资金到位是否及时等。</w:t>
      </w:r>
    </w:p>
    <w:p w14:paraId="4035EF03" w14:textId="521951B7" w:rsidR="00C2277E" w:rsidRPr="00A84E75" w:rsidRDefault="00F20151" w:rsidP="00984337">
      <w:pPr>
        <w:ind w:firstLine="620"/>
        <w:jc w:val="both"/>
        <w:rPr>
          <w:spacing w:val="-10"/>
        </w:rPr>
      </w:pPr>
      <w:r w:rsidRPr="00A84E75">
        <w:rPr>
          <w:spacing w:val="-10"/>
        </w:rPr>
        <w:t>经评价，各区资金管理办法及资金分配合理明确，市级补贴资金已按时全额下达到相关区级单位，资金到位率达</w:t>
      </w:r>
      <w:r w:rsidRPr="00A84E75">
        <w:rPr>
          <w:spacing w:val="-10"/>
        </w:rPr>
        <w:t>100%</w:t>
      </w:r>
      <w:r w:rsidRPr="00A84E75">
        <w:rPr>
          <w:spacing w:val="-10"/>
        </w:rPr>
        <w:t>，资金专款专用，未发现违规情况。该指标分值</w:t>
      </w:r>
      <w:r w:rsidR="00CC0CDE" w:rsidRPr="00A84E75">
        <w:rPr>
          <w:spacing w:val="-10"/>
        </w:rPr>
        <w:t>6</w:t>
      </w:r>
      <w:r w:rsidRPr="00A84E75">
        <w:rPr>
          <w:spacing w:val="-10"/>
        </w:rPr>
        <w:t>分，得分</w:t>
      </w:r>
      <w:r w:rsidR="00CC0CDE" w:rsidRPr="00A84E75">
        <w:rPr>
          <w:spacing w:val="-10"/>
        </w:rPr>
        <w:t>6</w:t>
      </w:r>
      <w:r w:rsidRPr="00A84E75">
        <w:rPr>
          <w:spacing w:val="-10"/>
        </w:rPr>
        <w:t>分。</w:t>
      </w:r>
    </w:p>
    <w:p w14:paraId="40424FF8" w14:textId="77777777" w:rsidR="00C2277E" w:rsidRPr="00A84E75" w:rsidRDefault="00F20151">
      <w:pPr>
        <w:ind w:firstLine="620"/>
        <w:rPr>
          <w:spacing w:val="-10"/>
        </w:rPr>
      </w:pPr>
      <w:r w:rsidRPr="00A84E75">
        <w:rPr>
          <w:spacing w:val="-10"/>
        </w:rPr>
        <w:t>（</w:t>
      </w:r>
      <w:r w:rsidRPr="00A84E75">
        <w:rPr>
          <w:spacing w:val="-10"/>
        </w:rPr>
        <w:t>2</w:t>
      </w:r>
      <w:r w:rsidRPr="00A84E75">
        <w:rPr>
          <w:spacing w:val="-10"/>
        </w:rPr>
        <w:t>）组织实施</w:t>
      </w:r>
    </w:p>
    <w:p w14:paraId="7DF38362" w14:textId="77777777" w:rsidR="00C2277E" w:rsidRPr="00A84E75" w:rsidRDefault="00F20151" w:rsidP="00984337">
      <w:pPr>
        <w:ind w:firstLine="620"/>
        <w:jc w:val="both"/>
        <w:rPr>
          <w:spacing w:val="-10"/>
        </w:rPr>
      </w:pPr>
      <w:r w:rsidRPr="00A84E75">
        <w:rPr>
          <w:spacing w:val="-10"/>
        </w:rPr>
        <w:t>该指标考察主管单位管理制度是否健全，项目实施是否符合相关管理规定，资金是否已完全拨付。</w:t>
      </w:r>
    </w:p>
    <w:p w14:paraId="138A2399" w14:textId="7156DE9D" w:rsidR="00C2277E" w:rsidRPr="00A84E75" w:rsidRDefault="00F20151" w:rsidP="00984337">
      <w:pPr>
        <w:ind w:firstLine="620"/>
        <w:jc w:val="both"/>
        <w:rPr>
          <w:spacing w:val="-10"/>
        </w:rPr>
      </w:pPr>
      <w:r w:rsidRPr="00A84E75">
        <w:rPr>
          <w:spacing w:val="-10"/>
        </w:rPr>
        <w:t>经评价，各区农业农村局及相关街道管理制度基本健全，项目实施符合相关管理规定，资金实际拨付率为</w:t>
      </w:r>
      <w:r w:rsidRPr="00A84E75">
        <w:rPr>
          <w:spacing w:val="-10"/>
        </w:rPr>
        <w:t>64.37%</w:t>
      </w:r>
      <w:r w:rsidRPr="00A84E75">
        <w:rPr>
          <w:spacing w:val="-10"/>
        </w:rPr>
        <w:t>。该指标分值</w:t>
      </w:r>
      <w:r w:rsidR="00B5070A" w:rsidRPr="00A84E75">
        <w:rPr>
          <w:spacing w:val="-10"/>
        </w:rPr>
        <w:t>14</w:t>
      </w:r>
      <w:r w:rsidRPr="00A84E75">
        <w:rPr>
          <w:spacing w:val="-10"/>
        </w:rPr>
        <w:t>分，得分</w:t>
      </w:r>
      <w:r w:rsidR="00B5070A" w:rsidRPr="00A84E75">
        <w:rPr>
          <w:spacing w:val="-10"/>
        </w:rPr>
        <w:t>10.44</w:t>
      </w:r>
      <w:r w:rsidRPr="00A84E75">
        <w:rPr>
          <w:spacing w:val="-10"/>
        </w:rPr>
        <w:t>分。</w:t>
      </w:r>
    </w:p>
    <w:p w14:paraId="64CD3047" w14:textId="083113AF" w:rsidR="00C2277E" w:rsidRPr="00A84E75" w:rsidRDefault="00F20151">
      <w:pPr>
        <w:ind w:firstLine="623"/>
        <w:rPr>
          <w:b/>
          <w:bCs/>
          <w:spacing w:val="-10"/>
        </w:rPr>
      </w:pPr>
      <w:r w:rsidRPr="00A84E75">
        <w:rPr>
          <w:b/>
          <w:bCs/>
          <w:spacing w:val="-10"/>
        </w:rPr>
        <w:t>3.</w:t>
      </w:r>
      <w:r w:rsidRPr="00A84E75">
        <w:rPr>
          <w:b/>
          <w:bCs/>
          <w:spacing w:val="-10"/>
        </w:rPr>
        <w:t>项目产出（标准分</w:t>
      </w:r>
      <w:r w:rsidR="00B5070A" w:rsidRPr="00A84E75">
        <w:rPr>
          <w:b/>
          <w:bCs/>
          <w:spacing w:val="-10"/>
        </w:rPr>
        <w:t>30</w:t>
      </w:r>
      <w:r w:rsidRPr="00A84E75">
        <w:rPr>
          <w:b/>
          <w:bCs/>
          <w:spacing w:val="-10"/>
        </w:rPr>
        <w:t>分，得分</w:t>
      </w:r>
      <w:r w:rsidR="001E7ABB" w:rsidRPr="00A84E75">
        <w:rPr>
          <w:b/>
          <w:bCs/>
          <w:spacing w:val="-10"/>
        </w:rPr>
        <w:t>26.80</w:t>
      </w:r>
      <w:r w:rsidRPr="00A84E75">
        <w:rPr>
          <w:b/>
          <w:bCs/>
          <w:spacing w:val="-10"/>
        </w:rPr>
        <w:t>分）</w:t>
      </w:r>
    </w:p>
    <w:p w14:paraId="10F8BE78" w14:textId="77777777" w:rsidR="00C2277E" w:rsidRPr="00A84E75" w:rsidRDefault="00F20151">
      <w:pPr>
        <w:ind w:firstLine="620"/>
        <w:rPr>
          <w:spacing w:val="-10"/>
        </w:rPr>
      </w:pPr>
      <w:proofErr w:type="gramStart"/>
      <w:r w:rsidRPr="00A84E75">
        <w:rPr>
          <w:spacing w:val="-10"/>
        </w:rPr>
        <w:lastRenderedPageBreak/>
        <w:t>本维度</w:t>
      </w:r>
      <w:proofErr w:type="gramEnd"/>
      <w:r w:rsidRPr="00A84E75">
        <w:rPr>
          <w:spacing w:val="-10"/>
        </w:rPr>
        <w:t>涵盖物资产出的数量、质量及推进时效。</w:t>
      </w:r>
    </w:p>
    <w:tbl>
      <w:tblPr>
        <w:tblW w:w="86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2"/>
        <w:gridCol w:w="925"/>
        <w:gridCol w:w="1923"/>
        <w:gridCol w:w="3701"/>
        <w:gridCol w:w="695"/>
        <w:gridCol w:w="706"/>
      </w:tblGrid>
      <w:tr w:rsidR="00C2277E" w:rsidRPr="00A84E75" w14:paraId="279F6402" w14:textId="77777777">
        <w:trPr>
          <w:trHeight w:val="576"/>
        </w:trPr>
        <w:tc>
          <w:tcPr>
            <w:tcW w:w="692" w:type="dxa"/>
            <w:vAlign w:val="center"/>
          </w:tcPr>
          <w:p w14:paraId="2CD56FEB" w14:textId="77777777" w:rsidR="00C2277E" w:rsidRPr="00A84E75" w:rsidRDefault="00F20151">
            <w:pPr>
              <w:autoSpaceDE/>
              <w:autoSpaceDN/>
              <w:adjustRightInd/>
              <w:snapToGrid/>
              <w:spacing w:line="240" w:lineRule="auto"/>
              <w:ind w:firstLineChars="0" w:firstLine="0"/>
              <w:jc w:val="center"/>
              <w:textAlignment w:val="auto"/>
              <w:rPr>
                <w:rFonts w:eastAsia="宋体"/>
                <w:b/>
                <w:bCs/>
                <w:snapToGrid/>
                <w:color w:val="auto"/>
                <w:spacing w:val="0"/>
                <w:sz w:val="22"/>
                <w:szCs w:val="22"/>
              </w:rPr>
            </w:pPr>
            <w:r w:rsidRPr="00A84E75">
              <w:rPr>
                <w:rFonts w:eastAsia="宋体"/>
                <w:b/>
                <w:bCs/>
                <w:snapToGrid/>
                <w:color w:val="auto"/>
                <w:spacing w:val="0"/>
                <w:sz w:val="22"/>
                <w:szCs w:val="22"/>
              </w:rPr>
              <w:t>一级</w:t>
            </w:r>
            <w:r w:rsidRPr="00A84E75">
              <w:rPr>
                <w:rFonts w:eastAsia="宋体"/>
                <w:b/>
                <w:bCs/>
                <w:snapToGrid/>
                <w:color w:val="auto"/>
                <w:spacing w:val="0"/>
                <w:sz w:val="22"/>
                <w:szCs w:val="22"/>
              </w:rPr>
              <w:br/>
            </w:r>
            <w:r w:rsidRPr="00A84E75">
              <w:rPr>
                <w:rFonts w:eastAsia="宋体"/>
                <w:b/>
                <w:bCs/>
                <w:snapToGrid/>
                <w:color w:val="auto"/>
                <w:spacing w:val="0"/>
                <w:sz w:val="22"/>
                <w:szCs w:val="22"/>
              </w:rPr>
              <w:t>指标</w:t>
            </w:r>
          </w:p>
        </w:tc>
        <w:tc>
          <w:tcPr>
            <w:tcW w:w="925" w:type="dxa"/>
            <w:vAlign w:val="center"/>
          </w:tcPr>
          <w:p w14:paraId="133349D7" w14:textId="77777777" w:rsidR="00C2277E" w:rsidRPr="00A84E75" w:rsidRDefault="00F20151">
            <w:pPr>
              <w:autoSpaceDE/>
              <w:autoSpaceDN/>
              <w:adjustRightInd/>
              <w:snapToGrid/>
              <w:spacing w:line="240" w:lineRule="auto"/>
              <w:ind w:firstLineChars="0" w:firstLine="0"/>
              <w:jc w:val="center"/>
              <w:textAlignment w:val="auto"/>
              <w:rPr>
                <w:rFonts w:eastAsia="宋体"/>
                <w:b/>
                <w:bCs/>
                <w:snapToGrid/>
                <w:color w:val="auto"/>
                <w:spacing w:val="0"/>
                <w:sz w:val="22"/>
                <w:szCs w:val="22"/>
              </w:rPr>
            </w:pPr>
            <w:r w:rsidRPr="00A84E75">
              <w:rPr>
                <w:rFonts w:eastAsia="宋体"/>
                <w:b/>
                <w:bCs/>
                <w:snapToGrid/>
                <w:color w:val="auto"/>
                <w:spacing w:val="0"/>
                <w:sz w:val="22"/>
                <w:szCs w:val="22"/>
              </w:rPr>
              <w:t>二级</w:t>
            </w:r>
            <w:r w:rsidRPr="00A84E75">
              <w:rPr>
                <w:rFonts w:eastAsia="宋体"/>
                <w:b/>
                <w:bCs/>
                <w:snapToGrid/>
                <w:color w:val="auto"/>
                <w:spacing w:val="0"/>
                <w:sz w:val="22"/>
                <w:szCs w:val="22"/>
              </w:rPr>
              <w:br/>
            </w:r>
            <w:r w:rsidRPr="00A84E75">
              <w:rPr>
                <w:rFonts w:eastAsia="宋体"/>
                <w:b/>
                <w:bCs/>
                <w:snapToGrid/>
                <w:color w:val="auto"/>
                <w:spacing w:val="0"/>
                <w:sz w:val="22"/>
                <w:szCs w:val="22"/>
              </w:rPr>
              <w:t>指标</w:t>
            </w:r>
          </w:p>
        </w:tc>
        <w:tc>
          <w:tcPr>
            <w:tcW w:w="1923" w:type="dxa"/>
            <w:vAlign w:val="center"/>
          </w:tcPr>
          <w:p w14:paraId="31A46AD0" w14:textId="77777777" w:rsidR="00C2277E" w:rsidRPr="00A84E75" w:rsidRDefault="00F20151">
            <w:pPr>
              <w:autoSpaceDE/>
              <w:autoSpaceDN/>
              <w:adjustRightInd/>
              <w:snapToGrid/>
              <w:spacing w:line="240" w:lineRule="auto"/>
              <w:ind w:firstLineChars="0" w:firstLine="0"/>
              <w:jc w:val="center"/>
              <w:textAlignment w:val="auto"/>
              <w:rPr>
                <w:rFonts w:eastAsia="宋体"/>
                <w:b/>
                <w:bCs/>
                <w:snapToGrid/>
                <w:color w:val="auto"/>
                <w:spacing w:val="0"/>
                <w:sz w:val="22"/>
                <w:szCs w:val="22"/>
              </w:rPr>
            </w:pPr>
            <w:r w:rsidRPr="00A84E75">
              <w:rPr>
                <w:rFonts w:eastAsia="宋体"/>
                <w:b/>
                <w:bCs/>
                <w:snapToGrid/>
                <w:color w:val="auto"/>
                <w:spacing w:val="0"/>
                <w:sz w:val="22"/>
                <w:szCs w:val="22"/>
              </w:rPr>
              <w:t>三级</w:t>
            </w:r>
            <w:r w:rsidRPr="00A84E75">
              <w:rPr>
                <w:rFonts w:eastAsia="宋体"/>
                <w:b/>
                <w:bCs/>
                <w:snapToGrid/>
                <w:color w:val="auto"/>
                <w:spacing w:val="0"/>
                <w:sz w:val="22"/>
                <w:szCs w:val="22"/>
              </w:rPr>
              <w:br/>
            </w:r>
            <w:r w:rsidRPr="00A84E75">
              <w:rPr>
                <w:rFonts w:eastAsia="宋体"/>
                <w:b/>
                <w:bCs/>
                <w:snapToGrid/>
                <w:color w:val="auto"/>
                <w:spacing w:val="0"/>
                <w:sz w:val="22"/>
                <w:szCs w:val="22"/>
              </w:rPr>
              <w:t>指标</w:t>
            </w:r>
          </w:p>
        </w:tc>
        <w:tc>
          <w:tcPr>
            <w:tcW w:w="3701" w:type="dxa"/>
            <w:vAlign w:val="center"/>
          </w:tcPr>
          <w:p w14:paraId="0BA27FC3" w14:textId="77777777" w:rsidR="00C2277E" w:rsidRPr="00A84E75" w:rsidRDefault="00F20151">
            <w:pPr>
              <w:autoSpaceDE/>
              <w:autoSpaceDN/>
              <w:adjustRightInd/>
              <w:snapToGrid/>
              <w:spacing w:line="240" w:lineRule="auto"/>
              <w:ind w:firstLineChars="0" w:firstLine="0"/>
              <w:jc w:val="center"/>
              <w:textAlignment w:val="auto"/>
              <w:rPr>
                <w:rFonts w:eastAsia="宋体"/>
                <w:b/>
                <w:bCs/>
                <w:snapToGrid/>
                <w:color w:val="auto"/>
                <w:spacing w:val="0"/>
                <w:sz w:val="22"/>
                <w:szCs w:val="22"/>
              </w:rPr>
            </w:pPr>
            <w:r w:rsidRPr="00A84E75">
              <w:rPr>
                <w:rFonts w:eastAsia="宋体"/>
                <w:b/>
                <w:bCs/>
                <w:snapToGrid/>
                <w:color w:val="auto"/>
                <w:spacing w:val="0"/>
                <w:sz w:val="22"/>
                <w:szCs w:val="22"/>
              </w:rPr>
              <w:t>指标解释</w:t>
            </w:r>
          </w:p>
        </w:tc>
        <w:tc>
          <w:tcPr>
            <w:tcW w:w="695" w:type="dxa"/>
            <w:vAlign w:val="center"/>
          </w:tcPr>
          <w:p w14:paraId="740C1947" w14:textId="77777777" w:rsidR="00C2277E" w:rsidRPr="00A84E75" w:rsidRDefault="00F20151">
            <w:pPr>
              <w:autoSpaceDE/>
              <w:autoSpaceDN/>
              <w:adjustRightInd/>
              <w:snapToGrid/>
              <w:spacing w:line="240" w:lineRule="auto"/>
              <w:ind w:firstLineChars="0" w:firstLine="0"/>
              <w:jc w:val="center"/>
              <w:textAlignment w:val="auto"/>
              <w:rPr>
                <w:rFonts w:eastAsia="宋体"/>
                <w:b/>
                <w:bCs/>
                <w:snapToGrid/>
                <w:color w:val="auto"/>
                <w:spacing w:val="0"/>
                <w:sz w:val="22"/>
                <w:szCs w:val="22"/>
              </w:rPr>
            </w:pPr>
            <w:r w:rsidRPr="00A84E75">
              <w:rPr>
                <w:rFonts w:eastAsia="宋体"/>
                <w:b/>
                <w:bCs/>
                <w:snapToGrid/>
                <w:color w:val="auto"/>
                <w:spacing w:val="0"/>
                <w:sz w:val="22"/>
                <w:szCs w:val="22"/>
              </w:rPr>
              <w:t>分值</w:t>
            </w:r>
          </w:p>
        </w:tc>
        <w:tc>
          <w:tcPr>
            <w:tcW w:w="706" w:type="dxa"/>
            <w:vAlign w:val="center"/>
          </w:tcPr>
          <w:p w14:paraId="0F32B6E7" w14:textId="77777777" w:rsidR="00C2277E" w:rsidRPr="00A84E75" w:rsidRDefault="00F20151">
            <w:pPr>
              <w:autoSpaceDE/>
              <w:autoSpaceDN/>
              <w:adjustRightInd/>
              <w:snapToGrid/>
              <w:spacing w:line="240" w:lineRule="auto"/>
              <w:ind w:firstLineChars="0" w:firstLine="0"/>
              <w:jc w:val="center"/>
              <w:textAlignment w:val="auto"/>
              <w:rPr>
                <w:rFonts w:eastAsia="宋体"/>
                <w:b/>
                <w:bCs/>
                <w:snapToGrid/>
                <w:color w:val="auto"/>
                <w:spacing w:val="0"/>
                <w:sz w:val="22"/>
                <w:szCs w:val="22"/>
              </w:rPr>
            </w:pPr>
            <w:r w:rsidRPr="00A84E75">
              <w:rPr>
                <w:rFonts w:eastAsia="宋体"/>
                <w:b/>
                <w:bCs/>
                <w:snapToGrid/>
                <w:color w:val="auto"/>
                <w:spacing w:val="0"/>
                <w:sz w:val="22"/>
                <w:szCs w:val="22"/>
              </w:rPr>
              <w:t>得分</w:t>
            </w:r>
          </w:p>
        </w:tc>
      </w:tr>
      <w:tr w:rsidR="00C2277E" w:rsidRPr="00A84E75" w14:paraId="1B95CF62" w14:textId="77777777">
        <w:trPr>
          <w:trHeight w:val="576"/>
        </w:trPr>
        <w:tc>
          <w:tcPr>
            <w:tcW w:w="692" w:type="dxa"/>
            <w:vMerge w:val="restart"/>
            <w:vAlign w:val="center"/>
          </w:tcPr>
          <w:p w14:paraId="28CC5B06" w14:textId="77777777" w:rsidR="00C2277E" w:rsidRPr="00A84E75" w:rsidRDefault="00F20151">
            <w:pPr>
              <w:autoSpaceDE/>
              <w:autoSpaceDN/>
              <w:adjustRightInd/>
              <w:snapToGrid/>
              <w:spacing w:line="240" w:lineRule="auto"/>
              <w:ind w:firstLineChars="0" w:firstLine="0"/>
              <w:jc w:val="center"/>
              <w:textAlignment w:val="auto"/>
              <w:rPr>
                <w:rFonts w:eastAsia="宋体"/>
                <w:snapToGrid/>
                <w:color w:val="auto"/>
                <w:spacing w:val="0"/>
                <w:sz w:val="22"/>
                <w:szCs w:val="22"/>
              </w:rPr>
            </w:pPr>
            <w:r w:rsidRPr="00A84E75">
              <w:rPr>
                <w:sz w:val="22"/>
                <w:szCs w:val="22"/>
              </w:rPr>
              <w:t>产出</w:t>
            </w:r>
          </w:p>
        </w:tc>
        <w:tc>
          <w:tcPr>
            <w:tcW w:w="925" w:type="dxa"/>
            <w:vMerge w:val="restart"/>
            <w:vAlign w:val="center"/>
          </w:tcPr>
          <w:p w14:paraId="27E04CD6" w14:textId="77777777" w:rsidR="00C2277E" w:rsidRPr="00A84E75" w:rsidRDefault="00F20151">
            <w:pPr>
              <w:autoSpaceDE/>
              <w:autoSpaceDN/>
              <w:adjustRightInd/>
              <w:snapToGrid/>
              <w:spacing w:line="240" w:lineRule="auto"/>
              <w:ind w:firstLineChars="0" w:firstLine="0"/>
              <w:jc w:val="center"/>
              <w:textAlignment w:val="auto"/>
              <w:rPr>
                <w:sz w:val="22"/>
                <w:szCs w:val="22"/>
              </w:rPr>
            </w:pPr>
            <w:r w:rsidRPr="00A84E75">
              <w:rPr>
                <w:sz w:val="22"/>
                <w:szCs w:val="22"/>
              </w:rPr>
              <w:t>数量</w:t>
            </w:r>
          </w:p>
          <w:p w14:paraId="15F49365" w14:textId="77777777" w:rsidR="00C2277E" w:rsidRPr="00A84E75" w:rsidRDefault="00F20151">
            <w:pPr>
              <w:autoSpaceDE/>
              <w:autoSpaceDN/>
              <w:adjustRightInd/>
              <w:snapToGrid/>
              <w:spacing w:line="240" w:lineRule="auto"/>
              <w:ind w:firstLineChars="0" w:firstLine="0"/>
              <w:jc w:val="center"/>
              <w:textAlignment w:val="auto"/>
              <w:rPr>
                <w:sz w:val="22"/>
                <w:szCs w:val="22"/>
              </w:rPr>
            </w:pPr>
            <w:r w:rsidRPr="00A84E75">
              <w:rPr>
                <w:sz w:val="22"/>
                <w:szCs w:val="22"/>
              </w:rPr>
              <w:t>指标</w:t>
            </w:r>
          </w:p>
          <w:p w14:paraId="42CCB4CB" w14:textId="169D21CB" w:rsidR="00C2277E" w:rsidRPr="00A84E75" w:rsidRDefault="00F20151">
            <w:pPr>
              <w:autoSpaceDE/>
              <w:autoSpaceDN/>
              <w:adjustRightInd/>
              <w:snapToGrid/>
              <w:spacing w:line="240" w:lineRule="auto"/>
              <w:ind w:firstLineChars="0" w:firstLine="0"/>
              <w:jc w:val="center"/>
              <w:textAlignment w:val="auto"/>
              <w:rPr>
                <w:rFonts w:eastAsia="宋体"/>
                <w:snapToGrid/>
                <w:color w:val="auto"/>
                <w:spacing w:val="0"/>
                <w:sz w:val="22"/>
                <w:szCs w:val="22"/>
              </w:rPr>
            </w:pPr>
            <w:r w:rsidRPr="00A84E75">
              <w:rPr>
                <w:sz w:val="22"/>
                <w:szCs w:val="22"/>
              </w:rPr>
              <w:t>(1</w:t>
            </w:r>
            <w:r w:rsidR="00B5070A" w:rsidRPr="00A84E75">
              <w:rPr>
                <w:sz w:val="22"/>
                <w:szCs w:val="22"/>
              </w:rPr>
              <w:t>7</w:t>
            </w:r>
            <w:r w:rsidRPr="00A84E75">
              <w:rPr>
                <w:sz w:val="22"/>
                <w:szCs w:val="22"/>
              </w:rPr>
              <w:t>)</w:t>
            </w:r>
          </w:p>
        </w:tc>
        <w:tc>
          <w:tcPr>
            <w:tcW w:w="1923" w:type="dxa"/>
            <w:vAlign w:val="center"/>
          </w:tcPr>
          <w:p w14:paraId="4240B1C1" w14:textId="77777777" w:rsidR="00C2277E" w:rsidRPr="00A84E75" w:rsidRDefault="00F20151">
            <w:pPr>
              <w:autoSpaceDE/>
              <w:autoSpaceDN/>
              <w:adjustRightInd/>
              <w:snapToGrid/>
              <w:spacing w:line="240" w:lineRule="auto"/>
              <w:ind w:firstLineChars="0" w:firstLine="0"/>
              <w:jc w:val="center"/>
              <w:textAlignment w:val="auto"/>
              <w:rPr>
                <w:rFonts w:eastAsia="宋体"/>
                <w:snapToGrid/>
                <w:color w:val="auto"/>
                <w:spacing w:val="0"/>
                <w:sz w:val="22"/>
                <w:szCs w:val="22"/>
              </w:rPr>
            </w:pPr>
            <w:r w:rsidRPr="00A84E75">
              <w:rPr>
                <w:sz w:val="22"/>
                <w:szCs w:val="22"/>
              </w:rPr>
              <w:t>商品有机肥任务完成数</w:t>
            </w:r>
          </w:p>
        </w:tc>
        <w:tc>
          <w:tcPr>
            <w:tcW w:w="3701" w:type="dxa"/>
            <w:vAlign w:val="center"/>
          </w:tcPr>
          <w:p w14:paraId="46F00311" w14:textId="35F18121" w:rsidR="00C2277E" w:rsidRPr="00A84E75" w:rsidRDefault="00F20151">
            <w:pPr>
              <w:autoSpaceDE/>
              <w:autoSpaceDN/>
              <w:adjustRightInd/>
              <w:snapToGrid/>
              <w:spacing w:line="240" w:lineRule="auto"/>
              <w:ind w:firstLineChars="0" w:firstLine="0"/>
              <w:jc w:val="both"/>
              <w:textAlignment w:val="auto"/>
              <w:rPr>
                <w:rFonts w:eastAsia="宋体"/>
                <w:snapToGrid/>
                <w:color w:val="auto"/>
                <w:spacing w:val="0"/>
                <w:sz w:val="22"/>
                <w:szCs w:val="22"/>
              </w:rPr>
            </w:pPr>
            <w:r w:rsidRPr="00A84E75">
              <w:rPr>
                <w:sz w:val="22"/>
                <w:szCs w:val="22"/>
              </w:rPr>
              <w:t>比值</w:t>
            </w:r>
            <w:r w:rsidRPr="00A84E75">
              <w:rPr>
                <w:sz w:val="22"/>
                <w:szCs w:val="22"/>
              </w:rPr>
              <w:t>=</w:t>
            </w:r>
            <w:r w:rsidRPr="00A84E75">
              <w:rPr>
                <w:sz w:val="22"/>
                <w:szCs w:val="22"/>
              </w:rPr>
              <w:t>实际完成数量</w:t>
            </w:r>
            <w:r w:rsidRPr="00A84E75">
              <w:rPr>
                <w:sz w:val="22"/>
                <w:szCs w:val="22"/>
              </w:rPr>
              <w:t>/</w:t>
            </w:r>
            <w:r w:rsidRPr="00A84E75">
              <w:rPr>
                <w:sz w:val="22"/>
                <w:szCs w:val="22"/>
              </w:rPr>
              <w:t>项目计划数</w:t>
            </w:r>
            <w:r w:rsidRPr="00A84E75">
              <w:rPr>
                <w:sz w:val="22"/>
                <w:szCs w:val="22"/>
              </w:rPr>
              <w:t>*100%</w:t>
            </w:r>
            <w:r w:rsidRPr="00A84E75">
              <w:rPr>
                <w:sz w:val="22"/>
                <w:szCs w:val="22"/>
              </w:rPr>
              <w:t>。比值</w:t>
            </w:r>
            <w:r w:rsidRPr="00A84E75">
              <w:rPr>
                <w:sz w:val="22"/>
                <w:szCs w:val="22"/>
              </w:rPr>
              <w:t>≥100%</w:t>
            </w:r>
            <w:r w:rsidRPr="00A84E75">
              <w:rPr>
                <w:sz w:val="22"/>
                <w:szCs w:val="22"/>
              </w:rPr>
              <w:t>得满分，其余按完成比例</w:t>
            </w:r>
            <w:r w:rsidRPr="00A84E75">
              <w:rPr>
                <w:sz w:val="22"/>
                <w:szCs w:val="22"/>
              </w:rPr>
              <w:t>*</w:t>
            </w:r>
            <w:r w:rsidRPr="00A84E75">
              <w:rPr>
                <w:sz w:val="22"/>
                <w:szCs w:val="22"/>
              </w:rPr>
              <w:t>权重得分。</w:t>
            </w:r>
          </w:p>
        </w:tc>
        <w:tc>
          <w:tcPr>
            <w:tcW w:w="695" w:type="dxa"/>
            <w:vAlign w:val="center"/>
          </w:tcPr>
          <w:p w14:paraId="00B287BC" w14:textId="6E3C8234" w:rsidR="00C2277E" w:rsidRPr="00A84E75" w:rsidRDefault="00B5070A">
            <w:pPr>
              <w:autoSpaceDE/>
              <w:autoSpaceDN/>
              <w:adjustRightInd/>
              <w:snapToGrid/>
              <w:spacing w:line="240" w:lineRule="auto"/>
              <w:ind w:firstLineChars="0" w:firstLine="0"/>
              <w:jc w:val="center"/>
              <w:textAlignment w:val="auto"/>
              <w:rPr>
                <w:rFonts w:eastAsia="宋体"/>
                <w:snapToGrid/>
                <w:color w:val="auto"/>
                <w:spacing w:val="0"/>
                <w:sz w:val="22"/>
                <w:szCs w:val="22"/>
              </w:rPr>
            </w:pPr>
            <w:r w:rsidRPr="00A84E75">
              <w:rPr>
                <w:sz w:val="22"/>
                <w:szCs w:val="22"/>
              </w:rPr>
              <w:t>7</w:t>
            </w:r>
          </w:p>
        </w:tc>
        <w:tc>
          <w:tcPr>
            <w:tcW w:w="706" w:type="dxa"/>
            <w:vAlign w:val="center"/>
          </w:tcPr>
          <w:p w14:paraId="5C0DE1A1" w14:textId="3F253C80" w:rsidR="00C2277E" w:rsidRPr="00A84E75" w:rsidRDefault="00B5070A">
            <w:pPr>
              <w:autoSpaceDE/>
              <w:autoSpaceDN/>
              <w:adjustRightInd/>
              <w:snapToGrid/>
              <w:spacing w:line="240" w:lineRule="auto"/>
              <w:ind w:firstLineChars="0" w:firstLine="0"/>
              <w:jc w:val="center"/>
              <w:textAlignment w:val="auto"/>
              <w:rPr>
                <w:rFonts w:eastAsia="宋体"/>
                <w:snapToGrid/>
                <w:color w:val="auto"/>
                <w:spacing w:val="0"/>
                <w:sz w:val="22"/>
                <w:szCs w:val="22"/>
              </w:rPr>
            </w:pPr>
            <w:r w:rsidRPr="00A84E75">
              <w:rPr>
                <w:sz w:val="22"/>
                <w:szCs w:val="22"/>
              </w:rPr>
              <w:t>7.00</w:t>
            </w:r>
          </w:p>
        </w:tc>
      </w:tr>
      <w:tr w:rsidR="00C2277E" w:rsidRPr="00A84E75" w14:paraId="2762B153" w14:textId="77777777">
        <w:trPr>
          <w:trHeight w:val="576"/>
        </w:trPr>
        <w:tc>
          <w:tcPr>
            <w:tcW w:w="692" w:type="dxa"/>
            <w:vMerge/>
            <w:vAlign w:val="center"/>
          </w:tcPr>
          <w:p w14:paraId="1935740E" w14:textId="77777777" w:rsidR="00C2277E" w:rsidRPr="00A84E75" w:rsidRDefault="00C2277E">
            <w:pPr>
              <w:autoSpaceDE/>
              <w:autoSpaceDN/>
              <w:adjustRightInd/>
              <w:snapToGrid/>
              <w:spacing w:line="240" w:lineRule="auto"/>
              <w:ind w:firstLineChars="0" w:firstLine="0"/>
              <w:jc w:val="center"/>
              <w:textAlignment w:val="auto"/>
              <w:rPr>
                <w:rFonts w:eastAsia="宋体"/>
                <w:snapToGrid/>
                <w:color w:val="auto"/>
                <w:spacing w:val="0"/>
                <w:sz w:val="22"/>
                <w:szCs w:val="22"/>
              </w:rPr>
            </w:pPr>
          </w:p>
        </w:tc>
        <w:tc>
          <w:tcPr>
            <w:tcW w:w="925" w:type="dxa"/>
            <w:vMerge/>
            <w:vAlign w:val="center"/>
          </w:tcPr>
          <w:p w14:paraId="32B20D1C" w14:textId="77777777" w:rsidR="00C2277E" w:rsidRPr="00A84E75" w:rsidRDefault="00C2277E">
            <w:pPr>
              <w:autoSpaceDE/>
              <w:autoSpaceDN/>
              <w:adjustRightInd/>
              <w:snapToGrid/>
              <w:spacing w:line="240" w:lineRule="auto"/>
              <w:ind w:firstLineChars="0" w:firstLine="0"/>
              <w:jc w:val="center"/>
              <w:textAlignment w:val="auto"/>
              <w:rPr>
                <w:rFonts w:eastAsia="宋体"/>
                <w:snapToGrid/>
                <w:color w:val="auto"/>
                <w:spacing w:val="0"/>
                <w:sz w:val="22"/>
                <w:szCs w:val="22"/>
              </w:rPr>
            </w:pPr>
          </w:p>
        </w:tc>
        <w:tc>
          <w:tcPr>
            <w:tcW w:w="1923" w:type="dxa"/>
            <w:vAlign w:val="center"/>
          </w:tcPr>
          <w:p w14:paraId="73ADC4B5" w14:textId="77777777" w:rsidR="00C2277E" w:rsidRPr="00A84E75" w:rsidRDefault="00F20151">
            <w:pPr>
              <w:autoSpaceDE/>
              <w:autoSpaceDN/>
              <w:adjustRightInd/>
              <w:snapToGrid/>
              <w:spacing w:line="240" w:lineRule="auto"/>
              <w:ind w:firstLineChars="0" w:firstLine="0"/>
              <w:jc w:val="center"/>
              <w:textAlignment w:val="auto"/>
              <w:rPr>
                <w:rFonts w:eastAsia="宋体"/>
                <w:snapToGrid/>
                <w:color w:val="auto"/>
                <w:spacing w:val="0"/>
                <w:sz w:val="22"/>
                <w:szCs w:val="22"/>
              </w:rPr>
            </w:pPr>
            <w:r w:rsidRPr="00A84E75">
              <w:rPr>
                <w:sz w:val="22"/>
                <w:szCs w:val="22"/>
              </w:rPr>
              <w:t>配方</w:t>
            </w:r>
            <w:proofErr w:type="gramStart"/>
            <w:r w:rsidRPr="00A84E75">
              <w:rPr>
                <w:sz w:val="22"/>
                <w:szCs w:val="22"/>
              </w:rPr>
              <w:t>肥任务</w:t>
            </w:r>
            <w:proofErr w:type="gramEnd"/>
            <w:r w:rsidRPr="00A84E75">
              <w:rPr>
                <w:sz w:val="22"/>
                <w:szCs w:val="22"/>
              </w:rPr>
              <w:t>完成数</w:t>
            </w:r>
          </w:p>
        </w:tc>
        <w:tc>
          <w:tcPr>
            <w:tcW w:w="3701" w:type="dxa"/>
            <w:vAlign w:val="center"/>
          </w:tcPr>
          <w:p w14:paraId="6C605647" w14:textId="0CF39713" w:rsidR="00C2277E" w:rsidRPr="00A84E75" w:rsidRDefault="00F20151">
            <w:pPr>
              <w:autoSpaceDE/>
              <w:autoSpaceDN/>
              <w:adjustRightInd/>
              <w:snapToGrid/>
              <w:spacing w:line="240" w:lineRule="auto"/>
              <w:ind w:firstLineChars="0" w:firstLine="0"/>
              <w:jc w:val="both"/>
              <w:textAlignment w:val="auto"/>
              <w:rPr>
                <w:rFonts w:eastAsia="宋体"/>
                <w:snapToGrid/>
                <w:color w:val="auto"/>
                <w:spacing w:val="0"/>
                <w:sz w:val="22"/>
                <w:szCs w:val="22"/>
              </w:rPr>
            </w:pPr>
            <w:r w:rsidRPr="00A84E75">
              <w:rPr>
                <w:sz w:val="22"/>
                <w:szCs w:val="22"/>
              </w:rPr>
              <w:t>比值</w:t>
            </w:r>
            <w:r w:rsidRPr="00A84E75">
              <w:rPr>
                <w:sz w:val="22"/>
                <w:szCs w:val="22"/>
              </w:rPr>
              <w:t>=</w:t>
            </w:r>
            <w:r w:rsidRPr="00A84E75">
              <w:rPr>
                <w:sz w:val="22"/>
                <w:szCs w:val="22"/>
              </w:rPr>
              <w:t>实际完成数量</w:t>
            </w:r>
            <w:r w:rsidRPr="00A84E75">
              <w:rPr>
                <w:sz w:val="22"/>
                <w:szCs w:val="22"/>
              </w:rPr>
              <w:t>/</w:t>
            </w:r>
            <w:r w:rsidRPr="00A84E75">
              <w:rPr>
                <w:sz w:val="22"/>
                <w:szCs w:val="22"/>
              </w:rPr>
              <w:t>项目计划数</w:t>
            </w:r>
            <w:r w:rsidRPr="00A84E75">
              <w:rPr>
                <w:sz w:val="22"/>
                <w:szCs w:val="22"/>
              </w:rPr>
              <w:t>*100%</w:t>
            </w:r>
            <w:r w:rsidRPr="00A84E75">
              <w:rPr>
                <w:sz w:val="22"/>
                <w:szCs w:val="22"/>
              </w:rPr>
              <w:t>。比值</w:t>
            </w:r>
            <w:r w:rsidRPr="00A84E75">
              <w:rPr>
                <w:sz w:val="22"/>
                <w:szCs w:val="22"/>
              </w:rPr>
              <w:t>≥100%</w:t>
            </w:r>
            <w:r w:rsidRPr="00A84E75">
              <w:rPr>
                <w:sz w:val="22"/>
                <w:szCs w:val="22"/>
              </w:rPr>
              <w:t>得满分，其余按完成比例</w:t>
            </w:r>
            <w:r w:rsidRPr="00A84E75">
              <w:rPr>
                <w:sz w:val="22"/>
                <w:szCs w:val="22"/>
              </w:rPr>
              <w:t>*</w:t>
            </w:r>
            <w:r w:rsidRPr="00A84E75">
              <w:rPr>
                <w:sz w:val="22"/>
                <w:szCs w:val="22"/>
              </w:rPr>
              <w:t>权重得分。</w:t>
            </w:r>
          </w:p>
        </w:tc>
        <w:tc>
          <w:tcPr>
            <w:tcW w:w="695" w:type="dxa"/>
            <w:vAlign w:val="center"/>
          </w:tcPr>
          <w:p w14:paraId="46DACBD1" w14:textId="0C9FFD57" w:rsidR="00C2277E" w:rsidRPr="00A84E75" w:rsidRDefault="00B5070A">
            <w:pPr>
              <w:autoSpaceDE/>
              <w:autoSpaceDN/>
              <w:adjustRightInd/>
              <w:snapToGrid/>
              <w:spacing w:line="240" w:lineRule="auto"/>
              <w:ind w:firstLineChars="0" w:firstLine="0"/>
              <w:jc w:val="center"/>
              <w:textAlignment w:val="auto"/>
              <w:rPr>
                <w:rFonts w:eastAsia="宋体"/>
                <w:snapToGrid/>
                <w:color w:val="auto"/>
                <w:spacing w:val="0"/>
                <w:sz w:val="22"/>
                <w:szCs w:val="22"/>
              </w:rPr>
            </w:pPr>
            <w:r w:rsidRPr="00A84E75">
              <w:rPr>
                <w:sz w:val="22"/>
                <w:szCs w:val="22"/>
              </w:rPr>
              <w:t>5</w:t>
            </w:r>
          </w:p>
        </w:tc>
        <w:tc>
          <w:tcPr>
            <w:tcW w:w="706" w:type="dxa"/>
            <w:vAlign w:val="center"/>
          </w:tcPr>
          <w:p w14:paraId="52C9EBAA" w14:textId="12090C58" w:rsidR="00C2277E" w:rsidRPr="00A84E75" w:rsidRDefault="00B5070A">
            <w:pPr>
              <w:autoSpaceDE/>
              <w:autoSpaceDN/>
              <w:adjustRightInd/>
              <w:snapToGrid/>
              <w:spacing w:line="240" w:lineRule="auto"/>
              <w:ind w:firstLineChars="0" w:firstLine="0"/>
              <w:jc w:val="center"/>
              <w:textAlignment w:val="auto"/>
              <w:rPr>
                <w:rFonts w:eastAsia="宋体"/>
                <w:snapToGrid/>
                <w:color w:val="auto"/>
                <w:spacing w:val="0"/>
                <w:sz w:val="22"/>
                <w:szCs w:val="22"/>
              </w:rPr>
            </w:pPr>
            <w:r w:rsidRPr="00A84E75">
              <w:rPr>
                <w:sz w:val="22"/>
                <w:szCs w:val="22"/>
              </w:rPr>
              <w:t>5.00</w:t>
            </w:r>
          </w:p>
        </w:tc>
      </w:tr>
      <w:tr w:rsidR="00C2277E" w:rsidRPr="00A84E75" w14:paraId="128344B2" w14:textId="77777777">
        <w:trPr>
          <w:trHeight w:val="576"/>
        </w:trPr>
        <w:tc>
          <w:tcPr>
            <w:tcW w:w="692" w:type="dxa"/>
            <w:vMerge/>
            <w:vAlign w:val="center"/>
          </w:tcPr>
          <w:p w14:paraId="5B9B8F43" w14:textId="77777777" w:rsidR="00C2277E" w:rsidRPr="00A84E75" w:rsidRDefault="00C2277E">
            <w:pPr>
              <w:autoSpaceDE/>
              <w:autoSpaceDN/>
              <w:adjustRightInd/>
              <w:snapToGrid/>
              <w:spacing w:line="240" w:lineRule="auto"/>
              <w:ind w:firstLineChars="0" w:firstLine="0"/>
              <w:jc w:val="center"/>
              <w:textAlignment w:val="auto"/>
              <w:rPr>
                <w:rFonts w:eastAsia="宋体"/>
                <w:snapToGrid/>
                <w:color w:val="auto"/>
                <w:spacing w:val="0"/>
                <w:sz w:val="22"/>
                <w:szCs w:val="22"/>
              </w:rPr>
            </w:pPr>
          </w:p>
        </w:tc>
        <w:tc>
          <w:tcPr>
            <w:tcW w:w="925" w:type="dxa"/>
            <w:vMerge/>
            <w:vAlign w:val="center"/>
          </w:tcPr>
          <w:p w14:paraId="79D3EC15" w14:textId="77777777" w:rsidR="00C2277E" w:rsidRPr="00A84E75" w:rsidRDefault="00C2277E">
            <w:pPr>
              <w:autoSpaceDE/>
              <w:autoSpaceDN/>
              <w:adjustRightInd/>
              <w:snapToGrid/>
              <w:spacing w:line="240" w:lineRule="auto"/>
              <w:ind w:firstLineChars="0" w:firstLine="0"/>
              <w:jc w:val="center"/>
              <w:textAlignment w:val="auto"/>
              <w:rPr>
                <w:rFonts w:eastAsia="宋体"/>
                <w:snapToGrid/>
                <w:color w:val="auto"/>
                <w:spacing w:val="0"/>
                <w:sz w:val="22"/>
                <w:szCs w:val="22"/>
              </w:rPr>
            </w:pPr>
          </w:p>
        </w:tc>
        <w:tc>
          <w:tcPr>
            <w:tcW w:w="1923" w:type="dxa"/>
            <w:vAlign w:val="center"/>
          </w:tcPr>
          <w:p w14:paraId="5214CD4D" w14:textId="77777777" w:rsidR="00C2277E" w:rsidRPr="00A84E75" w:rsidRDefault="00F20151">
            <w:pPr>
              <w:autoSpaceDE/>
              <w:autoSpaceDN/>
              <w:adjustRightInd/>
              <w:snapToGrid/>
              <w:spacing w:line="240" w:lineRule="auto"/>
              <w:ind w:firstLineChars="0" w:firstLine="0"/>
              <w:jc w:val="center"/>
              <w:textAlignment w:val="auto"/>
              <w:rPr>
                <w:rFonts w:eastAsia="宋体"/>
                <w:snapToGrid/>
                <w:color w:val="auto"/>
                <w:spacing w:val="0"/>
                <w:sz w:val="22"/>
                <w:szCs w:val="22"/>
              </w:rPr>
            </w:pPr>
            <w:r w:rsidRPr="00A84E75">
              <w:rPr>
                <w:sz w:val="22"/>
                <w:szCs w:val="22"/>
              </w:rPr>
              <w:t>生物有机肥任务完成数</w:t>
            </w:r>
          </w:p>
        </w:tc>
        <w:tc>
          <w:tcPr>
            <w:tcW w:w="3701" w:type="dxa"/>
            <w:vAlign w:val="center"/>
          </w:tcPr>
          <w:p w14:paraId="0314DD91" w14:textId="77F75D56" w:rsidR="00C2277E" w:rsidRPr="00A84E75" w:rsidRDefault="00F20151">
            <w:pPr>
              <w:autoSpaceDE/>
              <w:autoSpaceDN/>
              <w:adjustRightInd/>
              <w:snapToGrid/>
              <w:spacing w:line="240" w:lineRule="auto"/>
              <w:ind w:firstLineChars="0" w:firstLine="0"/>
              <w:jc w:val="both"/>
              <w:textAlignment w:val="auto"/>
              <w:rPr>
                <w:rFonts w:eastAsia="宋体"/>
                <w:snapToGrid/>
                <w:color w:val="auto"/>
                <w:spacing w:val="0"/>
                <w:sz w:val="22"/>
                <w:szCs w:val="22"/>
              </w:rPr>
            </w:pPr>
            <w:r w:rsidRPr="00A84E75">
              <w:rPr>
                <w:sz w:val="22"/>
                <w:szCs w:val="22"/>
              </w:rPr>
              <w:t>比值</w:t>
            </w:r>
            <w:r w:rsidRPr="00A84E75">
              <w:rPr>
                <w:sz w:val="22"/>
                <w:szCs w:val="22"/>
              </w:rPr>
              <w:t>=</w:t>
            </w:r>
            <w:r w:rsidRPr="00A84E75">
              <w:rPr>
                <w:sz w:val="22"/>
                <w:szCs w:val="22"/>
              </w:rPr>
              <w:t>实际完成数量</w:t>
            </w:r>
            <w:r w:rsidRPr="00A84E75">
              <w:rPr>
                <w:sz w:val="22"/>
                <w:szCs w:val="22"/>
              </w:rPr>
              <w:t>/</w:t>
            </w:r>
            <w:r w:rsidRPr="00A84E75">
              <w:rPr>
                <w:sz w:val="22"/>
                <w:szCs w:val="22"/>
              </w:rPr>
              <w:t>项目计划数</w:t>
            </w:r>
            <w:r w:rsidRPr="00A84E75">
              <w:rPr>
                <w:sz w:val="22"/>
                <w:szCs w:val="22"/>
              </w:rPr>
              <w:t>*100%</w:t>
            </w:r>
            <w:r w:rsidRPr="00A84E75">
              <w:rPr>
                <w:sz w:val="22"/>
                <w:szCs w:val="22"/>
              </w:rPr>
              <w:t>。比值</w:t>
            </w:r>
            <w:r w:rsidRPr="00A84E75">
              <w:rPr>
                <w:sz w:val="22"/>
                <w:szCs w:val="22"/>
              </w:rPr>
              <w:t>≥100%</w:t>
            </w:r>
            <w:r w:rsidRPr="00A84E75">
              <w:rPr>
                <w:sz w:val="22"/>
                <w:szCs w:val="22"/>
              </w:rPr>
              <w:t>得满分，其余按完成比例</w:t>
            </w:r>
            <w:r w:rsidRPr="00A84E75">
              <w:rPr>
                <w:sz w:val="22"/>
                <w:szCs w:val="22"/>
              </w:rPr>
              <w:t>*</w:t>
            </w:r>
            <w:r w:rsidRPr="00A84E75">
              <w:rPr>
                <w:sz w:val="22"/>
                <w:szCs w:val="22"/>
              </w:rPr>
              <w:t>权重得分。</w:t>
            </w:r>
          </w:p>
        </w:tc>
        <w:tc>
          <w:tcPr>
            <w:tcW w:w="695" w:type="dxa"/>
            <w:vAlign w:val="center"/>
          </w:tcPr>
          <w:p w14:paraId="5284A7F1" w14:textId="77777777" w:rsidR="00C2277E" w:rsidRPr="00A84E75" w:rsidRDefault="00F20151">
            <w:pPr>
              <w:autoSpaceDE/>
              <w:autoSpaceDN/>
              <w:adjustRightInd/>
              <w:snapToGrid/>
              <w:spacing w:line="240" w:lineRule="auto"/>
              <w:ind w:firstLineChars="0" w:firstLine="0"/>
              <w:jc w:val="center"/>
              <w:textAlignment w:val="auto"/>
              <w:rPr>
                <w:rFonts w:eastAsia="宋体"/>
                <w:snapToGrid/>
                <w:color w:val="auto"/>
                <w:spacing w:val="0"/>
                <w:sz w:val="22"/>
                <w:szCs w:val="22"/>
              </w:rPr>
            </w:pPr>
            <w:r w:rsidRPr="00A84E75">
              <w:rPr>
                <w:sz w:val="22"/>
                <w:szCs w:val="22"/>
              </w:rPr>
              <w:t>5</w:t>
            </w:r>
          </w:p>
        </w:tc>
        <w:tc>
          <w:tcPr>
            <w:tcW w:w="706" w:type="dxa"/>
            <w:vAlign w:val="center"/>
          </w:tcPr>
          <w:p w14:paraId="462B9F18" w14:textId="77777777" w:rsidR="00C2277E" w:rsidRPr="00A84E75" w:rsidRDefault="00F20151">
            <w:pPr>
              <w:autoSpaceDE/>
              <w:autoSpaceDN/>
              <w:adjustRightInd/>
              <w:snapToGrid/>
              <w:spacing w:line="240" w:lineRule="auto"/>
              <w:ind w:firstLineChars="0" w:firstLine="0"/>
              <w:jc w:val="center"/>
              <w:textAlignment w:val="auto"/>
              <w:rPr>
                <w:rFonts w:eastAsia="宋体"/>
                <w:snapToGrid/>
                <w:color w:val="auto"/>
                <w:spacing w:val="0"/>
                <w:sz w:val="22"/>
                <w:szCs w:val="22"/>
              </w:rPr>
            </w:pPr>
            <w:r w:rsidRPr="00A84E75">
              <w:rPr>
                <w:sz w:val="22"/>
                <w:szCs w:val="22"/>
              </w:rPr>
              <w:t>5.00</w:t>
            </w:r>
          </w:p>
        </w:tc>
      </w:tr>
      <w:tr w:rsidR="00C2277E" w:rsidRPr="00A84E75" w14:paraId="122B1EDD" w14:textId="77777777">
        <w:trPr>
          <w:trHeight w:val="576"/>
        </w:trPr>
        <w:tc>
          <w:tcPr>
            <w:tcW w:w="692" w:type="dxa"/>
            <w:vMerge/>
            <w:vAlign w:val="center"/>
          </w:tcPr>
          <w:p w14:paraId="6451A3D1" w14:textId="77777777" w:rsidR="00C2277E" w:rsidRPr="00A84E75" w:rsidRDefault="00C2277E">
            <w:pPr>
              <w:autoSpaceDE/>
              <w:autoSpaceDN/>
              <w:adjustRightInd/>
              <w:snapToGrid/>
              <w:spacing w:line="240" w:lineRule="auto"/>
              <w:ind w:firstLineChars="0" w:firstLine="0"/>
              <w:jc w:val="center"/>
              <w:textAlignment w:val="auto"/>
              <w:rPr>
                <w:rFonts w:eastAsia="宋体"/>
                <w:snapToGrid/>
                <w:color w:val="auto"/>
                <w:spacing w:val="0"/>
                <w:sz w:val="22"/>
                <w:szCs w:val="22"/>
              </w:rPr>
            </w:pPr>
          </w:p>
        </w:tc>
        <w:tc>
          <w:tcPr>
            <w:tcW w:w="925" w:type="dxa"/>
            <w:vAlign w:val="center"/>
          </w:tcPr>
          <w:p w14:paraId="68FF8FD4" w14:textId="77777777" w:rsidR="00C2277E" w:rsidRPr="00A84E75" w:rsidRDefault="00F20151">
            <w:pPr>
              <w:autoSpaceDE/>
              <w:autoSpaceDN/>
              <w:adjustRightInd/>
              <w:snapToGrid/>
              <w:spacing w:line="240" w:lineRule="auto"/>
              <w:ind w:firstLineChars="0" w:firstLine="0"/>
              <w:jc w:val="center"/>
              <w:textAlignment w:val="auto"/>
              <w:rPr>
                <w:sz w:val="22"/>
                <w:szCs w:val="22"/>
              </w:rPr>
            </w:pPr>
            <w:r w:rsidRPr="00A84E75">
              <w:rPr>
                <w:sz w:val="22"/>
                <w:szCs w:val="22"/>
              </w:rPr>
              <w:t>质量</w:t>
            </w:r>
          </w:p>
          <w:p w14:paraId="670A09C3" w14:textId="77777777" w:rsidR="00C2277E" w:rsidRPr="00A84E75" w:rsidRDefault="00F20151">
            <w:pPr>
              <w:autoSpaceDE/>
              <w:autoSpaceDN/>
              <w:adjustRightInd/>
              <w:snapToGrid/>
              <w:spacing w:line="240" w:lineRule="auto"/>
              <w:ind w:firstLineChars="0" w:firstLine="0"/>
              <w:jc w:val="center"/>
              <w:textAlignment w:val="auto"/>
              <w:rPr>
                <w:sz w:val="22"/>
                <w:szCs w:val="22"/>
              </w:rPr>
            </w:pPr>
            <w:r w:rsidRPr="00A84E75">
              <w:rPr>
                <w:sz w:val="22"/>
                <w:szCs w:val="22"/>
              </w:rPr>
              <w:t>指标</w:t>
            </w:r>
          </w:p>
          <w:p w14:paraId="2B0685AF" w14:textId="7BEAE7AF" w:rsidR="00C2277E" w:rsidRPr="00A84E75" w:rsidRDefault="00F20151">
            <w:pPr>
              <w:autoSpaceDE/>
              <w:autoSpaceDN/>
              <w:adjustRightInd/>
              <w:snapToGrid/>
              <w:spacing w:line="240" w:lineRule="auto"/>
              <w:ind w:firstLineChars="0" w:firstLine="0"/>
              <w:jc w:val="center"/>
              <w:textAlignment w:val="auto"/>
              <w:rPr>
                <w:rFonts w:eastAsia="宋体"/>
                <w:snapToGrid/>
                <w:color w:val="auto"/>
                <w:spacing w:val="0"/>
                <w:sz w:val="22"/>
                <w:szCs w:val="22"/>
              </w:rPr>
            </w:pPr>
            <w:r w:rsidRPr="00A84E75">
              <w:rPr>
                <w:sz w:val="22"/>
                <w:szCs w:val="22"/>
              </w:rPr>
              <w:t>(5)</w:t>
            </w:r>
          </w:p>
        </w:tc>
        <w:tc>
          <w:tcPr>
            <w:tcW w:w="1923" w:type="dxa"/>
            <w:vAlign w:val="center"/>
          </w:tcPr>
          <w:p w14:paraId="34434E9C" w14:textId="77777777" w:rsidR="00C2277E" w:rsidRPr="00A84E75" w:rsidRDefault="00F20151">
            <w:pPr>
              <w:autoSpaceDE/>
              <w:autoSpaceDN/>
              <w:adjustRightInd/>
              <w:snapToGrid/>
              <w:spacing w:line="240" w:lineRule="auto"/>
              <w:ind w:firstLineChars="0" w:firstLine="0"/>
              <w:jc w:val="center"/>
              <w:textAlignment w:val="auto"/>
              <w:rPr>
                <w:rFonts w:eastAsia="宋体"/>
                <w:snapToGrid/>
                <w:color w:val="auto"/>
                <w:spacing w:val="0"/>
                <w:sz w:val="22"/>
                <w:szCs w:val="22"/>
              </w:rPr>
            </w:pPr>
            <w:r w:rsidRPr="00A84E75">
              <w:rPr>
                <w:sz w:val="22"/>
                <w:szCs w:val="22"/>
              </w:rPr>
              <w:t>商品有机肥、配方</w:t>
            </w:r>
            <w:proofErr w:type="gramStart"/>
            <w:r w:rsidRPr="00A84E75">
              <w:rPr>
                <w:sz w:val="22"/>
                <w:szCs w:val="22"/>
              </w:rPr>
              <w:t>肥质量</w:t>
            </w:r>
            <w:proofErr w:type="gramEnd"/>
            <w:r w:rsidRPr="00A84E75">
              <w:rPr>
                <w:sz w:val="22"/>
                <w:szCs w:val="22"/>
              </w:rPr>
              <w:t>合格率</w:t>
            </w:r>
          </w:p>
        </w:tc>
        <w:tc>
          <w:tcPr>
            <w:tcW w:w="3701" w:type="dxa"/>
            <w:vAlign w:val="center"/>
          </w:tcPr>
          <w:p w14:paraId="152B8DD1" w14:textId="58130FAC" w:rsidR="00C2277E" w:rsidRPr="00A84E75" w:rsidRDefault="00F20151">
            <w:pPr>
              <w:autoSpaceDE/>
              <w:autoSpaceDN/>
              <w:adjustRightInd/>
              <w:snapToGrid/>
              <w:spacing w:line="240" w:lineRule="auto"/>
              <w:ind w:firstLineChars="0" w:firstLine="0"/>
              <w:jc w:val="both"/>
              <w:textAlignment w:val="auto"/>
              <w:rPr>
                <w:rFonts w:eastAsia="宋体"/>
                <w:snapToGrid/>
                <w:color w:val="auto"/>
                <w:spacing w:val="0"/>
                <w:sz w:val="22"/>
                <w:szCs w:val="22"/>
              </w:rPr>
            </w:pPr>
            <w:r w:rsidRPr="00A84E75">
              <w:rPr>
                <w:sz w:val="22"/>
                <w:szCs w:val="22"/>
              </w:rPr>
              <w:t>合格率</w:t>
            </w:r>
            <w:r w:rsidRPr="00A84E75">
              <w:rPr>
                <w:sz w:val="22"/>
                <w:szCs w:val="22"/>
              </w:rPr>
              <w:t>100%</w:t>
            </w:r>
            <w:r w:rsidRPr="00A84E75">
              <w:rPr>
                <w:sz w:val="22"/>
                <w:szCs w:val="22"/>
              </w:rPr>
              <w:t>的，</w:t>
            </w:r>
            <w:r w:rsidRPr="00A84E75">
              <w:rPr>
                <w:sz w:val="22"/>
                <w:szCs w:val="22"/>
              </w:rPr>
              <w:t>5</w:t>
            </w:r>
            <w:r w:rsidRPr="00A84E75">
              <w:rPr>
                <w:sz w:val="22"/>
                <w:szCs w:val="22"/>
              </w:rPr>
              <w:t>分；有质量瑕疵的，发现一次质量检测不合格的扣</w:t>
            </w:r>
            <w:r w:rsidRPr="00A84E75">
              <w:rPr>
                <w:sz w:val="22"/>
                <w:szCs w:val="22"/>
              </w:rPr>
              <w:t>1</w:t>
            </w:r>
            <w:r w:rsidRPr="00A84E75">
              <w:rPr>
                <w:sz w:val="22"/>
                <w:szCs w:val="22"/>
              </w:rPr>
              <w:t>分，扣完为止。</w:t>
            </w:r>
          </w:p>
        </w:tc>
        <w:tc>
          <w:tcPr>
            <w:tcW w:w="695" w:type="dxa"/>
            <w:vAlign w:val="center"/>
          </w:tcPr>
          <w:p w14:paraId="42EC47EB" w14:textId="77777777" w:rsidR="00C2277E" w:rsidRPr="00A84E75" w:rsidRDefault="00F20151">
            <w:pPr>
              <w:autoSpaceDE/>
              <w:autoSpaceDN/>
              <w:adjustRightInd/>
              <w:snapToGrid/>
              <w:spacing w:line="240" w:lineRule="auto"/>
              <w:ind w:firstLineChars="0" w:firstLine="0"/>
              <w:jc w:val="center"/>
              <w:textAlignment w:val="auto"/>
              <w:rPr>
                <w:rFonts w:eastAsia="宋体"/>
                <w:snapToGrid/>
                <w:color w:val="auto"/>
                <w:spacing w:val="0"/>
                <w:sz w:val="22"/>
                <w:szCs w:val="22"/>
              </w:rPr>
            </w:pPr>
            <w:r w:rsidRPr="00A84E75">
              <w:rPr>
                <w:sz w:val="22"/>
                <w:szCs w:val="22"/>
              </w:rPr>
              <w:t>5</w:t>
            </w:r>
          </w:p>
        </w:tc>
        <w:tc>
          <w:tcPr>
            <w:tcW w:w="706" w:type="dxa"/>
            <w:vAlign w:val="center"/>
          </w:tcPr>
          <w:p w14:paraId="7D8FD6A9" w14:textId="77777777" w:rsidR="00C2277E" w:rsidRPr="00A84E75" w:rsidRDefault="00F20151">
            <w:pPr>
              <w:autoSpaceDE/>
              <w:autoSpaceDN/>
              <w:adjustRightInd/>
              <w:snapToGrid/>
              <w:spacing w:line="240" w:lineRule="auto"/>
              <w:ind w:firstLineChars="0" w:firstLine="0"/>
              <w:jc w:val="center"/>
              <w:textAlignment w:val="auto"/>
              <w:rPr>
                <w:rFonts w:eastAsia="宋体"/>
                <w:snapToGrid/>
                <w:color w:val="auto"/>
                <w:spacing w:val="0"/>
                <w:sz w:val="22"/>
                <w:szCs w:val="22"/>
              </w:rPr>
            </w:pPr>
            <w:r w:rsidRPr="00A84E75">
              <w:rPr>
                <w:sz w:val="22"/>
                <w:szCs w:val="22"/>
              </w:rPr>
              <w:t>5.00</w:t>
            </w:r>
          </w:p>
        </w:tc>
      </w:tr>
      <w:tr w:rsidR="00C2277E" w:rsidRPr="00A84E75" w14:paraId="0B203924" w14:textId="77777777">
        <w:trPr>
          <w:trHeight w:val="588"/>
        </w:trPr>
        <w:tc>
          <w:tcPr>
            <w:tcW w:w="692" w:type="dxa"/>
            <w:vMerge/>
            <w:vAlign w:val="center"/>
          </w:tcPr>
          <w:p w14:paraId="5D41A523" w14:textId="77777777" w:rsidR="00C2277E" w:rsidRPr="00A84E75" w:rsidRDefault="00C2277E">
            <w:pPr>
              <w:autoSpaceDE/>
              <w:autoSpaceDN/>
              <w:adjustRightInd/>
              <w:snapToGrid/>
              <w:spacing w:line="240" w:lineRule="auto"/>
              <w:ind w:firstLineChars="0" w:firstLine="0"/>
              <w:jc w:val="center"/>
              <w:textAlignment w:val="auto"/>
              <w:rPr>
                <w:rFonts w:eastAsia="宋体"/>
                <w:snapToGrid/>
                <w:color w:val="auto"/>
                <w:spacing w:val="0"/>
                <w:sz w:val="22"/>
                <w:szCs w:val="22"/>
              </w:rPr>
            </w:pPr>
          </w:p>
        </w:tc>
        <w:tc>
          <w:tcPr>
            <w:tcW w:w="925" w:type="dxa"/>
            <w:vAlign w:val="center"/>
          </w:tcPr>
          <w:p w14:paraId="11E81F17" w14:textId="77777777" w:rsidR="00C2277E" w:rsidRPr="00A84E75" w:rsidRDefault="00F20151">
            <w:pPr>
              <w:autoSpaceDE/>
              <w:autoSpaceDN/>
              <w:adjustRightInd/>
              <w:snapToGrid/>
              <w:spacing w:line="240" w:lineRule="auto"/>
              <w:ind w:firstLineChars="0" w:firstLine="0"/>
              <w:jc w:val="center"/>
              <w:textAlignment w:val="auto"/>
              <w:rPr>
                <w:sz w:val="22"/>
                <w:szCs w:val="22"/>
              </w:rPr>
            </w:pPr>
            <w:r w:rsidRPr="00A84E75">
              <w:rPr>
                <w:sz w:val="22"/>
                <w:szCs w:val="22"/>
              </w:rPr>
              <w:t>时效</w:t>
            </w:r>
          </w:p>
          <w:p w14:paraId="6B10CDB3" w14:textId="77777777" w:rsidR="00C2277E" w:rsidRPr="00A84E75" w:rsidRDefault="00F20151">
            <w:pPr>
              <w:autoSpaceDE/>
              <w:autoSpaceDN/>
              <w:adjustRightInd/>
              <w:snapToGrid/>
              <w:spacing w:line="240" w:lineRule="auto"/>
              <w:ind w:firstLineChars="0" w:firstLine="0"/>
              <w:jc w:val="center"/>
              <w:textAlignment w:val="auto"/>
              <w:rPr>
                <w:sz w:val="22"/>
                <w:szCs w:val="22"/>
              </w:rPr>
            </w:pPr>
            <w:r w:rsidRPr="00A84E75">
              <w:rPr>
                <w:sz w:val="22"/>
                <w:szCs w:val="22"/>
              </w:rPr>
              <w:t>指标</w:t>
            </w:r>
          </w:p>
          <w:p w14:paraId="3A6914F2" w14:textId="45B5FE9B" w:rsidR="00C2277E" w:rsidRPr="00A84E75" w:rsidRDefault="00F20151">
            <w:pPr>
              <w:autoSpaceDE/>
              <w:autoSpaceDN/>
              <w:adjustRightInd/>
              <w:snapToGrid/>
              <w:spacing w:line="240" w:lineRule="auto"/>
              <w:ind w:firstLineChars="0" w:firstLine="0"/>
              <w:jc w:val="center"/>
              <w:textAlignment w:val="auto"/>
              <w:rPr>
                <w:rFonts w:eastAsia="宋体"/>
                <w:snapToGrid/>
                <w:color w:val="auto"/>
                <w:spacing w:val="0"/>
                <w:sz w:val="22"/>
                <w:szCs w:val="22"/>
              </w:rPr>
            </w:pPr>
            <w:r w:rsidRPr="00A84E75">
              <w:rPr>
                <w:sz w:val="22"/>
                <w:szCs w:val="22"/>
              </w:rPr>
              <w:t>(</w:t>
            </w:r>
            <w:r w:rsidR="00B5070A" w:rsidRPr="00A84E75">
              <w:rPr>
                <w:sz w:val="22"/>
                <w:szCs w:val="22"/>
              </w:rPr>
              <w:t>8</w:t>
            </w:r>
            <w:r w:rsidRPr="00A84E75">
              <w:rPr>
                <w:sz w:val="22"/>
                <w:szCs w:val="22"/>
              </w:rPr>
              <w:t>)</w:t>
            </w:r>
          </w:p>
        </w:tc>
        <w:tc>
          <w:tcPr>
            <w:tcW w:w="1923" w:type="dxa"/>
            <w:vAlign w:val="center"/>
          </w:tcPr>
          <w:p w14:paraId="6C554A99" w14:textId="77777777" w:rsidR="00C2277E" w:rsidRPr="00A84E75" w:rsidRDefault="00F20151">
            <w:pPr>
              <w:autoSpaceDE/>
              <w:autoSpaceDN/>
              <w:adjustRightInd/>
              <w:snapToGrid/>
              <w:spacing w:line="240" w:lineRule="auto"/>
              <w:ind w:firstLineChars="0" w:firstLine="0"/>
              <w:jc w:val="center"/>
              <w:textAlignment w:val="auto"/>
              <w:rPr>
                <w:rFonts w:eastAsia="宋体"/>
                <w:snapToGrid/>
                <w:color w:val="auto"/>
                <w:spacing w:val="0"/>
                <w:sz w:val="22"/>
                <w:szCs w:val="22"/>
              </w:rPr>
            </w:pPr>
            <w:r w:rsidRPr="00A84E75">
              <w:rPr>
                <w:sz w:val="22"/>
                <w:szCs w:val="22"/>
              </w:rPr>
              <w:t>实施进度</w:t>
            </w:r>
          </w:p>
        </w:tc>
        <w:tc>
          <w:tcPr>
            <w:tcW w:w="3701" w:type="dxa"/>
            <w:vAlign w:val="center"/>
          </w:tcPr>
          <w:p w14:paraId="1F1BC2C0" w14:textId="2A36F370" w:rsidR="00C2277E" w:rsidRPr="00A84E75" w:rsidRDefault="00B5070A">
            <w:pPr>
              <w:autoSpaceDE/>
              <w:autoSpaceDN/>
              <w:adjustRightInd/>
              <w:snapToGrid/>
              <w:spacing w:line="240" w:lineRule="auto"/>
              <w:ind w:firstLineChars="0" w:firstLine="0"/>
              <w:jc w:val="both"/>
              <w:textAlignment w:val="auto"/>
              <w:rPr>
                <w:rFonts w:eastAsia="宋体"/>
                <w:snapToGrid/>
                <w:color w:val="auto"/>
                <w:spacing w:val="0"/>
                <w:sz w:val="22"/>
                <w:szCs w:val="22"/>
              </w:rPr>
            </w:pPr>
            <w:r w:rsidRPr="00A84E75">
              <w:rPr>
                <w:sz w:val="22"/>
                <w:szCs w:val="22"/>
              </w:rPr>
              <w:t>按约定时间完成</w:t>
            </w:r>
            <w:r w:rsidRPr="00A84E75">
              <w:rPr>
                <w:sz w:val="22"/>
                <w:szCs w:val="22"/>
              </w:rPr>
              <w:t>(8</w:t>
            </w:r>
            <w:r w:rsidRPr="00A84E75">
              <w:rPr>
                <w:sz w:val="22"/>
                <w:szCs w:val="22"/>
              </w:rPr>
              <w:t>分</w:t>
            </w:r>
            <w:r w:rsidRPr="00A84E75">
              <w:rPr>
                <w:sz w:val="22"/>
                <w:szCs w:val="22"/>
              </w:rPr>
              <w:t>)</w:t>
            </w:r>
            <w:r w:rsidRPr="00A84E75">
              <w:rPr>
                <w:sz w:val="22"/>
                <w:szCs w:val="22"/>
              </w:rPr>
              <w:t>，每有个街道有</w:t>
            </w:r>
            <w:r w:rsidRPr="00A84E75">
              <w:rPr>
                <w:sz w:val="22"/>
                <w:szCs w:val="22"/>
              </w:rPr>
              <w:t>1</w:t>
            </w:r>
            <w:r w:rsidRPr="00A84E75">
              <w:rPr>
                <w:sz w:val="22"/>
                <w:szCs w:val="22"/>
              </w:rPr>
              <w:t>个单项实施任务未完成，扣</w:t>
            </w:r>
            <w:r w:rsidRPr="00A84E75">
              <w:rPr>
                <w:sz w:val="22"/>
                <w:szCs w:val="22"/>
              </w:rPr>
              <w:t>1.6</w:t>
            </w:r>
            <w:r w:rsidRPr="00A84E75">
              <w:rPr>
                <w:sz w:val="22"/>
                <w:szCs w:val="22"/>
              </w:rPr>
              <w:t>分</w:t>
            </w:r>
            <w:r w:rsidR="00B916C6" w:rsidRPr="00A84E75">
              <w:rPr>
                <w:sz w:val="22"/>
                <w:szCs w:val="22"/>
              </w:rPr>
              <w:t>，</w:t>
            </w:r>
            <w:r w:rsidRPr="00A84E75">
              <w:rPr>
                <w:sz w:val="22"/>
                <w:szCs w:val="22"/>
              </w:rPr>
              <w:t>扣完为止。</w:t>
            </w:r>
          </w:p>
        </w:tc>
        <w:tc>
          <w:tcPr>
            <w:tcW w:w="695" w:type="dxa"/>
            <w:vAlign w:val="center"/>
          </w:tcPr>
          <w:p w14:paraId="070AFA46" w14:textId="11E532AC" w:rsidR="00C2277E" w:rsidRPr="00A84E75" w:rsidRDefault="00B5070A">
            <w:pPr>
              <w:autoSpaceDE/>
              <w:autoSpaceDN/>
              <w:adjustRightInd/>
              <w:snapToGrid/>
              <w:spacing w:line="240" w:lineRule="auto"/>
              <w:ind w:firstLineChars="0" w:firstLine="0"/>
              <w:jc w:val="center"/>
              <w:textAlignment w:val="auto"/>
              <w:rPr>
                <w:rFonts w:eastAsia="宋体"/>
                <w:snapToGrid/>
                <w:color w:val="auto"/>
                <w:spacing w:val="0"/>
                <w:sz w:val="22"/>
                <w:szCs w:val="22"/>
              </w:rPr>
            </w:pPr>
            <w:r w:rsidRPr="00A84E75">
              <w:rPr>
                <w:sz w:val="22"/>
                <w:szCs w:val="22"/>
              </w:rPr>
              <w:t>8</w:t>
            </w:r>
          </w:p>
        </w:tc>
        <w:tc>
          <w:tcPr>
            <w:tcW w:w="706" w:type="dxa"/>
            <w:vAlign w:val="center"/>
          </w:tcPr>
          <w:p w14:paraId="4B2FFD96" w14:textId="3760FAD7" w:rsidR="00C2277E" w:rsidRPr="00A84E75" w:rsidRDefault="001E7ABB">
            <w:pPr>
              <w:autoSpaceDE/>
              <w:autoSpaceDN/>
              <w:adjustRightInd/>
              <w:snapToGrid/>
              <w:spacing w:line="240" w:lineRule="auto"/>
              <w:ind w:firstLineChars="0" w:firstLine="0"/>
              <w:jc w:val="center"/>
              <w:textAlignment w:val="auto"/>
              <w:rPr>
                <w:rFonts w:eastAsia="宋体"/>
                <w:snapToGrid/>
                <w:color w:val="auto"/>
                <w:spacing w:val="0"/>
                <w:sz w:val="22"/>
                <w:szCs w:val="22"/>
              </w:rPr>
            </w:pPr>
            <w:r w:rsidRPr="00A84E75">
              <w:rPr>
                <w:sz w:val="22"/>
                <w:szCs w:val="22"/>
              </w:rPr>
              <w:t>4.8</w:t>
            </w:r>
            <w:r w:rsidR="00B5070A" w:rsidRPr="00A84E75">
              <w:rPr>
                <w:sz w:val="22"/>
                <w:szCs w:val="22"/>
              </w:rPr>
              <w:t>0</w:t>
            </w:r>
          </w:p>
        </w:tc>
      </w:tr>
    </w:tbl>
    <w:p w14:paraId="3E70E7D5" w14:textId="77777777" w:rsidR="00C2277E" w:rsidRPr="00A84E75" w:rsidRDefault="00C2277E">
      <w:pPr>
        <w:ind w:firstLineChars="0" w:firstLine="0"/>
        <w:rPr>
          <w:spacing w:val="-10"/>
        </w:rPr>
      </w:pPr>
    </w:p>
    <w:p w14:paraId="596E9740" w14:textId="77777777" w:rsidR="00C2277E" w:rsidRPr="00A84E75" w:rsidRDefault="00F20151">
      <w:pPr>
        <w:ind w:firstLine="620"/>
        <w:rPr>
          <w:spacing w:val="-10"/>
        </w:rPr>
      </w:pPr>
      <w:r w:rsidRPr="00A84E75">
        <w:rPr>
          <w:spacing w:val="-10"/>
        </w:rPr>
        <w:t>（</w:t>
      </w:r>
      <w:r w:rsidRPr="00A84E75">
        <w:rPr>
          <w:spacing w:val="-10"/>
        </w:rPr>
        <w:t>1</w:t>
      </w:r>
      <w:r w:rsidRPr="00A84E75">
        <w:rPr>
          <w:spacing w:val="-10"/>
        </w:rPr>
        <w:t>）数量指标</w:t>
      </w:r>
    </w:p>
    <w:p w14:paraId="340BA616" w14:textId="51A5113D" w:rsidR="00C2277E" w:rsidRPr="00A84E75" w:rsidRDefault="00F20151" w:rsidP="00984337">
      <w:pPr>
        <w:ind w:firstLine="620"/>
        <w:jc w:val="both"/>
        <w:rPr>
          <w:spacing w:val="-10"/>
        </w:rPr>
      </w:pPr>
      <w:r w:rsidRPr="00A84E75">
        <w:rPr>
          <w:spacing w:val="-10"/>
        </w:rPr>
        <w:t>经评价，商品有机肥、配方肥、生物有机肥的实际采购及供应数量均达到实施方案的既定目标，该指标分值</w:t>
      </w:r>
      <w:r w:rsidR="00F8262D" w:rsidRPr="00A84E75">
        <w:rPr>
          <w:spacing w:val="-10"/>
        </w:rPr>
        <w:t>17</w:t>
      </w:r>
      <w:r w:rsidRPr="00A84E75">
        <w:rPr>
          <w:spacing w:val="-10"/>
        </w:rPr>
        <w:t>分，得分</w:t>
      </w:r>
      <w:r w:rsidR="00F8262D" w:rsidRPr="00A84E75">
        <w:rPr>
          <w:spacing w:val="-10"/>
        </w:rPr>
        <w:t>17</w:t>
      </w:r>
      <w:r w:rsidRPr="00A84E75">
        <w:rPr>
          <w:spacing w:val="-10"/>
        </w:rPr>
        <w:t>分。</w:t>
      </w:r>
    </w:p>
    <w:p w14:paraId="7CA38EA8" w14:textId="77777777" w:rsidR="00C2277E" w:rsidRPr="00A84E75" w:rsidRDefault="00F20151">
      <w:pPr>
        <w:ind w:firstLine="620"/>
        <w:rPr>
          <w:spacing w:val="-10"/>
        </w:rPr>
      </w:pPr>
      <w:r w:rsidRPr="00A84E75">
        <w:rPr>
          <w:spacing w:val="-10"/>
        </w:rPr>
        <w:t>（</w:t>
      </w:r>
      <w:r w:rsidRPr="00A84E75">
        <w:rPr>
          <w:spacing w:val="-10"/>
        </w:rPr>
        <w:t>2</w:t>
      </w:r>
      <w:r w:rsidRPr="00A84E75">
        <w:rPr>
          <w:spacing w:val="-10"/>
        </w:rPr>
        <w:t>）质量指标</w:t>
      </w:r>
    </w:p>
    <w:p w14:paraId="26248516" w14:textId="77777777" w:rsidR="00C2277E" w:rsidRPr="00A84E75" w:rsidRDefault="00F20151" w:rsidP="00984337">
      <w:pPr>
        <w:ind w:firstLine="620"/>
        <w:jc w:val="both"/>
        <w:rPr>
          <w:spacing w:val="-10"/>
        </w:rPr>
      </w:pPr>
      <w:r w:rsidRPr="00A84E75">
        <w:rPr>
          <w:spacing w:val="-10"/>
        </w:rPr>
        <w:t>经评价，区、街道提供的商品有机肥、配方肥抽检结果均为合格，质量控制较为规范，该指标分值</w:t>
      </w:r>
      <w:r w:rsidRPr="00A84E75">
        <w:rPr>
          <w:spacing w:val="-10"/>
        </w:rPr>
        <w:t>5</w:t>
      </w:r>
      <w:r w:rsidRPr="00A84E75">
        <w:rPr>
          <w:spacing w:val="-10"/>
        </w:rPr>
        <w:t>分，得分</w:t>
      </w:r>
      <w:r w:rsidRPr="00A84E75">
        <w:rPr>
          <w:spacing w:val="-10"/>
        </w:rPr>
        <w:t>5</w:t>
      </w:r>
      <w:r w:rsidRPr="00A84E75">
        <w:rPr>
          <w:spacing w:val="-10"/>
        </w:rPr>
        <w:t>分。</w:t>
      </w:r>
    </w:p>
    <w:p w14:paraId="63311466" w14:textId="77777777" w:rsidR="00C2277E" w:rsidRPr="00A84E75" w:rsidRDefault="00F20151">
      <w:pPr>
        <w:ind w:firstLine="620"/>
        <w:rPr>
          <w:spacing w:val="-10"/>
        </w:rPr>
      </w:pPr>
      <w:r w:rsidRPr="00A84E75">
        <w:rPr>
          <w:spacing w:val="-10"/>
        </w:rPr>
        <w:t>（</w:t>
      </w:r>
      <w:r w:rsidRPr="00A84E75">
        <w:rPr>
          <w:spacing w:val="-10"/>
        </w:rPr>
        <w:t>3</w:t>
      </w:r>
      <w:r w:rsidRPr="00A84E75">
        <w:rPr>
          <w:spacing w:val="-10"/>
        </w:rPr>
        <w:t>）时效指标</w:t>
      </w:r>
    </w:p>
    <w:p w14:paraId="78856523" w14:textId="69BCD17B" w:rsidR="00C2277E" w:rsidRPr="00A84E75" w:rsidRDefault="00F20151" w:rsidP="00984337">
      <w:pPr>
        <w:ind w:firstLine="620"/>
        <w:jc w:val="both"/>
        <w:rPr>
          <w:spacing w:val="-10"/>
        </w:rPr>
      </w:pPr>
      <w:r w:rsidRPr="00A84E75">
        <w:rPr>
          <w:spacing w:val="-10"/>
        </w:rPr>
        <w:t>经评价，部分街道在项目推进的时效性上存在局部区域不平衡现象，例如江宁区江宁街道及浦口区江浦街道的项目实际实施进度未达到预期时间节点，</w:t>
      </w:r>
      <w:proofErr w:type="gramStart"/>
      <w:r w:rsidRPr="00A84E75">
        <w:rPr>
          <w:spacing w:val="-10"/>
        </w:rPr>
        <w:t>较实施</w:t>
      </w:r>
      <w:proofErr w:type="gramEnd"/>
      <w:r w:rsidRPr="00A84E75">
        <w:rPr>
          <w:spacing w:val="-10"/>
        </w:rPr>
        <w:t>方案有所滞后。该指标分值</w:t>
      </w:r>
      <w:r w:rsidR="00F8262D" w:rsidRPr="00A84E75">
        <w:rPr>
          <w:spacing w:val="-10"/>
        </w:rPr>
        <w:t>8</w:t>
      </w:r>
      <w:r w:rsidRPr="00A84E75">
        <w:rPr>
          <w:spacing w:val="-10"/>
        </w:rPr>
        <w:t>分，得分</w:t>
      </w:r>
      <w:r w:rsidR="001E7ABB" w:rsidRPr="00A84E75">
        <w:rPr>
          <w:spacing w:val="-10"/>
        </w:rPr>
        <w:t>4.80</w:t>
      </w:r>
      <w:r w:rsidRPr="00A84E75">
        <w:rPr>
          <w:spacing w:val="-10"/>
        </w:rPr>
        <w:t>分。</w:t>
      </w:r>
    </w:p>
    <w:p w14:paraId="42CA6C04" w14:textId="5F916CD6" w:rsidR="00C2277E" w:rsidRPr="00A84E75" w:rsidRDefault="00F20151">
      <w:pPr>
        <w:ind w:firstLine="623"/>
        <w:rPr>
          <w:b/>
          <w:bCs/>
          <w:spacing w:val="-10"/>
        </w:rPr>
      </w:pPr>
      <w:r w:rsidRPr="00A84E75">
        <w:rPr>
          <w:b/>
          <w:bCs/>
          <w:spacing w:val="-10"/>
        </w:rPr>
        <w:t>4.</w:t>
      </w:r>
      <w:r w:rsidRPr="00A84E75">
        <w:rPr>
          <w:b/>
          <w:bCs/>
          <w:spacing w:val="-10"/>
        </w:rPr>
        <w:t>整体效益（标准分</w:t>
      </w:r>
      <w:r w:rsidR="00E54B4F" w:rsidRPr="00A84E75">
        <w:rPr>
          <w:b/>
          <w:bCs/>
          <w:spacing w:val="-10"/>
        </w:rPr>
        <w:t>3</w:t>
      </w:r>
      <w:r w:rsidR="00F8262D" w:rsidRPr="00A84E75">
        <w:rPr>
          <w:b/>
          <w:bCs/>
          <w:spacing w:val="-10"/>
        </w:rPr>
        <w:t>0</w:t>
      </w:r>
      <w:r w:rsidRPr="00A84E75">
        <w:rPr>
          <w:b/>
          <w:bCs/>
          <w:spacing w:val="-10"/>
        </w:rPr>
        <w:t>分，得分</w:t>
      </w:r>
      <w:r w:rsidR="00E54B4F" w:rsidRPr="00A84E75">
        <w:rPr>
          <w:b/>
          <w:bCs/>
          <w:spacing w:val="-10"/>
        </w:rPr>
        <w:t>3</w:t>
      </w:r>
      <w:r w:rsidR="00F8262D" w:rsidRPr="00A84E75">
        <w:rPr>
          <w:b/>
          <w:bCs/>
          <w:spacing w:val="-10"/>
        </w:rPr>
        <w:t>0</w:t>
      </w:r>
      <w:r w:rsidRPr="00A84E75">
        <w:rPr>
          <w:b/>
          <w:bCs/>
          <w:spacing w:val="-10"/>
        </w:rPr>
        <w:t>分）</w:t>
      </w:r>
    </w:p>
    <w:p w14:paraId="7CE1F65C" w14:textId="69122A5A" w:rsidR="00C2277E" w:rsidRPr="00A84E75" w:rsidRDefault="00F20151">
      <w:pPr>
        <w:ind w:firstLine="620"/>
        <w:rPr>
          <w:spacing w:val="-10"/>
        </w:rPr>
      </w:pPr>
      <w:proofErr w:type="gramStart"/>
      <w:r w:rsidRPr="00A84E75">
        <w:rPr>
          <w:spacing w:val="-10"/>
        </w:rPr>
        <w:lastRenderedPageBreak/>
        <w:t>本维度全面</w:t>
      </w:r>
      <w:proofErr w:type="gramEnd"/>
      <w:r w:rsidRPr="00A84E75">
        <w:rPr>
          <w:spacing w:val="-10"/>
        </w:rPr>
        <w:t>评估社会、经济、环境、可持续发展</w:t>
      </w:r>
      <w:r w:rsidR="00E54B4F" w:rsidRPr="00A84E75">
        <w:rPr>
          <w:spacing w:val="-10"/>
        </w:rPr>
        <w:t>效益</w:t>
      </w:r>
      <w:r w:rsidRPr="00A84E75">
        <w:rPr>
          <w:spacing w:val="-10"/>
        </w:rPr>
        <w:t>。</w:t>
      </w:r>
    </w:p>
    <w:tbl>
      <w:tblPr>
        <w:tblW w:w="8642" w:type="dxa"/>
        <w:tblLook w:val="04A0" w:firstRow="1" w:lastRow="0" w:firstColumn="1" w:lastColumn="0" w:noHBand="0" w:noVBand="1"/>
      </w:tblPr>
      <w:tblGrid>
        <w:gridCol w:w="687"/>
        <w:gridCol w:w="925"/>
        <w:gridCol w:w="1901"/>
        <w:gridCol w:w="3664"/>
        <w:gridCol w:w="693"/>
        <w:gridCol w:w="772"/>
      </w:tblGrid>
      <w:tr w:rsidR="00C2277E" w:rsidRPr="00A84E75" w14:paraId="7786864F" w14:textId="77777777" w:rsidTr="00F8262D">
        <w:trPr>
          <w:trHeight w:val="576"/>
        </w:trPr>
        <w:tc>
          <w:tcPr>
            <w:tcW w:w="687" w:type="dxa"/>
            <w:tcBorders>
              <w:top w:val="single" w:sz="4" w:space="0" w:color="auto"/>
              <w:left w:val="single" w:sz="4" w:space="0" w:color="auto"/>
              <w:bottom w:val="single" w:sz="4" w:space="0" w:color="auto"/>
              <w:right w:val="single" w:sz="4" w:space="0" w:color="auto"/>
            </w:tcBorders>
            <w:vAlign w:val="center"/>
          </w:tcPr>
          <w:p w14:paraId="34161198" w14:textId="77777777" w:rsidR="00C2277E" w:rsidRPr="00A84E75" w:rsidRDefault="00F20151">
            <w:pPr>
              <w:autoSpaceDE/>
              <w:autoSpaceDN/>
              <w:adjustRightInd/>
              <w:snapToGrid/>
              <w:spacing w:line="240" w:lineRule="auto"/>
              <w:ind w:firstLineChars="0" w:firstLine="0"/>
              <w:jc w:val="center"/>
              <w:textAlignment w:val="auto"/>
              <w:rPr>
                <w:rFonts w:eastAsia="宋体"/>
                <w:b/>
                <w:bCs/>
                <w:snapToGrid/>
                <w:color w:val="auto"/>
                <w:spacing w:val="0"/>
                <w:sz w:val="22"/>
                <w:szCs w:val="22"/>
              </w:rPr>
            </w:pPr>
            <w:r w:rsidRPr="00A84E75">
              <w:rPr>
                <w:rFonts w:eastAsia="宋体"/>
                <w:b/>
                <w:bCs/>
                <w:snapToGrid/>
                <w:color w:val="auto"/>
                <w:spacing w:val="0"/>
                <w:sz w:val="22"/>
                <w:szCs w:val="22"/>
              </w:rPr>
              <w:t>一级</w:t>
            </w:r>
            <w:r w:rsidRPr="00A84E75">
              <w:rPr>
                <w:rFonts w:eastAsia="宋体"/>
                <w:b/>
                <w:bCs/>
                <w:snapToGrid/>
                <w:color w:val="auto"/>
                <w:spacing w:val="0"/>
                <w:sz w:val="22"/>
                <w:szCs w:val="22"/>
              </w:rPr>
              <w:br/>
            </w:r>
            <w:r w:rsidRPr="00A84E75">
              <w:rPr>
                <w:rFonts w:eastAsia="宋体"/>
                <w:b/>
                <w:bCs/>
                <w:snapToGrid/>
                <w:color w:val="auto"/>
                <w:spacing w:val="0"/>
                <w:sz w:val="22"/>
                <w:szCs w:val="22"/>
              </w:rPr>
              <w:t>指标</w:t>
            </w:r>
          </w:p>
        </w:tc>
        <w:tc>
          <w:tcPr>
            <w:tcW w:w="925" w:type="dxa"/>
            <w:tcBorders>
              <w:top w:val="single" w:sz="4" w:space="0" w:color="auto"/>
              <w:left w:val="nil"/>
              <w:bottom w:val="single" w:sz="4" w:space="0" w:color="auto"/>
              <w:right w:val="single" w:sz="4" w:space="0" w:color="auto"/>
            </w:tcBorders>
            <w:vAlign w:val="center"/>
          </w:tcPr>
          <w:p w14:paraId="4DADBA80" w14:textId="77777777" w:rsidR="00C2277E" w:rsidRPr="00A84E75" w:rsidRDefault="00F20151">
            <w:pPr>
              <w:autoSpaceDE/>
              <w:autoSpaceDN/>
              <w:adjustRightInd/>
              <w:snapToGrid/>
              <w:spacing w:line="240" w:lineRule="auto"/>
              <w:ind w:firstLineChars="0" w:firstLine="0"/>
              <w:jc w:val="center"/>
              <w:textAlignment w:val="auto"/>
              <w:rPr>
                <w:rFonts w:eastAsia="宋体"/>
                <w:b/>
                <w:bCs/>
                <w:snapToGrid/>
                <w:color w:val="auto"/>
                <w:spacing w:val="0"/>
                <w:sz w:val="22"/>
                <w:szCs w:val="22"/>
              </w:rPr>
            </w:pPr>
            <w:r w:rsidRPr="00A84E75">
              <w:rPr>
                <w:rFonts w:eastAsia="宋体"/>
                <w:b/>
                <w:bCs/>
                <w:snapToGrid/>
                <w:color w:val="auto"/>
                <w:spacing w:val="0"/>
                <w:sz w:val="22"/>
                <w:szCs w:val="22"/>
              </w:rPr>
              <w:t>二级</w:t>
            </w:r>
            <w:r w:rsidRPr="00A84E75">
              <w:rPr>
                <w:rFonts w:eastAsia="宋体"/>
                <w:b/>
                <w:bCs/>
                <w:snapToGrid/>
                <w:color w:val="auto"/>
                <w:spacing w:val="0"/>
                <w:sz w:val="22"/>
                <w:szCs w:val="22"/>
              </w:rPr>
              <w:br/>
            </w:r>
            <w:r w:rsidRPr="00A84E75">
              <w:rPr>
                <w:rFonts w:eastAsia="宋体"/>
                <w:b/>
                <w:bCs/>
                <w:snapToGrid/>
                <w:color w:val="auto"/>
                <w:spacing w:val="0"/>
                <w:sz w:val="22"/>
                <w:szCs w:val="22"/>
              </w:rPr>
              <w:t>指标</w:t>
            </w:r>
          </w:p>
        </w:tc>
        <w:tc>
          <w:tcPr>
            <w:tcW w:w="1901" w:type="dxa"/>
            <w:tcBorders>
              <w:top w:val="single" w:sz="4" w:space="0" w:color="auto"/>
              <w:left w:val="nil"/>
              <w:bottom w:val="single" w:sz="4" w:space="0" w:color="auto"/>
              <w:right w:val="single" w:sz="4" w:space="0" w:color="auto"/>
            </w:tcBorders>
            <w:vAlign w:val="center"/>
          </w:tcPr>
          <w:p w14:paraId="1CD8A8E1" w14:textId="77777777" w:rsidR="00C2277E" w:rsidRPr="00A84E75" w:rsidRDefault="00F20151">
            <w:pPr>
              <w:autoSpaceDE/>
              <w:autoSpaceDN/>
              <w:adjustRightInd/>
              <w:snapToGrid/>
              <w:spacing w:line="240" w:lineRule="auto"/>
              <w:ind w:firstLineChars="0" w:firstLine="0"/>
              <w:jc w:val="center"/>
              <w:textAlignment w:val="auto"/>
              <w:rPr>
                <w:rFonts w:eastAsia="宋体"/>
                <w:b/>
                <w:bCs/>
                <w:snapToGrid/>
                <w:color w:val="auto"/>
                <w:spacing w:val="0"/>
                <w:sz w:val="22"/>
                <w:szCs w:val="22"/>
              </w:rPr>
            </w:pPr>
            <w:r w:rsidRPr="00A84E75">
              <w:rPr>
                <w:rFonts w:eastAsia="宋体"/>
                <w:b/>
                <w:bCs/>
                <w:snapToGrid/>
                <w:color w:val="auto"/>
                <w:spacing w:val="0"/>
                <w:sz w:val="22"/>
                <w:szCs w:val="22"/>
              </w:rPr>
              <w:t>三级</w:t>
            </w:r>
            <w:r w:rsidRPr="00A84E75">
              <w:rPr>
                <w:rFonts w:eastAsia="宋体"/>
                <w:b/>
                <w:bCs/>
                <w:snapToGrid/>
                <w:color w:val="auto"/>
                <w:spacing w:val="0"/>
                <w:sz w:val="22"/>
                <w:szCs w:val="22"/>
              </w:rPr>
              <w:br/>
            </w:r>
            <w:r w:rsidRPr="00A84E75">
              <w:rPr>
                <w:rFonts w:eastAsia="宋体"/>
                <w:b/>
                <w:bCs/>
                <w:snapToGrid/>
                <w:color w:val="auto"/>
                <w:spacing w:val="0"/>
                <w:sz w:val="22"/>
                <w:szCs w:val="22"/>
              </w:rPr>
              <w:t>指标</w:t>
            </w:r>
          </w:p>
        </w:tc>
        <w:tc>
          <w:tcPr>
            <w:tcW w:w="3664" w:type="dxa"/>
            <w:tcBorders>
              <w:top w:val="single" w:sz="4" w:space="0" w:color="auto"/>
              <w:left w:val="nil"/>
              <w:bottom w:val="single" w:sz="4" w:space="0" w:color="auto"/>
              <w:right w:val="single" w:sz="4" w:space="0" w:color="auto"/>
            </w:tcBorders>
            <w:vAlign w:val="center"/>
          </w:tcPr>
          <w:p w14:paraId="3ED37430" w14:textId="77777777" w:rsidR="00C2277E" w:rsidRPr="00A84E75" w:rsidRDefault="00F20151">
            <w:pPr>
              <w:autoSpaceDE/>
              <w:autoSpaceDN/>
              <w:adjustRightInd/>
              <w:snapToGrid/>
              <w:spacing w:line="240" w:lineRule="auto"/>
              <w:ind w:firstLineChars="0" w:firstLine="0"/>
              <w:jc w:val="center"/>
              <w:textAlignment w:val="auto"/>
              <w:rPr>
                <w:rFonts w:eastAsia="宋体"/>
                <w:b/>
                <w:bCs/>
                <w:snapToGrid/>
                <w:color w:val="auto"/>
                <w:spacing w:val="0"/>
                <w:sz w:val="22"/>
                <w:szCs w:val="22"/>
              </w:rPr>
            </w:pPr>
            <w:r w:rsidRPr="00A84E75">
              <w:rPr>
                <w:rFonts w:eastAsia="宋体"/>
                <w:b/>
                <w:bCs/>
                <w:snapToGrid/>
                <w:color w:val="auto"/>
                <w:spacing w:val="0"/>
                <w:sz w:val="22"/>
                <w:szCs w:val="22"/>
              </w:rPr>
              <w:t>指标解释</w:t>
            </w:r>
          </w:p>
        </w:tc>
        <w:tc>
          <w:tcPr>
            <w:tcW w:w="693" w:type="dxa"/>
            <w:tcBorders>
              <w:top w:val="single" w:sz="4" w:space="0" w:color="auto"/>
              <w:left w:val="nil"/>
              <w:bottom w:val="single" w:sz="4" w:space="0" w:color="auto"/>
              <w:right w:val="single" w:sz="4" w:space="0" w:color="auto"/>
            </w:tcBorders>
            <w:vAlign w:val="center"/>
          </w:tcPr>
          <w:p w14:paraId="511D34F8" w14:textId="77777777" w:rsidR="00C2277E" w:rsidRPr="00A84E75" w:rsidRDefault="00F20151">
            <w:pPr>
              <w:autoSpaceDE/>
              <w:autoSpaceDN/>
              <w:adjustRightInd/>
              <w:snapToGrid/>
              <w:spacing w:line="240" w:lineRule="auto"/>
              <w:ind w:firstLineChars="0" w:firstLine="0"/>
              <w:jc w:val="center"/>
              <w:textAlignment w:val="auto"/>
              <w:rPr>
                <w:rFonts w:eastAsia="宋体"/>
                <w:b/>
                <w:bCs/>
                <w:snapToGrid/>
                <w:color w:val="auto"/>
                <w:spacing w:val="0"/>
                <w:sz w:val="22"/>
                <w:szCs w:val="22"/>
              </w:rPr>
            </w:pPr>
            <w:r w:rsidRPr="00A84E75">
              <w:rPr>
                <w:rFonts w:eastAsia="宋体"/>
                <w:b/>
                <w:bCs/>
                <w:snapToGrid/>
                <w:color w:val="auto"/>
                <w:spacing w:val="0"/>
                <w:sz w:val="22"/>
                <w:szCs w:val="22"/>
              </w:rPr>
              <w:t>分值</w:t>
            </w:r>
          </w:p>
        </w:tc>
        <w:tc>
          <w:tcPr>
            <w:tcW w:w="772" w:type="dxa"/>
            <w:tcBorders>
              <w:top w:val="single" w:sz="4" w:space="0" w:color="auto"/>
              <w:left w:val="nil"/>
              <w:bottom w:val="single" w:sz="4" w:space="0" w:color="auto"/>
              <w:right w:val="single" w:sz="4" w:space="0" w:color="auto"/>
            </w:tcBorders>
            <w:vAlign w:val="center"/>
          </w:tcPr>
          <w:p w14:paraId="6885FEA2" w14:textId="77777777" w:rsidR="00C2277E" w:rsidRPr="00A84E75" w:rsidRDefault="00F20151">
            <w:pPr>
              <w:autoSpaceDE/>
              <w:autoSpaceDN/>
              <w:adjustRightInd/>
              <w:snapToGrid/>
              <w:spacing w:line="240" w:lineRule="auto"/>
              <w:ind w:firstLineChars="0" w:firstLine="0"/>
              <w:jc w:val="center"/>
              <w:textAlignment w:val="auto"/>
              <w:rPr>
                <w:rFonts w:eastAsia="宋体"/>
                <w:b/>
                <w:bCs/>
                <w:snapToGrid/>
                <w:color w:val="auto"/>
                <w:spacing w:val="0"/>
                <w:sz w:val="22"/>
                <w:szCs w:val="22"/>
              </w:rPr>
            </w:pPr>
            <w:r w:rsidRPr="00A84E75">
              <w:rPr>
                <w:rFonts w:eastAsia="宋体"/>
                <w:b/>
                <w:bCs/>
                <w:snapToGrid/>
                <w:color w:val="auto"/>
                <w:spacing w:val="0"/>
                <w:sz w:val="22"/>
                <w:szCs w:val="22"/>
              </w:rPr>
              <w:t>得分</w:t>
            </w:r>
          </w:p>
        </w:tc>
      </w:tr>
      <w:tr w:rsidR="00C2277E" w:rsidRPr="00A84E75" w14:paraId="15A1FDB8" w14:textId="77777777" w:rsidTr="00F8262D">
        <w:trPr>
          <w:trHeight w:val="576"/>
        </w:trPr>
        <w:tc>
          <w:tcPr>
            <w:tcW w:w="687" w:type="dxa"/>
            <w:vMerge w:val="restart"/>
            <w:tcBorders>
              <w:top w:val="single" w:sz="4" w:space="0" w:color="auto"/>
              <w:left w:val="single" w:sz="4" w:space="0" w:color="auto"/>
              <w:right w:val="single" w:sz="4" w:space="0" w:color="auto"/>
            </w:tcBorders>
            <w:vAlign w:val="center"/>
          </w:tcPr>
          <w:p w14:paraId="7EDB6F65" w14:textId="77777777" w:rsidR="00C2277E" w:rsidRPr="00A84E75" w:rsidRDefault="00F20151">
            <w:pPr>
              <w:autoSpaceDE/>
              <w:autoSpaceDN/>
              <w:adjustRightInd/>
              <w:snapToGrid/>
              <w:spacing w:line="240" w:lineRule="auto"/>
              <w:ind w:firstLineChars="0" w:firstLine="0"/>
              <w:jc w:val="center"/>
              <w:textAlignment w:val="auto"/>
              <w:rPr>
                <w:rFonts w:eastAsia="宋体"/>
                <w:snapToGrid/>
                <w:color w:val="auto"/>
                <w:spacing w:val="0"/>
                <w:sz w:val="22"/>
                <w:szCs w:val="22"/>
              </w:rPr>
            </w:pPr>
            <w:r w:rsidRPr="00A84E75">
              <w:rPr>
                <w:sz w:val="22"/>
                <w:szCs w:val="22"/>
              </w:rPr>
              <w:t>效益</w:t>
            </w:r>
          </w:p>
        </w:tc>
        <w:tc>
          <w:tcPr>
            <w:tcW w:w="925" w:type="dxa"/>
            <w:tcBorders>
              <w:top w:val="single" w:sz="4" w:space="0" w:color="auto"/>
              <w:left w:val="single" w:sz="4" w:space="0" w:color="auto"/>
              <w:bottom w:val="single" w:sz="4" w:space="0" w:color="auto"/>
              <w:right w:val="single" w:sz="4" w:space="0" w:color="auto"/>
            </w:tcBorders>
            <w:vAlign w:val="center"/>
          </w:tcPr>
          <w:p w14:paraId="3FBBD9BB" w14:textId="77777777" w:rsidR="00C2277E" w:rsidRPr="00A84E75" w:rsidRDefault="00F20151">
            <w:pPr>
              <w:autoSpaceDE/>
              <w:autoSpaceDN/>
              <w:adjustRightInd/>
              <w:snapToGrid/>
              <w:spacing w:line="240" w:lineRule="auto"/>
              <w:ind w:firstLineChars="0" w:firstLine="0"/>
              <w:jc w:val="center"/>
              <w:textAlignment w:val="auto"/>
              <w:rPr>
                <w:sz w:val="22"/>
                <w:szCs w:val="22"/>
              </w:rPr>
            </w:pPr>
            <w:r w:rsidRPr="00A84E75">
              <w:rPr>
                <w:sz w:val="22"/>
                <w:szCs w:val="22"/>
              </w:rPr>
              <w:t>社会</w:t>
            </w:r>
          </w:p>
          <w:p w14:paraId="7D31C756" w14:textId="77777777" w:rsidR="00C2277E" w:rsidRPr="00A84E75" w:rsidRDefault="00F20151">
            <w:pPr>
              <w:autoSpaceDE/>
              <w:autoSpaceDN/>
              <w:adjustRightInd/>
              <w:snapToGrid/>
              <w:spacing w:line="240" w:lineRule="auto"/>
              <w:ind w:firstLineChars="0" w:firstLine="0"/>
              <w:jc w:val="center"/>
              <w:textAlignment w:val="auto"/>
              <w:rPr>
                <w:sz w:val="22"/>
                <w:szCs w:val="22"/>
              </w:rPr>
            </w:pPr>
            <w:r w:rsidRPr="00A84E75">
              <w:rPr>
                <w:sz w:val="22"/>
                <w:szCs w:val="22"/>
              </w:rPr>
              <w:t>效益</w:t>
            </w:r>
          </w:p>
          <w:p w14:paraId="434D68B5" w14:textId="70E8069C" w:rsidR="00C2277E" w:rsidRPr="00A84E75" w:rsidRDefault="00F20151">
            <w:pPr>
              <w:autoSpaceDE/>
              <w:autoSpaceDN/>
              <w:adjustRightInd/>
              <w:snapToGrid/>
              <w:spacing w:line="240" w:lineRule="auto"/>
              <w:ind w:firstLineChars="0" w:firstLine="0"/>
              <w:jc w:val="center"/>
              <w:textAlignment w:val="auto"/>
              <w:rPr>
                <w:rFonts w:eastAsia="宋体"/>
                <w:snapToGrid/>
                <w:color w:val="auto"/>
                <w:spacing w:val="0"/>
                <w:sz w:val="22"/>
                <w:szCs w:val="22"/>
              </w:rPr>
            </w:pPr>
            <w:r w:rsidRPr="00A84E75">
              <w:rPr>
                <w:sz w:val="22"/>
                <w:szCs w:val="22"/>
              </w:rPr>
              <w:t>(</w:t>
            </w:r>
            <w:r w:rsidR="00F8262D" w:rsidRPr="00A84E75">
              <w:rPr>
                <w:sz w:val="22"/>
                <w:szCs w:val="22"/>
              </w:rPr>
              <w:t>7</w:t>
            </w:r>
            <w:r w:rsidRPr="00A84E75">
              <w:rPr>
                <w:sz w:val="22"/>
                <w:szCs w:val="22"/>
              </w:rPr>
              <w:t>)</w:t>
            </w:r>
          </w:p>
        </w:tc>
        <w:tc>
          <w:tcPr>
            <w:tcW w:w="1901" w:type="dxa"/>
            <w:tcBorders>
              <w:top w:val="single" w:sz="4" w:space="0" w:color="auto"/>
              <w:left w:val="nil"/>
              <w:bottom w:val="single" w:sz="4" w:space="0" w:color="auto"/>
              <w:right w:val="single" w:sz="4" w:space="0" w:color="auto"/>
            </w:tcBorders>
            <w:vAlign w:val="center"/>
          </w:tcPr>
          <w:p w14:paraId="0BB6BAB4" w14:textId="77777777" w:rsidR="00C2277E" w:rsidRPr="00A84E75" w:rsidRDefault="00F20151">
            <w:pPr>
              <w:autoSpaceDE/>
              <w:autoSpaceDN/>
              <w:adjustRightInd/>
              <w:snapToGrid/>
              <w:spacing w:line="240" w:lineRule="auto"/>
              <w:ind w:firstLineChars="0" w:firstLine="0"/>
              <w:jc w:val="center"/>
              <w:textAlignment w:val="auto"/>
              <w:rPr>
                <w:rFonts w:eastAsia="宋体"/>
                <w:snapToGrid/>
                <w:color w:val="auto"/>
                <w:spacing w:val="0"/>
                <w:sz w:val="22"/>
                <w:szCs w:val="22"/>
              </w:rPr>
            </w:pPr>
            <w:r w:rsidRPr="00A84E75">
              <w:rPr>
                <w:sz w:val="22"/>
                <w:szCs w:val="22"/>
              </w:rPr>
              <w:t>项目利用效率</w:t>
            </w:r>
          </w:p>
        </w:tc>
        <w:tc>
          <w:tcPr>
            <w:tcW w:w="3664" w:type="dxa"/>
            <w:tcBorders>
              <w:top w:val="single" w:sz="4" w:space="0" w:color="auto"/>
              <w:left w:val="nil"/>
              <w:bottom w:val="single" w:sz="4" w:space="0" w:color="auto"/>
              <w:right w:val="single" w:sz="4" w:space="0" w:color="auto"/>
            </w:tcBorders>
            <w:vAlign w:val="center"/>
          </w:tcPr>
          <w:p w14:paraId="7C2541C9" w14:textId="77777777" w:rsidR="00C2277E" w:rsidRPr="00A84E75" w:rsidRDefault="00F20151">
            <w:pPr>
              <w:autoSpaceDE/>
              <w:autoSpaceDN/>
              <w:adjustRightInd/>
              <w:snapToGrid/>
              <w:spacing w:line="240" w:lineRule="auto"/>
              <w:ind w:firstLineChars="0" w:firstLine="0"/>
              <w:jc w:val="both"/>
              <w:textAlignment w:val="auto"/>
              <w:rPr>
                <w:rFonts w:eastAsia="宋体"/>
                <w:snapToGrid/>
                <w:color w:val="auto"/>
                <w:spacing w:val="0"/>
                <w:sz w:val="22"/>
                <w:szCs w:val="22"/>
              </w:rPr>
            </w:pPr>
            <w:r w:rsidRPr="00A84E75">
              <w:rPr>
                <w:sz w:val="22"/>
                <w:szCs w:val="22"/>
              </w:rPr>
              <w:t>按照投入率得分。投入率</w:t>
            </w:r>
            <w:r w:rsidRPr="00A84E75">
              <w:rPr>
                <w:sz w:val="22"/>
                <w:szCs w:val="22"/>
              </w:rPr>
              <w:t>=</w:t>
            </w:r>
            <w:r w:rsidRPr="00A84E75">
              <w:rPr>
                <w:sz w:val="22"/>
                <w:szCs w:val="22"/>
              </w:rPr>
              <w:t>已投入数</w:t>
            </w:r>
            <w:r w:rsidRPr="00A84E75">
              <w:rPr>
                <w:sz w:val="22"/>
                <w:szCs w:val="22"/>
              </w:rPr>
              <w:t>/</w:t>
            </w:r>
            <w:r w:rsidRPr="00A84E75">
              <w:rPr>
                <w:sz w:val="22"/>
                <w:szCs w:val="22"/>
              </w:rPr>
              <w:t>计划数</w:t>
            </w:r>
            <w:r w:rsidRPr="00A84E75">
              <w:rPr>
                <w:sz w:val="22"/>
                <w:szCs w:val="22"/>
              </w:rPr>
              <w:t>*100%</w:t>
            </w:r>
          </w:p>
        </w:tc>
        <w:tc>
          <w:tcPr>
            <w:tcW w:w="693" w:type="dxa"/>
            <w:tcBorders>
              <w:top w:val="nil"/>
              <w:left w:val="nil"/>
              <w:bottom w:val="single" w:sz="4" w:space="0" w:color="auto"/>
              <w:right w:val="single" w:sz="4" w:space="0" w:color="auto"/>
            </w:tcBorders>
            <w:vAlign w:val="center"/>
          </w:tcPr>
          <w:p w14:paraId="3C59B747" w14:textId="5FA7870F" w:rsidR="00C2277E" w:rsidRPr="00A84E75" w:rsidRDefault="00F8262D">
            <w:pPr>
              <w:autoSpaceDE/>
              <w:autoSpaceDN/>
              <w:adjustRightInd/>
              <w:snapToGrid/>
              <w:spacing w:line="240" w:lineRule="auto"/>
              <w:ind w:firstLineChars="0" w:firstLine="0"/>
              <w:jc w:val="center"/>
              <w:textAlignment w:val="auto"/>
              <w:rPr>
                <w:rFonts w:eastAsia="宋体"/>
                <w:snapToGrid/>
                <w:color w:val="auto"/>
                <w:spacing w:val="0"/>
                <w:sz w:val="22"/>
                <w:szCs w:val="22"/>
              </w:rPr>
            </w:pPr>
            <w:r w:rsidRPr="00A84E75">
              <w:rPr>
                <w:sz w:val="22"/>
                <w:szCs w:val="22"/>
              </w:rPr>
              <w:t>7</w:t>
            </w:r>
          </w:p>
        </w:tc>
        <w:tc>
          <w:tcPr>
            <w:tcW w:w="772" w:type="dxa"/>
            <w:tcBorders>
              <w:top w:val="nil"/>
              <w:left w:val="nil"/>
              <w:bottom w:val="single" w:sz="4" w:space="0" w:color="auto"/>
              <w:right w:val="single" w:sz="4" w:space="0" w:color="auto"/>
            </w:tcBorders>
            <w:vAlign w:val="center"/>
          </w:tcPr>
          <w:p w14:paraId="58D8F0FD" w14:textId="30895087" w:rsidR="00C2277E" w:rsidRPr="00A84E75" w:rsidRDefault="00F8262D">
            <w:pPr>
              <w:autoSpaceDE/>
              <w:autoSpaceDN/>
              <w:adjustRightInd/>
              <w:snapToGrid/>
              <w:spacing w:line="240" w:lineRule="auto"/>
              <w:ind w:firstLineChars="0" w:firstLine="0"/>
              <w:jc w:val="center"/>
              <w:textAlignment w:val="auto"/>
              <w:rPr>
                <w:rFonts w:eastAsia="宋体"/>
                <w:snapToGrid/>
                <w:color w:val="auto"/>
                <w:spacing w:val="0"/>
                <w:sz w:val="22"/>
                <w:szCs w:val="22"/>
              </w:rPr>
            </w:pPr>
            <w:r w:rsidRPr="00A84E75">
              <w:rPr>
                <w:sz w:val="22"/>
                <w:szCs w:val="22"/>
              </w:rPr>
              <w:t>7.00</w:t>
            </w:r>
          </w:p>
        </w:tc>
      </w:tr>
      <w:tr w:rsidR="00C2277E" w:rsidRPr="00A84E75" w14:paraId="1246B1D7" w14:textId="77777777" w:rsidTr="00F8262D">
        <w:trPr>
          <w:trHeight w:val="576"/>
        </w:trPr>
        <w:tc>
          <w:tcPr>
            <w:tcW w:w="687" w:type="dxa"/>
            <w:vMerge/>
            <w:tcBorders>
              <w:left w:val="single" w:sz="4" w:space="0" w:color="auto"/>
              <w:right w:val="single" w:sz="4" w:space="0" w:color="auto"/>
            </w:tcBorders>
            <w:vAlign w:val="center"/>
          </w:tcPr>
          <w:p w14:paraId="446A53F2" w14:textId="77777777" w:rsidR="00C2277E" w:rsidRPr="00A84E75" w:rsidRDefault="00C2277E">
            <w:pPr>
              <w:autoSpaceDE/>
              <w:autoSpaceDN/>
              <w:adjustRightInd/>
              <w:snapToGrid/>
              <w:spacing w:line="240" w:lineRule="auto"/>
              <w:ind w:firstLineChars="0" w:firstLine="0"/>
              <w:jc w:val="center"/>
              <w:textAlignment w:val="auto"/>
              <w:rPr>
                <w:rFonts w:eastAsia="宋体"/>
                <w:snapToGrid/>
                <w:color w:val="auto"/>
                <w:spacing w:val="0"/>
                <w:sz w:val="22"/>
                <w:szCs w:val="22"/>
              </w:rPr>
            </w:pPr>
          </w:p>
        </w:tc>
        <w:tc>
          <w:tcPr>
            <w:tcW w:w="925" w:type="dxa"/>
            <w:tcBorders>
              <w:top w:val="single" w:sz="4" w:space="0" w:color="auto"/>
              <w:left w:val="single" w:sz="4" w:space="0" w:color="auto"/>
              <w:bottom w:val="single" w:sz="4" w:space="0" w:color="auto"/>
              <w:right w:val="single" w:sz="4" w:space="0" w:color="auto"/>
            </w:tcBorders>
            <w:vAlign w:val="center"/>
          </w:tcPr>
          <w:p w14:paraId="7BED19A1" w14:textId="77777777" w:rsidR="00C2277E" w:rsidRPr="00A84E75" w:rsidRDefault="00F20151">
            <w:pPr>
              <w:autoSpaceDE/>
              <w:autoSpaceDN/>
              <w:adjustRightInd/>
              <w:snapToGrid/>
              <w:spacing w:line="240" w:lineRule="auto"/>
              <w:ind w:firstLineChars="0" w:firstLine="0"/>
              <w:jc w:val="center"/>
              <w:textAlignment w:val="auto"/>
              <w:rPr>
                <w:sz w:val="22"/>
                <w:szCs w:val="22"/>
              </w:rPr>
            </w:pPr>
            <w:r w:rsidRPr="00A84E75">
              <w:rPr>
                <w:sz w:val="22"/>
                <w:szCs w:val="22"/>
              </w:rPr>
              <w:t>经济</w:t>
            </w:r>
          </w:p>
          <w:p w14:paraId="2C3C7C77" w14:textId="77777777" w:rsidR="00C2277E" w:rsidRPr="00A84E75" w:rsidRDefault="00F20151">
            <w:pPr>
              <w:autoSpaceDE/>
              <w:autoSpaceDN/>
              <w:adjustRightInd/>
              <w:snapToGrid/>
              <w:spacing w:line="240" w:lineRule="auto"/>
              <w:ind w:firstLineChars="0" w:firstLine="0"/>
              <w:jc w:val="center"/>
              <w:textAlignment w:val="auto"/>
              <w:rPr>
                <w:sz w:val="22"/>
                <w:szCs w:val="22"/>
              </w:rPr>
            </w:pPr>
            <w:r w:rsidRPr="00A84E75">
              <w:rPr>
                <w:sz w:val="22"/>
                <w:szCs w:val="22"/>
              </w:rPr>
              <w:t>效益</w:t>
            </w:r>
          </w:p>
          <w:p w14:paraId="3E23456E" w14:textId="6D3CE19A" w:rsidR="00C2277E" w:rsidRPr="00A84E75" w:rsidRDefault="00F20151">
            <w:pPr>
              <w:autoSpaceDE/>
              <w:autoSpaceDN/>
              <w:adjustRightInd/>
              <w:snapToGrid/>
              <w:spacing w:line="240" w:lineRule="auto"/>
              <w:ind w:firstLineChars="0" w:firstLine="0"/>
              <w:jc w:val="center"/>
              <w:textAlignment w:val="auto"/>
              <w:rPr>
                <w:rFonts w:eastAsia="宋体"/>
                <w:snapToGrid/>
                <w:color w:val="auto"/>
                <w:spacing w:val="0"/>
                <w:sz w:val="22"/>
                <w:szCs w:val="22"/>
              </w:rPr>
            </w:pPr>
            <w:r w:rsidRPr="00A84E75">
              <w:rPr>
                <w:sz w:val="22"/>
                <w:szCs w:val="22"/>
              </w:rPr>
              <w:t>(7)</w:t>
            </w:r>
          </w:p>
        </w:tc>
        <w:tc>
          <w:tcPr>
            <w:tcW w:w="1901" w:type="dxa"/>
            <w:tcBorders>
              <w:top w:val="single" w:sz="4" w:space="0" w:color="auto"/>
              <w:left w:val="nil"/>
              <w:bottom w:val="single" w:sz="4" w:space="0" w:color="auto"/>
              <w:right w:val="single" w:sz="4" w:space="0" w:color="auto"/>
            </w:tcBorders>
            <w:vAlign w:val="center"/>
          </w:tcPr>
          <w:p w14:paraId="6A2B509E" w14:textId="77777777" w:rsidR="00C2277E" w:rsidRPr="00A84E75" w:rsidRDefault="00F20151">
            <w:pPr>
              <w:autoSpaceDE/>
              <w:autoSpaceDN/>
              <w:adjustRightInd/>
              <w:snapToGrid/>
              <w:spacing w:line="240" w:lineRule="auto"/>
              <w:ind w:firstLineChars="0" w:firstLine="0"/>
              <w:jc w:val="center"/>
              <w:textAlignment w:val="auto"/>
              <w:rPr>
                <w:rFonts w:eastAsia="宋体"/>
                <w:snapToGrid/>
                <w:color w:val="auto"/>
                <w:spacing w:val="0"/>
                <w:sz w:val="22"/>
                <w:szCs w:val="22"/>
              </w:rPr>
            </w:pPr>
            <w:r w:rsidRPr="00A84E75">
              <w:rPr>
                <w:sz w:val="22"/>
                <w:szCs w:val="22"/>
              </w:rPr>
              <w:t>减低购肥使用成本</w:t>
            </w:r>
          </w:p>
        </w:tc>
        <w:tc>
          <w:tcPr>
            <w:tcW w:w="3664" w:type="dxa"/>
            <w:tcBorders>
              <w:top w:val="single" w:sz="4" w:space="0" w:color="auto"/>
              <w:left w:val="nil"/>
              <w:bottom w:val="single" w:sz="4" w:space="0" w:color="auto"/>
              <w:right w:val="single" w:sz="4" w:space="0" w:color="auto"/>
            </w:tcBorders>
            <w:vAlign w:val="center"/>
          </w:tcPr>
          <w:p w14:paraId="1AC0BE6D" w14:textId="091D3785" w:rsidR="00C2277E" w:rsidRPr="00A84E75" w:rsidRDefault="00F20151">
            <w:pPr>
              <w:autoSpaceDE/>
              <w:autoSpaceDN/>
              <w:adjustRightInd/>
              <w:snapToGrid/>
              <w:spacing w:line="240" w:lineRule="auto"/>
              <w:ind w:firstLineChars="0" w:firstLine="0"/>
              <w:jc w:val="both"/>
              <w:textAlignment w:val="auto"/>
              <w:rPr>
                <w:rFonts w:eastAsia="宋体"/>
                <w:snapToGrid/>
                <w:color w:val="auto"/>
                <w:spacing w:val="0"/>
                <w:sz w:val="22"/>
                <w:szCs w:val="22"/>
              </w:rPr>
            </w:pPr>
            <w:r w:rsidRPr="00A84E75">
              <w:rPr>
                <w:sz w:val="22"/>
                <w:szCs w:val="22"/>
              </w:rPr>
              <w:t>通过项目的实施，降低农户的购肥使用成本，提高农户使用商品有机肥和配方肥的积极性。</w:t>
            </w:r>
            <w:r w:rsidRPr="00A84E75">
              <w:rPr>
                <w:sz w:val="22"/>
                <w:szCs w:val="22"/>
              </w:rPr>
              <w:t>&gt;90%</w:t>
            </w:r>
            <w:r w:rsidRPr="00A84E75">
              <w:rPr>
                <w:sz w:val="22"/>
                <w:szCs w:val="22"/>
              </w:rPr>
              <w:t>农户认可得满分，其余少</w:t>
            </w:r>
            <w:r w:rsidRPr="00A84E75">
              <w:rPr>
                <w:sz w:val="22"/>
                <w:szCs w:val="22"/>
              </w:rPr>
              <w:t>1%</w:t>
            </w:r>
            <w:r w:rsidRPr="00A84E75">
              <w:rPr>
                <w:sz w:val="22"/>
                <w:szCs w:val="22"/>
              </w:rPr>
              <w:t>扣</w:t>
            </w:r>
            <w:r w:rsidRPr="00A84E75">
              <w:rPr>
                <w:sz w:val="22"/>
                <w:szCs w:val="22"/>
              </w:rPr>
              <w:t>0.5</w:t>
            </w:r>
            <w:r w:rsidRPr="00A84E75">
              <w:rPr>
                <w:sz w:val="22"/>
                <w:szCs w:val="22"/>
              </w:rPr>
              <w:t>分，扣完为止。</w:t>
            </w:r>
          </w:p>
        </w:tc>
        <w:tc>
          <w:tcPr>
            <w:tcW w:w="693" w:type="dxa"/>
            <w:tcBorders>
              <w:top w:val="nil"/>
              <w:left w:val="nil"/>
              <w:bottom w:val="single" w:sz="4" w:space="0" w:color="auto"/>
              <w:right w:val="single" w:sz="4" w:space="0" w:color="auto"/>
            </w:tcBorders>
            <w:vAlign w:val="center"/>
          </w:tcPr>
          <w:p w14:paraId="6F562D31" w14:textId="77777777" w:rsidR="00C2277E" w:rsidRPr="00A84E75" w:rsidRDefault="00F20151">
            <w:pPr>
              <w:autoSpaceDE/>
              <w:autoSpaceDN/>
              <w:adjustRightInd/>
              <w:snapToGrid/>
              <w:spacing w:line="240" w:lineRule="auto"/>
              <w:ind w:firstLineChars="0" w:firstLine="0"/>
              <w:jc w:val="center"/>
              <w:textAlignment w:val="auto"/>
              <w:rPr>
                <w:rFonts w:eastAsia="宋体"/>
                <w:snapToGrid/>
                <w:color w:val="auto"/>
                <w:spacing w:val="0"/>
                <w:sz w:val="22"/>
                <w:szCs w:val="22"/>
              </w:rPr>
            </w:pPr>
            <w:r w:rsidRPr="00A84E75">
              <w:rPr>
                <w:sz w:val="22"/>
                <w:szCs w:val="22"/>
              </w:rPr>
              <w:t>7</w:t>
            </w:r>
          </w:p>
        </w:tc>
        <w:tc>
          <w:tcPr>
            <w:tcW w:w="772" w:type="dxa"/>
            <w:tcBorders>
              <w:top w:val="nil"/>
              <w:left w:val="nil"/>
              <w:bottom w:val="single" w:sz="4" w:space="0" w:color="auto"/>
              <w:right w:val="single" w:sz="4" w:space="0" w:color="auto"/>
            </w:tcBorders>
            <w:vAlign w:val="center"/>
          </w:tcPr>
          <w:p w14:paraId="5810A996" w14:textId="77777777" w:rsidR="00C2277E" w:rsidRPr="00A84E75" w:rsidRDefault="00F20151">
            <w:pPr>
              <w:autoSpaceDE/>
              <w:autoSpaceDN/>
              <w:adjustRightInd/>
              <w:snapToGrid/>
              <w:spacing w:line="240" w:lineRule="auto"/>
              <w:ind w:firstLineChars="0" w:firstLine="0"/>
              <w:jc w:val="center"/>
              <w:textAlignment w:val="auto"/>
              <w:rPr>
                <w:rFonts w:eastAsia="宋体"/>
                <w:snapToGrid/>
                <w:color w:val="auto"/>
                <w:spacing w:val="0"/>
                <w:sz w:val="22"/>
                <w:szCs w:val="22"/>
              </w:rPr>
            </w:pPr>
            <w:r w:rsidRPr="00A84E75">
              <w:rPr>
                <w:sz w:val="22"/>
                <w:szCs w:val="22"/>
              </w:rPr>
              <w:t>7.00</w:t>
            </w:r>
          </w:p>
        </w:tc>
      </w:tr>
      <w:tr w:rsidR="00C2277E" w:rsidRPr="00A84E75" w14:paraId="71241D79" w14:textId="77777777" w:rsidTr="00F8262D">
        <w:trPr>
          <w:trHeight w:val="576"/>
        </w:trPr>
        <w:tc>
          <w:tcPr>
            <w:tcW w:w="687" w:type="dxa"/>
            <w:vMerge/>
            <w:tcBorders>
              <w:left w:val="single" w:sz="4" w:space="0" w:color="auto"/>
              <w:right w:val="single" w:sz="4" w:space="0" w:color="auto"/>
            </w:tcBorders>
            <w:vAlign w:val="center"/>
          </w:tcPr>
          <w:p w14:paraId="224F1025" w14:textId="77777777" w:rsidR="00C2277E" w:rsidRPr="00A84E75" w:rsidRDefault="00C2277E">
            <w:pPr>
              <w:autoSpaceDE/>
              <w:autoSpaceDN/>
              <w:adjustRightInd/>
              <w:snapToGrid/>
              <w:spacing w:line="240" w:lineRule="auto"/>
              <w:ind w:firstLineChars="0" w:firstLine="0"/>
              <w:jc w:val="center"/>
              <w:textAlignment w:val="auto"/>
              <w:rPr>
                <w:rFonts w:eastAsia="宋体"/>
                <w:snapToGrid/>
                <w:color w:val="auto"/>
                <w:spacing w:val="0"/>
                <w:sz w:val="22"/>
                <w:szCs w:val="22"/>
              </w:rPr>
            </w:pPr>
          </w:p>
        </w:tc>
        <w:tc>
          <w:tcPr>
            <w:tcW w:w="925" w:type="dxa"/>
            <w:tcBorders>
              <w:top w:val="single" w:sz="4" w:space="0" w:color="auto"/>
              <w:left w:val="single" w:sz="4" w:space="0" w:color="auto"/>
              <w:bottom w:val="single" w:sz="4" w:space="0" w:color="auto"/>
              <w:right w:val="single" w:sz="4" w:space="0" w:color="auto"/>
            </w:tcBorders>
            <w:vAlign w:val="center"/>
          </w:tcPr>
          <w:p w14:paraId="7BC204DF" w14:textId="77777777" w:rsidR="00C2277E" w:rsidRPr="00A84E75" w:rsidRDefault="00F20151">
            <w:pPr>
              <w:autoSpaceDE/>
              <w:autoSpaceDN/>
              <w:adjustRightInd/>
              <w:snapToGrid/>
              <w:spacing w:line="240" w:lineRule="auto"/>
              <w:ind w:firstLineChars="0" w:firstLine="0"/>
              <w:jc w:val="center"/>
              <w:textAlignment w:val="auto"/>
              <w:rPr>
                <w:sz w:val="22"/>
                <w:szCs w:val="22"/>
              </w:rPr>
            </w:pPr>
            <w:r w:rsidRPr="00A84E75">
              <w:rPr>
                <w:sz w:val="22"/>
                <w:szCs w:val="22"/>
              </w:rPr>
              <w:t>环境</w:t>
            </w:r>
          </w:p>
          <w:p w14:paraId="519628DE" w14:textId="77777777" w:rsidR="00C2277E" w:rsidRPr="00A84E75" w:rsidRDefault="00F20151">
            <w:pPr>
              <w:autoSpaceDE/>
              <w:autoSpaceDN/>
              <w:adjustRightInd/>
              <w:snapToGrid/>
              <w:spacing w:line="240" w:lineRule="auto"/>
              <w:ind w:firstLineChars="0" w:firstLine="0"/>
              <w:jc w:val="center"/>
              <w:textAlignment w:val="auto"/>
              <w:rPr>
                <w:sz w:val="22"/>
                <w:szCs w:val="22"/>
              </w:rPr>
            </w:pPr>
            <w:r w:rsidRPr="00A84E75">
              <w:rPr>
                <w:sz w:val="22"/>
                <w:szCs w:val="22"/>
              </w:rPr>
              <w:t>效益</w:t>
            </w:r>
          </w:p>
          <w:p w14:paraId="4E2B26F8" w14:textId="45970EB8" w:rsidR="00C2277E" w:rsidRPr="00A84E75" w:rsidRDefault="00F20151">
            <w:pPr>
              <w:autoSpaceDE/>
              <w:autoSpaceDN/>
              <w:adjustRightInd/>
              <w:snapToGrid/>
              <w:spacing w:line="240" w:lineRule="auto"/>
              <w:ind w:firstLineChars="0" w:firstLine="0"/>
              <w:jc w:val="center"/>
              <w:textAlignment w:val="auto"/>
              <w:rPr>
                <w:rFonts w:eastAsia="宋体"/>
                <w:snapToGrid/>
                <w:color w:val="auto"/>
                <w:spacing w:val="0"/>
                <w:sz w:val="22"/>
                <w:szCs w:val="22"/>
              </w:rPr>
            </w:pPr>
            <w:r w:rsidRPr="00A84E75">
              <w:rPr>
                <w:sz w:val="22"/>
                <w:szCs w:val="22"/>
              </w:rPr>
              <w:t>（</w:t>
            </w:r>
            <w:r w:rsidR="00F8262D" w:rsidRPr="00A84E75">
              <w:rPr>
                <w:sz w:val="22"/>
                <w:szCs w:val="22"/>
              </w:rPr>
              <w:t>8</w:t>
            </w:r>
            <w:r w:rsidRPr="00A84E75">
              <w:rPr>
                <w:sz w:val="22"/>
                <w:szCs w:val="22"/>
              </w:rPr>
              <w:t>）</w:t>
            </w:r>
          </w:p>
        </w:tc>
        <w:tc>
          <w:tcPr>
            <w:tcW w:w="1901" w:type="dxa"/>
            <w:tcBorders>
              <w:top w:val="single" w:sz="4" w:space="0" w:color="auto"/>
              <w:left w:val="nil"/>
              <w:bottom w:val="single" w:sz="4" w:space="0" w:color="auto"/>
              <w:right w:val="single" w:sz="4" w:space="0" w:color="auto"/>
            </w:tcBorders>
            <w:vAlign w:val="center"/>
          </w:tcPr>
          <w:p w14:paraId="6882D587" w14:textId="77777777" w:rsidR="00C2277E" w:rsidRPr="00A84E75" w:rsidRDefault="00F20151">
            <w:pPr>
              <w:autoSpaceDE/>
              <w:autoSpaceDN/>
              <w:adjustRightInd/>
              <w:snapToGrid/>
              <w:spacing w:line="240" w:lineRule="auto"/>
              <w:ind w:firstLineChars="0" w:firstLine="0"/>
              <w:jc w:val="center"/>
              <w:textAlignment w:val="auto"/>
              <w:rPr>
                <w:rFonts w:eastAsia="宋体"/>
                <w:snapToGrid/>
                <w:color w:val="auto"/>
                <w:spacing w:val="0"/>
                <w:sz w:val="22"/>
                <w:szCs w:val="22"/>
              </w:rPr>
            </w:pPr>
            <w:r w:rsidRPr="00A84E75">
              <w:rPr>
                <w:sz w:val="22"/>
                <w:szCs w:val="22"/>
              </w:rPr>
              <w:t>提升土壤环境</w:t>
            </w:r>
          </w:p>
        </w:tc>
        <w:tc>
          <w:tcPr>
            <w:tcW w:w="3664" w:type="dxa"/>
            <w:tcBorders>
              <w:top w:val="single" w:sz="4" w:space="0" w:color="auto"/>
              <w:left w:val="nil"/>
              <w:bottom w:val="single" w:sz="4" w:space="0" w:color="auto"/>
              <w:right w:val="single" w:sz="4" w:space="0" w:color="auto"/>
            </w:tcBorders>
            <w:vAlign w:val="center"/>
          </w:tcPr>
          <w:p w14:paraId="7E468949" w14:textId="35929EC2" w:rsidR="00C2277E" w:rsidRPr="00A84E75" w:rsidRDefault="00F20151">
            <w:pPr>
              <w:autoSpaceDE/>
              <w:autoSpaceDN/>
              <w:adjustRightInd/>
              <w:snapToGrid/>
              <w:spacing w:line="240" w:lineRule="auto"/>
              <w:ind w:firstLineChars="0" w:firstLine="0"/>
              <w:jc w:val="both"/>
              <w:textAlignment w:val="auto"/>
              <w:rPr>
                <w:rFonts w:eastAsia="宋体"/>
                <w:snapToGrid/>
                <w:color w:val="auto"/>
                <w:spacing w:val="0"/>
                <w:sz w:val="22"/>
                <w:szCs w:val="22"/>
              </w:rPr>
            </w:pPr>
            <w:r w:rsidRPr="00A84E75">
              <w:rPr>
                <w:rFonts w:ascii="Cambria Math" w:hAnsi="Cambria Math" w:cs="Cambria Math"/>
                <w:sz w:val="22"/>
                <w:szCs w:val="22"/>
              </w:rPr>
              <w:t>①</w:t>
            </w:r>
            <w:r w:rsidRPr="00A84E75">
              <w:rPr>
                <w:sz w:val="22"/>
                <w:szCs w:val="22"/>
              </w:rPr>
              <w:t>调查农户和统计数据反映使用化肥减少</w:t>
            </w:r>
            <w:r w:rsidRPr="00A84E75">
              <w:rPr>
                <w:sz w:val="22"/>
                <w:szCs w:val="22"/>
              </w:rPr>
              <w:t>13%</w:t>
            </w:r>
            <w:r w:rsidRPr="00A84E75">
              <w:rPr>
                <w:sz w:val="22"/>
                <w:szCs w:val="22"/>
              </w:rPr>
              <w:t>的得</w:t>
            </w:r>
            <w:r w:rsidRPr="00A84E75">
              <w:rPr>
                <w:sz w:val="22"/>
                <w:szCs w:val="22"/>
              </w:rPr>
              <w:t>5</w:t>
            </w:r>
            <w:r w:rsidRPr="00A84E75">
              <w:rPr>
                <w:sz w:val="22"/>
                <w:szCs w:val="22"/>
              </w:rPr>
              <w:t>分；</w:t>
            </w:r>
            <w:r w:rsidRPr="00A84E75">
              <w:rPr>
                <w:rFonts w:ascii="Cambria Math" w:hAnsi="Cambria Math" w:cs="Cambria Math"/>
                <w:sz w:val="22"/>
                <w:szCs w:val="22"/>
              </w:rPr>
              <w:t>②</w:t>
            </w:r>
            <w:r w:rsidRPr="00A84E75">
              <w:rPr>
                <w:sz w:val="22"/>
                <w:szCs w:val="22"/>
              </w:rPr>
              <w:t>各区统计数据使用化肥减少数，实际减少数量大于或等于计划数得</w:t>
            </w:r>
            <w:r w:rsidR="00F8262D" w:rsidRPr="00A84E75">
              <w:rPr>
                <w:sz w:val="22"/>
                <w:szCs w:val="22"/>
              </w:rPr>
              <w:t>3</w:t>
            </w:r>
            <w:r w:rsidRPr="00A84E75">
              <w:rPr>
                <w:sz w:val="22"/>
                <w:szCs w:val="22"/>
              </w:rPr>
              <w:t>分</w:t>
            </w:r>
            <w:r w:rsidR="00F8262D" w:rsidRPr="00A84E75">
              <w:rPr>
                <w:sz w:val="22"/>
                <w:szCs w:val="22"/>
              </w:rPr>
              <w:t>；</w:t>
            </w:r>
            <w:r w:rsidRPr="00A84E75">
              <w:rPr>
                <w:sz w:val="22"/>
                <w:szCs w:val="22"/>
              </w:rPr>
              <w:t>大于等于</w:t>
            </w:r>
            <w:r w:rsidRPr="00A84E75">
              <w:rPr>
                <w:sz w:val="22"/>
                <w:szCs w:val="22"/>
              </w:rPr>
              <w:t>60%</w:t>
            </w:r>
            <w:r w:rsidRPr="00A84E75">
              <w:rPr>
                <w:sz w:val="22"/>
                <w:szCs w:val="22"/>
              </w:rPr>
              <w:t>，小于计划数按比例计算得分。</w:t>
            </w:r>
          </w:p>
        </w:tc>
        <w:tc>
          <w:tcPr>
            <w:tcW w:w="693" w:type="dxa"/>
            <w:tcBorders>
              <w:top w:val="nil"/>
              <w:left w:val="nil"/>
              <w:bottom w:val="single" w:sz="4" w:space="0" w:color="auto"/>
              <w:right w:val="single" w:sz="4" w:space="0" w:color="auto"/>
            </w:tcBorders>
            <w:vAlign w:val="center"/>
          </w:tcPr>
          <w:p w14:paraId="730DAF46" w14:textId="115301D5" w:rsidR="00C2277E" w:rsidRPr="00A84E75" w:rsidRDefault="00F8262D">
            <w:pPr>
              <w:autoSpaceDE/>
              <w:autoSpaceDN/>
              <w:adjustRightInd/>
              <w:snapToGrid/>
              <w:spacing w:line="240" w:lineRule="auto"/>
              <w:ind w:firstLineChars="0" w:firstLine="0"/>
              <w:jc w:val="center"/>
              <w:textAlignment w:val="auto"/>
              <w:rPr>
                <w:rFonts w:eastAsia="宋体"/>
                <w:snapToGrid/>
                <w:color w:val="auto"/>
                <w:spacing w:val="0"/>
                <w:sz w:val="22"/>
                <w:szCs w:val="22"/>
              </w:rPr>
            </w:pPr>
            <w:r w:rsidRPr="00A84E75">
              <w:rPr>
                <w:sz w:val="22"/>
                <w:szCs w:val="22"/>
              </w:rPr>
              <w:t>8</w:t>
            </w:r>
          </w:p>
        </w:tc>
        <w:tc>
          <w:tcPr>
            <w:tcW w:w="772" w:type="dxa"/>
            <w:tcBorders>
              <w:top w:val="nil"/>
              <w:left w:val="nil"/>
              <w:bottom w:val="single" w:sz="4" w:space="0" w:color="auto"/>
              <w:right w:val="single" w:sz="4" w:space="0" w:color="auto"/>
            </w:tcBorders>
            <w:vAlign w:val="center"/>
          </w:tcPr>
          <w:p w14:paraId="6F0A1713" w14:textId="39304435" w:rsidR="00C2277E" w:rsidRPr="00A84E75" w:rsidRDefault="00F8262D">
            <w:pPr>
              <w:autoSpaceDE/>
              <w:autoSpaceDN/>
              <w:adjustRightInd/>
              <w:snapToGrid/>
              <w:spacing w:line="240" w:lineRule="auto"/>
              <w:ind w:firstLineChars="0" w:firstLine="0"/>
              <w:jc w:val="center"/>
              <w:textAlignment w:val="auto"/>
              <w:rPr>
                <w:rFonts w:eastAsia="宋体"/>
                <w:snapToGrid/>
                <w:color w:val="auto"/>
                <w:spacing w:val="0"/>
                <w:sz w:val="22"/>
                <w:szCs w:val="22"/>
              </w:rPr>
            </w:pPr>
            <w:r w:rsidRPr="00A84E75">
              <w:rPr>
                <w:sz w:val="22"/>
                <w:szCs w:val="22"/>
              </w:rPr>
              <w:t>8.00</w:t>
            </w:r>
          </w:p>
        </w:tc>
      </w:tr>
      <w:tr w:rsidR="00C2277E" w:rsidRPr="00A84E75" w14:paraId="103636E9" w14:textId="77777777" w:rsidTr="00F8262D">
        <w:trPr>
          <w:trHeight w:val="576"/>
        </w:trPr>
        <w:tc>
          <w:tcPr>
            <w:tcW w:w="687" w:type="dxa"/>
            <w:vMerge/>
            <w:tcBorders>
              <w:left w:val="single" w:sz="4" w:space="0" w:color="auto"/>
              <w:right w:val="single" w:sz="4" w:space="0" w:color="auto"/>
            </w:tcBorders>
            <w:vAlign w:val="center"/>
          </w:tcPr>
          <w:p w14:paraId="6579CCE7" w14:textId="77777777" w:rsidR="00C2277E" w:rsidRPr="00A84E75" w:rsidRDefault="00C2277E">
            <w:pPr>
              <w:autoSpaceDE/>
              <w:autoSpaceDN/>
              <w:adjustRightInd/>
              <w:snapToGrid/>
              <w:spacing w:line="240" w:lineRule="auto"/>
              <w:ind w:firstLineChars="0" w:firstLine="0"/>
              <w:jc w:val="center"/>
              <w:textAlignment w:val="auto"/>
              <w:rPr>
                <w:rFonts w:eastAsia="宋体"/>
                <w:snapToGrid/>
                <w:color w:val="auto"/>
                <w:spacing w:val="0"/>
                <w:sz w:val="22"/>
                <w:szCs w:val="22"/>
              </w:rPr>
            </w:pPr>
          </w:p>
        </w:tc>
        <w:tc>
          <w:tcPr>
            <w:tcW w:w="925" w:type="dxa"/>
            <w:tcBorders>
              <w:top w:val="single" w:sz="4" w:space="0" w:color="auto"/>
              <w:left w:val="single" w:sz="4" w:space="0" w:color="auto"/>
              <w:bottom w:val="single" w:sz="4" w:space="0" w:color="auto"/>
              <w:right w:val="single" w:sz="4" w:space="0" w:color="auto"/>
            </w:tcBorders>
            <w:vAlign w:val="center"/>
          </w:tcPr>
          <w:p w14:paraId="3EFFA546" w14:textId="77777777" w:rsidR="00C2277E" w:rsidRPr="00A84E75" w:rsidRDefault="00F20151">
            <w:pPr>
              <w:autoSpaceDE/>
              <w:autoSpaceDN/>
              <w:adjustRightInd/>
              <w:snapToGrid/>
              <w:spacing w:line="240" w:lineRule="auto"/>
              <w:ind w:firstLineChars="0" w:firstLine="0"/>
              <w:jc w:val="center"/>
              <w:textAlignment w:val="auto"/>
              <w:rPr>
                <w:sz w:val="22"/>
                <w:szCs w:val="22"/>
              </w:rPr>
            </w:pPr>
            <w:r w:rsidRPr="00A84E75">
              <w:rPr>
                <w:sz w:val="22"/>
                <w:szCs w:val="22"/>
              </w:rPr>
              <w:t>可持续发展</w:t>
            </w:r>
          </w:p>
          <w:p w14:paraId="0CB6A78B" w14:textId="6D052D9F" w:rsidR="00C2277E" w:rsidRPr="00A84E75" w:rsidRDefault="00F20151">
            <w:pPr>
              <w:autoSpaceDE/>
              <w:autoSpaceDN/>
              <w:adjustRightInd/>
              <w:snapToGrid/>
              <w:spacing w:line="240" w:lineRule="auto"/>
              <w:ind w:firstLineChars="0" w:firstLine="0"/>
              <w:jc w:val="center"/>
              <w:textAlignment w:val="auto"/>
              <w:rPr>
                <w:rFonts w:eastAsia="宋体"/>
                <w:snapToGrid/>
                <w:color w:val="auto"/>
                <w:spacing w:val="0"/>
                <w:sz w:val="22"/>
                <w:szCs w:val="22"/>
              </w:rPr>
            </w:pPr>
            <w:r w:rsidRPr="00A84E75">
              <w:rPr>
                <w:sz w:val="22"/>
                <w:szCs w:val="22"/>
              </w:rPr>
              <w:t>(8)</w:t>
            </w:r>
          </w:p>
        </w:tc>
        <w:tc>
          <w:tcPr>
            <w:tcW w:w="1901" w:type="dxa"/>
            <w:tcBorders>
              <w:top w:val="single" w:sz="4" w:space="0" w:color="auto"/>
              <w:left w:val="nil"/>
              <w:bottom w:val="single" w:sz="4" w:space="0" w:color="auto"/>
              <w:right w:val="single" w:sz="4" w:space="0" w:color="auto"/>
            </w:tcBorders>
            <w:vAlign w:val="center"/>
          </w:tcPr>
          <w:p w14:paraId="56462901" w14:textId="77777777" w:rsidR="00C2277E" w:rsidRPr="00A84E75" w:rsidRDefault="00F20151">
            <w:pPr>
              <w:autoSpaceDE/>
              <w:autoSpaceDN/>
              <w:adjustRightInd/>
              <w:snapToGrid/>
              <w:spacing w:line="240" w:lineRule="auto"/>
              <w:ind w:firstLineChars="0" w:firstLine="0"/>
              <w:jc w:val="center"/>
              <w:textAlignment w:val="auto"/>
              <w:rPr>
                <w:rFonts w:eastAsia="宋体"/>
                <w:snapToGrid/>
                <w:color w:val="auto"/>
                <w:spacing w:val="0"/>
                <w:sz w:val="22"/>
                <w:szCs w:val="22"/>
              </w:rPr>
            </w:pPr>
            <w:r w:rsidRPr="00A84E75">
              <w:rPr>
                <w:sz w:val="22"/>
                <w:szCs w:val="22"/>
              </w:rPr>
              <w:t>提高农产</w:t>
            </w:r>
            <w:proofErr w:type="gramStart"/>
            <w:r w:rsidRPr="00A84E75">
              <w:rPr>
                <w:sz w:val="22"/>
                <w:szCs w:val="22"/>
              </w:rPr>
              <w:t>品绿色</w:t>
            </w:r>
            <w:proofErr w:type="gramEnd"/>
            <w:r w:rsidRPr="00A84E75">
              <w:rPr>
                <w:sz w:val="22"/>
                <w:szCs w:val="22"/>
              </w:rPr>
              <w:t>性</w:t>
            </w:r>
          </w:p>
        </w:tc>
        <w:tc>
          <w:tcPr>
            <w:tcW w:w="3664" w:type="dxa"/>
            <w:tcBorders>
              <w:top w:val="single" w:sz="4" w:space="0" w:color="auto"/>
              <w:left w:val="nil"/>
              <w:bottom w:val="single" w:sz="4" w:space="0" w:color="auto"/>
              <w:right w:val="single" w:sz="4" w:space="0" w:color="auto"/>
            </w:tcBorders>
            <w:vAlign w:val="center"/>
          </w:tcPr>
          <w:p w14:paraId="5C9FFD54" w14:textId="531DBEFA" w:rsidR="00C2277E" w:rsidRPr="00A84E75" w:rsidRDefault="00F20151">
            <w:pPr>
              <w:autoSpaceDE/>
              <w:autoSpaceDN/>
              <w:adjustRightInd/>
              <w:snapToGrid/>
              <w:spacing w:line="240" w:lineRule="auto"/>
              <w:ind w:firstLineChars="0" w:firstLine="0"/>
              <w:jc w:val="both"/>
              <w:textAlignment w:val="auto"/>
              <w:rPr>
                <w:rFonts w:eastAsia="宋体"/>
                <w:snapToGrid/>
                <w:color w:val="auto"/>
                <w:spacing w:val="0"/>
                <w:sz w:val="22"/>
                <w:szCs w:val="22"/>
              </w:rPr>
            </w:pPr>
            <w:r w:rsidRPr="00A84E75">
              <w:rPr>
                <w:sz w:val="22"/>
                <w:szCs w:val="22"/>
              </w:rPr>
              <w:t>通过问卷调查，</w:t>
            </w:r>
            <w:r w:rsidRPr="00A84E75">
              <w:rPr>
                <w:sz w:val="22"/>
                <w:szCs w:val="22"/>
              </w:rPr>
              <w:t>&gt;90%</w:t>
            </w:r>
            <w:r w:rsidRPr="00A84E75">
              <w:rPr>
                <w:sz w:val="22"/>
                <w:szCs w:val="22"/>
              </w:rPr>
              <w:t>农户认可得满分，其余少</w:t>
            </w:r>
            <w:r w:rsidRPr="00A84E75">
              <w:rPr>
                <w:sz w:val="22"/>
                <w:szCs w:val="22"/>
              </w:rPr>
              <w:t>1%</w:t>
            </w:r>
            <w:r w:rsidRPr="00A84E75">
              <w:rPr>
                <w:sz w:val="22"/>
                <w:szCs w:val="22"/>
              </w:rPr>
              <w:t>扣</w:t>
            </w:r>
            <w:r w:rsidRPr="00A84E75">
              <w:rPr>
                <w:sz w:val="22"/>
                <w:szCs w:val="22"/>
              </w:rPr>
              <w:t>0.5</w:t>
            </w:r>
            <w:r w:rsidRPr="00A84E75">
              <w:rPr>
                <w:sz w:val="22"/>
                <w:szCs w:val="22"/>
              </w:rPr>
              <w:t>分，扣完为止。</w:t>
            </w:r>
          </w:p>
        </w:tc>
        <w:tc>
          <w:tcPr>
            <w:tcW w:w="693" w:type="dxa"/>
            <w:tcBorders>
              <w:top w:val="nil"/>
              <w:left w:val="nil"/>
              <w:bottom w:val="single" w:sz="4" w:space="0" w:color="auto"/>
              <w:right w:val="single" w:sz="4" w:space="0" w:color="auto"/>
            </w:tcBorders>
            <w:vAlign w:val="center"/>
          </w:tcPr>
          <w:p w14:paraId="00C663EC" w14:textId="77777777" w:rsidR="00C2277E" w:rsidRPr="00A84E75" w:rsidRDefault="00F20151">
            <w:pPr>
              <w:autoSpaceDE/>
              <w:autoSpaceDN/>
              <w:adjustRightInd/>
              <w:snapToGrid/>
              <w:spacing w:line="240" w:lineRule="auto"/>
              <w:ind w:firstLineChars="0" w:firstLine="0"/>
              <w:jc w:val="center"/>
              <w:textAlignment w:val="auto"/>
              <w:rPr>
                <w:rFonts w:eastAsia="宋体"/>
                <w:snapToGrid/>
                <w:color w:val="auto"/>
                <w:spacing w:val="0"/>
                <w:sz w:val="22"/>
                <w:szCs w:val="22"/>
              </w:rPr>
            </w:pPr>
            <w:r w:rsidRPr="00A84E75">
              <w:rPr>
                <w:sz w:val="22"/>
                <w:szCs w:val="22"/>
              </w:rPr>
              <w:t>8</w:t>
            </w:r>
          </w:p>
        </w:tc>
        <w:tc>
          <w:tcPr>
            <w:tcW w:w="772" w:type="dxa"/>
            <w:tcBorders>
              <w:top w:val="nil"/>
              <w:left w:val="nil"/>
              <w:bottom w:val="single" w:sz="4" w:space="0" w:color="auto"/>
              <w:right w:val="single" w:sz="4" w:space="0" w:color="auto"/>
            </w:tcBorders>
            <w:vAlign w:val="center"/>
          </w:tcPr>
          <w:p w14:paraId="55F4177F" w14:textId="77777777" w:rsidR="00C2277E" w:rsidRPr="00A84E75" w:rsidRDefault="00F20151">
            <w:pPr>
              <w:autoSpaceDE/>
              <w:autoSpaceDN/>
              <w:adjustRightInd/>
              <w:snapToGrid/>
              <w:spacing w:line="240" w:lineRule="auto"/>
              <w:ind w:firstLineChars="0" w:firstLine="0"/>
              <w:jc w:val="center"/>
              <w:textAlignment w:val="auto"/>
              <w:rPr>
                <w:rFonts w:eastAsia="宋体"/>
                <w:snapToGrid/>
                <w:color w:val="auto"/>
                <w:spacing w:val="0"/>
                <w:sz w:val="22"/>
                <w:szCs w:val="22"/>
              </w:rPr>
            </w:pPr>
            <w:r w:rsidRPr="00A84E75">
              <w:rPr>
                <w:sz w:val="22"/>
                <w:szCs w:val="22"/>
              </w:rPr>
              <w:t>8.00</w:t>
            </w:r>
          </w:p>
        </w:tc>
      </w:tr>
    </w:tbl>
    <w:p w14:paraId="1DADEAD1" w14:textId="77777777" w:rsidR="00C2277E" w:rsidRPr="00A84E75" w:rsidRDefault="00C2277E">
      <w:pPr>
        <w:ind w:firstLineChars="0" w:firstLine="0"/>
        <w:rPr>
          <w:spacing w:val="-10"/>
        </w:rPr>
      </w:pPr>
    </w:p>
    <w:p w14:paraId="763DCF2C" w14:textId="77777777" w:rsidR="00C2277E" w:rsidRPr="00A84E75" w:rsidRDefault="00F20151">
      <w:pPr>
        <w:rPr>
          <w:spacing w:val="10"/>
        </w:rPr>
      </w:pPr>
      <w:r w:rsidRPr="00A84E75">
        <w:rPr>
          <w:spacing w:val="10"/>
        </w:rPr>
        <w:t>（</w:t>
      </w:r>
      <w:r w:rsidRPr="00A84E75">
        <w:rPr>
          <w:spacing w:val="10"/>
        </w:rPr>
        <w:t>1</w:t>
      </w:r>
      <w:r w:rsidRPr="00A84E75">
        <w:rPr>
          <w:spacing w:val="10"/>
        </w:rPr>
        <w:t>）社会效益</w:t>
      </w:r>
    </w:p>
    <w:p w14:paraId="5FB43C02" w14:textId="487E7046" w:rsidR="00C2277E" w:rsidRPr="00A84E75" w:rsidRDefault="00F20151" w:rsidP="00984337">
      <w:pPr>
        <w:jc w:val="both"/>
        <w:rPr>
          <w:spacing w:val="-10"/>
        </w:rPr>
      </w:pPr>
      <w:r w:rsidRPr="00A84E75">
        <w:rPr>
          <w:spacing w:val="10"/>
        </w:rPr>
        <w:t>经评价，</w:t>
      </w:r>
      <w:r w:rsidRPr="00A84E75">
        <w:rPr>
          <w:spacing w:val="-10"/>
        </w:rPr>
        <w:t>区、街道均已完成商品有机肥、生物有机肥和配方肥的采购与撒施工作，项目的实施对减少化肥使用量产生了一定的社会影响和示范带头作用，该指标分值</w:t>
      </w:r>
      <w:r w:rsidR="00971976" w:rsidRPr="00A84E75">
        <w:rPr>
          <w:spacing w:val="-10"/>
        </w:rPr>
        <w:t>7</w:t>
      </w:r>
      <w:r w:rsidRPr="00A84E75">
        <w:rPr>
          <w:spacing w:val="-10"/>
        </w:rPr>
        <w:t>分，得分</w:t>
      </w:r>
      <w:r w:rsidR="00971976" w:rsidRPr="00A84E75">
        <w:rPr>
          <w:spacing w:val="-10"/>
        </w:rPr>
        <w:t>7</w:t>
      </w:r>
      <w:r w:rsidRPr="00A84E75">
        <w:rPr>
          <w:spacing w:val="-10"/>
        </w:rPr>
        <w:t>分。</w:t>
      </w:r>
    </w:p>
    <w:p w14:paraId="295463A8" w14:textId="77777777" w:rsidR="00C2277E" w:rsidRPr="00A84E75" w:rsidRDefault="00F20151">
      <w:pPr>
        <w:rPr>
          <w:spacing w:val="10"/>
        </w:rPr>
      </w:pPr>
      <w:r w:rsidRPr="00A84E75">
        <w:rPr>
          <w:spacing w:val="10"/>
        </w:rPr>
        <w:t>（</w:t>
      </w:r>
      <w:r w:rsidRPr="00A84E75">
        <w:rPr>
          <w:spacing w:val="10"/>
        </w:rPr>
        <w:t>2</w:t>
      </w:r>
      <w:r w:rsidRPr="00A84E75">
        <w:rPr>
          <w:spacing w:val="10"/>
        </w:rPr>
        <w:t>）经济效益</w:t>
      </w:r>
    </w:p>
    <w:p w14:paraId="224A0341" w14:textId="77777777" w:rsidR="00C2277E" w:rsidRPr="00A84E75" w:rsidRDefault="00F20151" w:rsidP="00984337">
      <w:pPr>
        <w:jc w:val="both"/>
        <w:rPr>
          <w:spacing w:val="-10"/>
        </w:rPr>
      </w:pPr>
      <w:r w:rsidRPr="00A84E75">
        <w:rPr>
          <w:spacing w:val="10"/>
        </w:rPr>
        <w:t>经评价，通过项目的实施，降低了农户的用肥成本，提高了农户对</w:t>
      </w:r>
      <w:r w:rsidRPr="00A84E75">
        <w:rPr>
          <w:spacing w:val="-10"/>
        </w:rPr>
        <w:t>商品有机肥、生物有机肥和配方肥的</w:t>
      </w:r>
      <w:r w:rsidRPr="00A84E75">
        <w:rPr>
          <w:spacing w:val="10"/>
        </w:rPr>
        <w:t>主观积极性和</w:t>
      </w:r>
      <w:r w:rsidRPr="00A84E75">
        <w:rPr>
          <w:spacing w:val="-10"/>
        </w:rPr>
        <w:t>使用率，并为当地农产品及果蔬申报绿色有机产品提供了实质性助力，该指标分值</w:t>
      </w:r>
      <w:r w:rsidRPr="00A84E75">
        <w:rPr>
          <w:spacing w:val="-10"/>
        </w:rPr>
        <w:t>7</w:t>
      </w:r>
      <w:r w:rsidRPr="00A84E75">
        <w:rPr>
          <w:spacing w:val="-10"/>
        </w:rPr>
        <w:t>分，得分</w:t>
      </w:r>
      <w:r w:rsidRPr="00A84E75">
        <w:rPr>
          <w:spacing w:val="-10"/>
        </w:rPr>
        <w:t>7</w:t>
      </w:r>
      <w:r w:rsidRPr="00A84E75">
        <w:rPr>
          <w:spacing w:val="-10"/>
        </w:rPr>
        <w:t>分。</w:t>
      </w:r>
    </w:p>
    <w:p w14:paraId="6D56C713" w14:textId="1E84B036" w:rsidR="00971976" w:rsidRPr="00A84E75" w:rsidRDefault="00971976" w:rsidP="00971976">
      <w:pPr>
        <w:rPr>
          <w:spacing w:val="10"/>
        </w:rPr>
      </w:pPr>
      <w:r w:rsidRPr="00A84E75">
        <w:rPr>
          <w:spacing w:val="10"/>
        </w:rPr>
        <w:t>（</w:t>
      </w:r>
      <w:r w:rsidRPr="00A84E75">
        <w:rPr>
          <w:spacing w:val="10"/>
        </w:rPr>
        <w:t>3</w:t>
      </w:r>
      <w:r w:rsidRPr="00A84E75">
        <w:rPr>
          <w:spacing w:val="10"/>
        </w:rPr>
        <w:t>）环境效益</w:t>
      </w:r>
    </w:p>
    <w:p w14:paraId="00242AB0" w14:textId="334CE428" w:rsidR="00971976" w:rsidRPr="00A84E75" w:rsidRDefault="00971976" w:rsidP="00971976">
      <w:pPr>
        <w:jc w:val="both"/>
        <w:rPr>
          <w:spacing w:val="-10"/>
        </w:rPr>
      </w:pPr>
      <w:r w:rsidRPr="00A84E75">
        <w:rPr>
          <w:spacing w:val="10"/>
        </w:rPr>
        <w:lastRenderedPageBreak/>
        <w:t>经评价，通过项目的实施，降低了农户的化肥使用量，</w:t>
      </w:r>
      <w:r w:rsidR="000A4622" w:rsidRPr="00A84E75">
        <w:rPr>
          <w:spacing w:val="10"/>
        </w:rPr>
        <w:t>有效减少农业面源污染，</w:t>
      </w:r>
      <w:r w:rsidRPr="00A84E75">
        <w:rPr>
          <w:spacing w:val="-10"/>
        </w:rPr>
        <w:t>该指标分值</w:t>
      </w:r>
      <w:r w:rsidRPr="00A84E75">
        <w:rPr>
          <w:spacing w:val="-10"/>
        </w:rPr>
        <w:t>7</w:t>
      </w:r>
      <w:r w:rsidRPr="00A84E75">
        <w:rPr>
          <w:spacing w:val="-10"/>
        </w:rPr>
        <w:t>分，得分</w:t>
      </w:r>
      <w:r w:rsidRPr="00A84E75">
        <w:rPr>
          <w:spacing w:val="-10"/>
        </w:rPr>
        <w:t>7</w:t>
      </w:r>
      <w:r w:rsidRPr="00A84E75">
        <w:rPr>
          <w:spacing w:val="-10"/>
        </w:rPr>
        <w:t>分。</w:t>
      </w:r>
    </w:p>
    <w:p w14:paraId="76ADBF85" w14:textId="3B0A8F6A" w:rsidR="00C2277E" w:rsidRPr="00A84E75" w:rsidRDefault="00F20151">
      <w:pPr>
        <w:rPr>
          <w:spacing w:val="10"/>
        </w:rPr>
      </w:pPr>
      <w:r w:rsidRPr="00A84E75">
        <w:rPr>
          <w:spacing w:val="10"/>
        </w:rPr>
        <w:t>（</w:t>
      </w:r>
      <w:r w:rsidR="00971976" w:rsidRPr="00A84E75">
        <w:rPr>
          <w:spacing w:val="10"/>
        </w:rPr>
        <w:t>4</w:t>
      </w:r>
      <w:r w:rsidRPr="00A84E75">
        <w:rPr>
          <w:spacing w:val="10"/>
        </w:rPr>
        <w:t>）可持续发展</w:t>
      </w:r>
    </w:p>
    <w:p w14:paraId="325297C8" w14:textId="7E312010" w:rsidR="00C2277E" w:rsidRPr="00A84E75" w:rsidRDefault="00F20151" w:rsidP="00984337">
      <w:pPr>
        <w:jc w:val="both"/>
        <w:rPr>
          <w:spacing w:val="-10"/>
        </w:rPr>
      </w:pPr>
      <w:r w:rsidRPr="00A84E75">
        <w:rPr>
          <w:spacing w:val="10"/>
        </w:rPr>
        <w:t>商品有机肥、配方肥的使用有效提高了土壤质量，改善了农作物的生长条件，为优质农产品的生产提供了优良的环境基础，降低作物发病率，提高了农作物的品质，提高农产品的绿色性、安全性</w:t>
      </w:r>
      <w:r w:rsidRPr="00A84E75">
        <w:rPr>
          <w:spacing w:val="-10"/>
        </w:rPr>
        <w:t>，该指标分值</w:t>
      </w:r>
      <w:r w:rsidRPr="00A84E75">
        <w:rPr>
          <w:spacing w:val="-10"/>
        </w:rPr>
        <w:t>8</w:t>
      </w:r>
      <w:r w:rsidRPr="00A84E75">
        <w:rPr>
          <w:spacing w:val="-10"/>
        </w:rPr>
        <w:t>分，得分</w:t>
      </w:r>
      <w:r w:rsidRPr="00A84E75">
        <w:rPr>
          <w:spacing w:val="-10"/>
        </w:rPr>
        <w:t>8</w:t>
      </w:r>
      <w:r w:rsidRPr="00A84E75">
        <w:rPr>
          <w:spacing w:val="-10"/>
        </w:rPr>
        <w:t>分。</w:t>
      </w:r>
    </w:p>
    <w:p w14:paraId="69BB965D" w14:textId="245F214B" w:rsidR="004A75D2" w:rsidRPr="00A84E75" w:rsidRDefault="00520076" w:rsidP="00E54B4F">
      <w:pPr>
        <w:ind w:firstLine="623"/>
        <w:rPr>
          <w:b/>
          <w:bCs/>
          <w:spacing w:val="-10"/>
        </w:rPr>
      </w:pPr>
      <w:r w:rsidRPr="00A84E75">
        <w:rPr>
          <w:b/>
          <w:bCs/>
          <w:spacing w:val="-10"/>
        </w:rPr>
        <w:t>5</w:t>
      </w:r>
      <w:r w:rsidR="004A75D2" w:rsidRPr="00A84E75">
        <w:rPr>
          <w:b/>
          <w:bCs/>
          <w:spacing w:val="-10"/>
        </w:rPr>
        <w:t>.</w:t>
      </w:r>
      <w:r w:rsidR="004A75D2" w:rsidRPr="00A84E75">
        <w:rPr>
          <w:b/>
          <w:bCs/>
          <w:spacing w:val="-10"/>
        </w:rPr>
        <w:t>满意度（标准分</w:t>
      </w:r>
      <w:r w:rsidR="003C7B9A" w:rsidRPr="00A84E75">
        <w:rPr>
          <w:b/>
          <w:bCs/>
          <w:spacing w:val="-10"/>
        </w:rPr>
        <w:t>1</w:t>
      </w:r>
      <w:r w:rsidR="004A75D2" w:rsidRPr="00A84E75">
        <w:rPr>
          <w:b/>
          <w:bCs/>
          <w:spacing w:val="-10"/>
        </w:rPr>
        <w:t>0</w:t>
      </w:r>
      <w:r w:rsidR="004A75D2" w:rsidRPr="00A84E75">
        <w:rPr>
          <w:b/>
          <w:bCs/>
          <w:spacing w:val="-10"/>
        </w:rPr>
        <w:t>分，得分</w:t>
      </w:r>
      <w:r w:rsidR="003C7B9A" w:rsidRPr="00A84E75">
        <w:rPr>
          <w:b/>
          <w:bCs/>
          <w:spacing w:val="-10"/>
        </w:rPr>
        <w:t>1</w:t>
      </w:r>
      <w:r w:rsidR="004A75D2" w:rsidRPr="00A84E75">
        <w:rPr>
          <w:b/>
          <w:bCs/>
          <w:spacing w:val="-10"/>
        </w:rPr>
        <w:t>0</w:t>
      </w:r>
      <w:r w:rsidR="004A75D2" w:rsidRPr="00A84E75">
        <w:rPr>
          <w:b/>
          <w:bCs/>
          <w:spacing w:val="-10"/>
        </w:rPr>
        <w:t>分）</w:t>
      </w:r>
    </w:p>
    <w:p w14:paraId="5C846D03" w14:textId="7240021F" w:rsidR="004A75D2" w:rsidRPr="00A84E75" w:rsidRDefault="004A75D2" w:rsidP="004A75D2">
      <w:pPr>
        <w:jc w:val="both"/>
        <w:rPr>
          <w:spacing w:val="10"/>
        </w:rPr>
      </w:pPr>
      <w:proofErr w:type="gramStart"/>
      <w:r w:rsidRPr="00A84E75">
        <w:rPr>
          <w:spacing w:val="10"/>
        </w:rPr>
        <w:t>本维度</w:t>
      </w:r>
      <w:proofErr w:type="gramEnd"/>
      <w:r w:rsidRPr="00A84E75">
        <w:rPr>
          <w:spacing w:val="10"/>
        </w:rPr>
        <w:t>评估服务对象满意度。</w:t>
      </w:r>
    </w:p>
    <w:tbl>
      <w:tblPr>
        <w:tblW w:w="8642" w:type="dxa"/>
        <w:tblLook w:val="04A0" w:firstRow="1" w:lastRow="0" w:firstColumn="1" w:lastColumn="0" w:noHBand="0" w:noVBand="1"/>
      </w:tblPr>
      <w:tblGrid>
        <w:gridCol w:w="687"/>
        <w:gridCol w:w="925"/>
        <w:gridCol w:w="1901"/>
        <w:gridCol w:w="3664"/>
        <w:gridCol w:w="693"/>
        <w:gridCol w:w="772"/>
      </w:tblGrid>
      <w:tr w:rsidR="00E54B4F" w:rsidRPr="00A84E75" w14:paraId="203E98BE" w14:textId="77777777" w:rsidTr="00D06F3E">
        <w:trPr>
          <w:trHeight w:val="576"/>
        </w:trPr>
        <w:tc>
          <w:tcPr>
            <w:tcW w:w="687" w:type="dxa"/>
            <w:tcBorders>
              <w:top w:val="single" w:sz="4" w:space="0" w:color="auto"/>
              <w:left w:val="single" w:sz="4" w:space="0" w:color="auto"/>
              <w:bottom w:val="single" w:sz="4" w:space="0" w:color="auto"/>
              <w:right w:val="single" w:sz="4" w:space="0" w:color="auto"/>
            </w:tcBorders>
            <w:vAlign w:val="center"/>
          </w:tcPr>
          <w:p w14:paraId="32CE1664" w14:textId="77777777" w:rsidR="00E54B4F" w:rsidRPr="00A84E75" w:rsidRDefault="00E54B4F" w:rsidP="00D06F3E">
            <w:pPr>
              <w:autoSpaceDE/>
              <w:autoSpaceDN/>
              <w:adjustRightInd/>
              <w:snapToGrid/>
              <w:spacing w:line="240" w:lineRule="auto"/>
              <w:ind w:firstLineChars="0" w:firstLine="0"/>
              <w:jc w:val="center"/>
              <w:textAlignment w:val="auto"/>
              <w:rPr>
                <w:rFonts w:eastAsia="宋体"/>
                <w:b/>
                <w:bCs/>
                <w:snapToGrid/>
                <w:color w:val="auto"/>
                <w:spacing w:val="0"/>
                <w:sz w:val="22"/>
                <w:szCs w:val="22"/>
              </w:rPr>
            </w:pPr>
            <w:r w:rsidRPr="00A84E75">
              <w:rPr>
                <w:rFonts w:eastAsia="宋体"/>
                <w:b/>
                <w:bCs/>
                <w:snapToGrid/>
                <w:color w:val="auto"/>
                <w:spacing w:val="0"/>
                <w:sz w:val="22"/>
                <w:szCs w:val="22"/>
              </w:rPr>
              <w:t>一级</w:t>
            </w:r>
            <w:r w:rsidRPr="00A84E75">
              <w:rPr>
                <w:rFonts w:eastAsia="宋体"/>
                <w:b/>
                <w:bCs/>
                <w:snapToGrid/>
                <w:color w:val="auto"/>
                <w:spacing w:val="0"/>
                <w:sz w:val="22"/>
                <w:szCs w:val="22"/>
              </w:rPr>
              <w:br/>
            </w:r>
            <w:r w:rsidRPr="00A84E75">
              <w:rPr>
                <w:rFonts w:eastAsia="宋体"/>
                <w:b/>
                <w:bCs/>
                <w:snapToGrid/>
                <w:color w:val="auto"/>
                <w:spacing w:val="0"/>
                <w:sz w:val="22"/>
                <w:szCs w:val="22"/>
              </w:rPr>
              <w:t>指标</w:t>
            </w:r>
          </w:p>
        </w:tc>
        <w:tc>
          <w:tcPr>
            <w:tcW w:w="925" w:type="dxa"/>
            <w:tcBorders>
              <w:top w:val="single" w:sz="4" w:space="0" w:color="auto"/>
              <w:left w:val="nil"/>
              <w:bottom w:val="single" w:sz="4" w:space="0" w:color="auto"/>
              <w:right w:val="single" w:sz="4" w:space="0" w:color="auto"/>
            </w:tcBorders>
            <w:vAlign w:val="center"/>
          </w:tcPr>
          <w:p w14:paraId="273DB766" w14:textId="77777777" w:rsidR="00E54B4F" w:rsidRPr="00A84E75" w:rsidRDefault="00E54B4F" w:rsidP="00D06F3E">
            <w:pPr>
              <w:autoSpaceDE/>
              <w:autoSpaceDN/>
              <w:adjustRightInd/>
              <w:snapToGrid/>
              <w:spacing w:line="240" w:lineRule="auto"/>
              <w:ind w:firstLineChars="0" w:firstLine="0"/>
              <w:jc w:val="center"/>
              <w:textAlignment w:val="auto"/>
              <w:rPr>
                <w:rFonts w:eastAsia="宋体"/>
                <w:b/>
                <w:bCs/>
                <w:snapToGrid/>
                <w:color w:val="auto"/>
                <w:spacing w:val="0"/>
                <w:sz w:val="22"/>
                <w:szCs w:val="22"/>
              </w:rPr>
            </w:pPr>
            <w:r w:rsidRPr="00A84E75">
              <w:rPr>
                <w:rFonts w:eastAsia="宋体"/>
                <w:b/>
                <w:bCs/>
                <w:snapToGrid/>
                <w:color w:val="auto"/>
                <w:spacing w:val="0"/>
                <w:sz w:val="22"/>
                <w:szCs w:val="22"/>
              </w:rPr>
              <w:t>二级</w:t>
            </w:r>
            <w:r w:rsidRPr="00A84E75">
              <w:rPr>
                <w:rFonts w:eastAsia="宋体"/>
                <w:b/>
                <w:bCs/>
                <w:snapToGrid/>
                <w:color w:val="auto"/>
                <w:spacing w:val="0"/>
                <w:sz w:val="22"/>
                <w:szCs w:val="22"/>
              </w:rPr>
              <w:br/>
            </w:r>
            <w:r w:rsidRPr="00A84E75">
              <w:rPr>
                <w:rFonts w:eastAsia="宋体"/>
                <w:b/>
                <w:bCs/>
                <w:snapToGrid/>
                <w:color w:val="auto"/>
                <w:spacing w:val="0"/>
                <w:sz w:val="22"/>
                <w:szCs w:val="22"/>
              </w:rPr>
              <w:t>指标</w:t>
            </w:r>
          </w:p>
        </w:tc>
        <w:tc>
          <w:tcPr>
            <w:tcW w:w="1901" w:type="dxa"/>
            <w:tcBorders>
              <w:top w:val="single" w:sz="4" w:space="0" w:color="auto"/>
              <w:left w:val="nil"/>
              <w:bottom w:val="single" w:sz="4" w:space="0" w:color="auto"/>
              <w:right w:val="single" w:sz="4" w:space="0" w:color="auto"/>
            </w:tcBorders>
            <w:vAlign w:val="center"/>
          </w:tcPr>
          <w:p w14:paraId="05B178F5" w14:textId="77777777" w:rsidR="00E54B4F" w:rsidRPr="00A84E75" w:rsidRDefault="00E54B4F" w:rsidP="00D06F3E">
            <w:pPr>
              <w:autoSpaceDE/>
              <w:autoSpaceDN/>
              <w:adjustRightInd/>
              <w:snapToGrid/>
              <w:spacing w:line="240" w:lineRule="auto"/>
              <w:ind w:firstLineChars="0" w:firstLine="0"/>
              <w:jc w:val="center"/>
              <w:textAlignment w:val="auto"/>
              <w:rPr>
                <w:rFonts w:eastAsia="宋体"/>
                <w:b/>
                <w:bCs/>
                <w:snapToGrid/>
                <w:color w:val="auto"/>
                <w:spacing w:val="0"/>
                <w:sz w:val="22"/>
                <w:szCs w:val="22"/>
              </w:rPr>
            </w:pPr>
            <w:r w:rsidRPr="00A84E75">
              <w:rPr>
                <w:rFonts w:eastAsia="宋体"/>
                <w:b/>
                <w:bCs/>
                <w:snapToGrid/>
                <w:color w:val="auto"/>
                <w:spacing w:val="0"/>
                <w:sz w:val="22"/>
                <w:szCs w:val="22"/>
              </w:rPr>
              <w:t>三级</w:t>
            </w:r>
            <w:r w:rsidRPr="00A84E75">
              <w:rPr>
                <w:rFonts w:eastAsia="宋体"/>
                <w:b/>
                <w:bCs/>
                <w:snapToGrid/>
                <w:color w:val="auto"/>
                <w:spacing w:val="0"/>
                <w:sz w:val="22"/>
                <w:szCs w:val="22"/>
              </w:rPr>
              <w:br/>
            </w:r>
            <w:r w:rsidRPr="00A84E75">
              <w:rPr>
                <w:rFonts w:eastAsia="宋体"/>
                <w:b/>
                <w:bCs/>
                <w:snapToGrid/>
                <w:color w:val="auto"/>
                <w:spacing w:val="0"/>
                <w:sz w:val="22"/>
                <w:szCs w:val="22"/>
              </w:rPr>
              <w:t>指标</w:t>
            </w:r>
          </w:p>
        </w:tc>
        <w:tc>
          <w:tcPr>
            <w:tcW w:w="3664" w:type="dxa"/>
            <w:tcBorders>
              <w:top w:val="single" w:sz="4" w:space="0" w:color="auto"/>
              <w:left w:val="nil"/>
              <w:bottom w:val="single" w:sz="4" w:space="0" w:color="auto"/>
              <w:right w:val="single" w:sz="4" w:space="0" w:color="auto"/>
            </w:tcBorders>
            <w:vAlign w:val="center"/>
          </w:tcPr>
          <w:p w14:paraId="047A0BA0" w14:textId="77777777" w:rsidR="00E54B4F" w:rsidRPr="00A84E75" w:rsidRDefault="00E54B4F" w:rsidP="00D06F3E">
            <w:pPr>
              <w:autoSpaceDE/>
              <w:autoSpaceDN/>
              <w:adjustRightInd/>
              <w:snapToGrid/>
              <w:spacing w:line="240" w:lineRule="auto"/>
              <w:ind w:firstLineChars="0" w:firstLine="0"/>
              <w:jc w:val="center"/>
              <w:textAlignment w:val="auto"/>
              <w:rPr>
                <w:rFonts w:eastAsia="宋体"/>
                <w:b/>
                <w:bCs/>
                <w:snapToGrid/>
                <w:color w:val="auto"/>
                <w:spacing w:val="0"/>
                <w:sz w:val="22"/>
                <w:szCs w:val="22"/>
              </w:rPr>
            </w:pPr>
            <w:r w:rsidRPr="00A84E75">
              <w:rPr>
                <w:rFonts w:eastAsia="宋体"/>
                <w:b/>
                <w:bCs/>
                <w:snapToGrid/>
                <w:color w:val="auto"/>
                <w:spacing w:val="0"/>
                <w:sz w:val="22"/>
                <w:szCs w:val="22"/>
              </w:rPr>
              <w:t>指标解释</w:t>
            </w:r>
          </w:p>
        </w:tc>
        <w:tc>
          <w:tcPr>
            <w:tcW w:w="693" w:type="dxa"/>
            <w:tcBorders>
              <w:top w:val="single" w:sz="4" w:space="0" w:color="auto"/>
              <w:left w:val="nil"/>
              <w:bottom w:val="single" w:sz="4" w:space="0" w:color="auto"/>
              <w:right w:val="single" w:sz="4" w:space="0" w:color="auto"/>
            </w:tcBorders>
            <w:vAlign w:val="center"/>
          </w:tcPr>
          <w:p w14:paraId="591CAA94" w14:textId="77777777" w:rsidR="00E54B4F" w:rsidRPr="00A84E75" w:rsidRDefault="00E54B4F" w:rsidP="00D06F3E">
            <w:pPr>
              <w:autoSpaceDE/>
              <w:autoSpaceDN/>
              <w:adjustRightInd/>
              <w:snapToGrid/>
              <w:spacing w:line="240" w:lineRule="auto"/>
              <w:ind w:firstLineChars="0" w:firstLine="0"/>
              <w:jc w:val="center"/>
              <w:textAlignment w:val="auto"/>
              <w:rPr>
                <w:rFonts w:eastAsia="宋体"/>
                <w:b/>
                <w:bCs/>
                <w:snapToGrid/>
                <w:color w:val="auto"/>
                <w:spacing w:val="0"/>
                <w:sz w:val="22"/>
                <w:szCs w:val="22"/>
              </w:rPr>
            </w:pPr>
            <w:r w:rsidRPr="00A84E75">
              <w:rPr>
                <w:rFonts w:eastAsia="宋体"/>
                <w:b/>
                <w:bCs/>
                <w:snapToGrid/>
                <w:color w:val="auto"/>
                <w:spacing w:val="0"/>
                <w:sz w:val="22"/>
                <w:szCs w:val="22"/>
              </w:rPr>
              <w:t>分值</w:t>
            </w:r>
          </w:p>
        </w:tc>
        <w:tc>
          <w:tcPr>
            <w:tcW w:w="772" w:type="dxa"/>
            <w:tcBorders>
              <w:top w:val="single" w:sz="4" w:space="0" w:color="auto"/>
              <w:left w:val="nil"/>
              <w:bottom w:val="single" w:sz="4" w:space="0" w:color="auto"/>
              <w:right w:val="single" w:sz="4" w:space="0" w:color="auto"/>
            </w:tcBorders>
            <w:vAlign w:val="center"/>
          </w:tcPr>
          <w:p w14:paraId="3BC8C51C" w14:textId="77777777" w:rsidR="00E54B4F" w:rsidRPr="00A84E75" w:rsidRDefault="00E54B4F" w:rsidP="00D06F3E">
            <w:pPr>
              <w:autoSpaceDE/>
              <w:autoSpaceDN/>
              <w:adjustRightInd/>
              <w:snapToGrid/>
              <w:spacing w:line="240" w:lineRule="auto"/>
              <w:ind w:firstLineChars="0" w:firstLine="0"/>
              <w:jc w:val="center"/>
              <w:textAlignment w:val="auto"/>
              <w:rPr>
                <w:rFonts w:eastAsia="宋体"/>
                <w:b/>
                <w:bCs/>
                <w:snapToGrid/>
                <w:color w:val="auto"/>
                <w:spacing w:val="0"/>
                <w:sz w:val="22"/>
                <w:szCs w:val="22"/>
              </w:rPr>
            </w:pPr>
            <w:r w:rsidRPr="00A84E75">
              <w:rPr>
                <w:rFonts w:eastAsia="宋体"/>
                <w:b/>
                <w:bCs/>
                <w:snapToGrid/>
                <w:color w:val="auto"/>
                <w:spacing w:val="0"/>
                <w:sz w:val="22"/>
                <w:szCs w:val="22"/>
              </w:rPr>
              <w:t>得分</w:t>
            </w:r>
          </w:p>
        </w:tc>
      </w:tr>
      <w:tr w:rsidR="00E54B4F" w:rsidRPr="00A84E75" w14:paraId="3A15D953" w14:textId="77777777" w:rsidTr="00D06F3E">
        <w:trPr>
          <w:trHeight w:val="588"/>
        </w:trPr>
        <w:tc>
          <w:tcPr>
            <w:tcW w:w="687" w:type="dxa"/>
            <w:tcBorders>
              <w:top w:val="single" w:sz="4" w:space="0" w:color="auto"/>
              <w:left w:val="single" w:sz="4" w:space="0" w:color="auto"/>
              <w:bottom w:val="single" w:sz="4" w:space="0" w:color="auto"/>
              <w:right w:val="single" w:sz="4" w:space="0" w:color="auto"/>
            </w:tcBorders>
            <w:vAlign w:val="center"/>
          </w:tcPr>
          <w:p w14:paraId="1DDFF511" w14:textId="77777777" w:rsidR="00E54B4F" w:rsidRPr="00A84E75" w:rsidRDefault="00E54B4F" w:rsidP="00D06F3E">
            <w:pPr>
              <w:autoSpaceDE/>
              <w:autoSpaceDN/>
              <w:adjustRightInd/>
              <w:snapToGrid/>
              <w:spacing w:line="240" w:lineRule="auto"/>
              <w:ind w:firstLineChars="0" w:firstLine="0"/>
              <w:jc w:val="center"/>
              <w:textAlignment w:val="auto"/>
              <w:rPr>
                <w:snapToGrid/>
                <w:color w:val="auto"/>
                <w:spacing w:val="0"/>
                <w:sz w:val="22"/>
                <w:szCs w:val="22"/>
              </w:rPr>
            </w:pPr>
            <w:r w:rsidRPr="00A84E75">
              <w:rPr>
                <w:snapToGrid/>
                <w:color w:val="auto"/>
                <w:spacing w:val="0"/>
                <w:sz w:val="22"/>
                <w:szCs w:val="22"/>
              </w:rPr>
              <w:t>满意度</w:t>
            </w:r>
          </w:p>
        </w:tc>
        <w:tc>
          <w:tcPr>
            <w:tcW w:w="925" w:type="dxa"/>
            <w:tcBorders>
              <w:top w:val="single" w:sz="4" w:space="0" w:color="auto"/>
              <w:left w:val="single" w:sz="4" w:space="0" w:color="auto"/>
              <w:bottom w:val="single" w:sz="4" w:space="0" w:color="auto"/>
              <w:right w:val="single" w:sz="4" w:space="0" w:color="auto"/>
            </w:tcBorders>
            <w:vAlign w:val="center"/>
          </w:tcPr>
          <w:p w14:paraId="33C95CAD" w14:textId="77777777" w:rsidR="00E54B4F" w:rsidRPr="00A84E75" w:rsidRDefault="00E54B4F" w:rsidP="00D06F3E">
            <w:pPr>
              <w:autoSpaceDE/>
              <w:autoSpaceDN/>
              <w:adjustRightInd/>
              <w:snapToGrid/>
              <w:spacing w:line="240" w:lineRule="auto"/>
              <w:ind w:firstLineChars="0" w:firstLine="0"/>
              <w:jc w:val="center"/>
              <w:textAlignment w:val="auto"/>
              <w:rPr>
                <w:sz w:val="22"/>
                <w:szCs w:val="22"/>
              </w:rPr>
            </w:pPr>
            <w:r w:rsidRPr="00A84E75">
              <w:rPr>
                <w:sz w:val="22"/>
                <w:szCs w:val="22"/>
              </w:rPr>
              <w:t>满意度</w:t>
            </w:r>
          </w:p>
          <w:p w14:paraId="4EF527F9" w14:textId="77777777" w:rsidR="00E54B4F" w:rsidRPr="00A84E75" w:rsidRDefault="00E54B4F" w:rsidP="00D06F3E">
            <w:pPr>
              <w:autoSpaceDE/>
              <w:autoSpaceDN/>
              <w:adjustRightInd/>
              <w:snapToGrid/>
              <w:spacing w:line="240" w:lineRule="auto"/>
              <w:ind w:firstLineChars="0" w:firstLine="0"/>
              <w:jc w:val="center"/>
              <w:textAlignment w:val="auto"/>
              <w:rPr>
                <w:sz w:val="22"/>
                <w:szCs w:val="22"/>
              </w:rPr>
            </w:pPr>
            <w:r w:rsidRPr="00A84E75">
              <w:rPr>
                <w:sz w:val="22"/>
                <w:szCs w:val="22"/>
              </w:rPr>
              <w:t>（</w:t>
            </w:r>
            <w:r w:rsidRPr="00A84E75">
              <w:rPr>
                <w:sz w:val="22"/>
                <w:szCs w:val="22"/>
              </w:rPr>
              <w:t>10</w:t>
            </w:r>
            <w:r w:rsidRPr="00A84E75">
              <w:rPr>
                <w:sz w:val="22"/>
                <w:szCs w:val="22"/>
              </w:rPr>
              <w:t>）</w:t>
            </w:r>
          </w:p>
        </w:tc>
        <w:tc>
          <w:tcPr>
            <w:tcW w:w="1901" w:type="dxa"/>
            <w:tcBorders>
              <w:top w:val="single" w:sz="4" w:space="0" w:color="auto"/>
              <w:left w:val="nil"/>
              <w:bottom w:val="single" w:sz="4" w:space="0" w:color="auto"/>
              <w:right w:val="single" w:sz="4" w:space="0" w:color="auto"/>
            </w:tcBorders>
            <w:vAlign w:val="center"/>
          </w:tcPr>
          <w:p w14:paraId="2E0B4E1B" w14:textId="77777777" w:rsidR="00E54B4F" w:rsidRPr="00A84E75" w:rsidRDefault="00E54B4F" w:rsidP="00D06F3E">
            <w:pPr>
              <w:autoSpaceDE/>
              <w:autoSpaceDN/>
              <w:adjustRightInd/>
              <w:snapToGrid/>
              <w:spacing w:line="240" w:lineRule="auto"/>
              <w:ind w:firstLineChars="0" w:firstLine="0"/>
              <w:jc w:val="center"/>
              <w:textAlignment w:val="auto"/>
              <w:rPr>
                <w:sz w:val="22"/>
                <w:szCs w:val="22"/>
              </w:rPr>
            </w:pPr>
            <w:r w:rsidRPr="00A84E75">
              <w:rPr>
                <w:sz w:val="22"/>
                <w:szCs w:val="22"/>
              </w:rPr>
              <w:t>实施街道、农户满意度</w:t>
            </w:r>
          </w:p>
        </w:tc>
        <w:tc>
          <w:tcPr>
            <w:tcW w:w="3664" w:type="dxa"/>
            <w:tcBorders>
              <w:top w:val="single" w:sz="4" w:space="0" w:color="auto"/>
              <w:left w:val="nil"/>
              <w:bottom w:val="single" w:sz="4" w:space="0" w:color="auto"/>
              <w:right w:val="single" w:sz="4" w:space="0" w:color="auto"/>
            </w:tcBorders>
            <w:vAlign w:val="center"/>
          </w:tcPr>
          <w:p w14:paraId="02C022B3" w14:textId="77777777" w:rsidR="00E54B4F" w:rsidRPr="00A84E75" w:rsidRDefault="00E54B4F" w:rsidP="00D06F3E">
            <w:pPr>
              <w:autoSpaceDE/>
              <w:autoSpaceDN/>
              <w:adjustRightInd/>
              <w:snapToGrid/>
              <w:spacing w:line="240" w:lineRule="auto"/>
              <w:ind w:firstLineChars="0" w:firstLine="0"/>
              <w:jc w:val="both"/>
              <w:textAlignment w:val="auto"/>
              <w:rPr>
                <w:sz w:val="22"/>
                <w:szCs w:val="22"/>
              </w:rPr>
            </w:pPr>
            <w:r w:rsidRPr="00A84E75">
              <w:rPr>
                <w:sz w:val="22"/>
                <w:szCs w:val="22"/>
              </w:rPr>
              <w:t>按问卷调查结果计分，针对项目实施区域人员进行满意度调查，满意度</w:t>
            </w:r>
            <w:r w:rsidRPr="00A84E75">
              <w:rPr>
                <w:sz w:val="22"/>
                <w:szCs w:val="22"/>
              </w:rPr>
              <w:t>≥95%</w:t>
            </w:r>
            <w:r w:rsidRPr="00A84E75">
              <w:rPr>
                <w:sz w:val="22"/>
                <w:szCs w:val="22"/>
              </w:rPr>
              <w:t>的得</w:t>
            </w:r>
            <w:r w:rsidRPr="00A84E75">
              <w:rPr>
                <w:sz w:val="22"/>
                <w:szCs w:val="22"/>
              </w:rPr>
              <w:t>10</w:t>
            </w:r>
            <w:r w:rsidRPr="00A84E75">
              <w:rPr>
                <w:sz w:val="22"/>
                <w:szCs w:val="22"/>
              </w:rPr>
              <w:t>分；</w:t>
            </w:r>
            <w:r w:rsidRPr="00A84E75">
              <w:rPr>
                <w:sz w:val="22"/>
                <w:szCs w:val="22"/>
              </w:rPr>
              <w:t>85%≤</w:t>
            </w:r>
            <w:r w:rsidRPr="00A84E75">
              <w:rPr>
                <w:sz w:val="22"/>
                <w:szCs w:val="22"/>
              </w:rPr>
              <w:t>满意度</w:t>
            </w:r>
            <w:r w:rsidRPr="00A84E75">
              <w:rPr>
                <w:sz w:val="22"/>
                <w:szCs w:val="22"/>
              </w:rPr>
              <w:t>&lt;95%</w:t>
            </w:r>
            <w:r w:rsidRPr="00A84E75">
              <w:rPr>
                <w:sz w:val="22"/>
                <w:szCs w:val="22"/>
              </w:rPr>
              <w:t>得</w:t>
            </w:r>
            <w:r w:rsidRPr="00A84E75">
              <w:rPr>
                <w:sz w:val="22"/>
                <w:szCs w:val="22"/>
              </w:rPr>
              <w:t>9</w:t>
            </w:r>
            <w:r w:rsidRPr="00A84E75">
              <w:rPr>
                <w:sz w:val="22"/>
                <w:szCs w:val="22"/>
              </w:rPr>
              <w:t>分；</w:t>
            </w:r>
            <w:r w:rsidRPr="00A84E75">
              <w:rPr>
                <w:sz w:val="22"/>
                <w:szCs w:val="22"/>
              </w:rPr>
              <w:t>85%≤</w:t>
            </w:r>
            <w:r w:rsidRPr="00A84E75">
              <w:rPr>
                <w:sz w:val="22"/>
                <w:szCs w:val="22"/>
              </w:rPr>
              <w:t>满意度</w:t>
            </w:r>
            <w:r w:rsidRPr="00A84E75">
              <w:rPr>
                <w:sz w:val="22"/>
                <w:szCs w:val="22"/>
              </w:rPr>
              <w:t>&lt;75%</w:t>
            </w:r>
            <w:r w:rsidRPr="00A84E75">
              <w:rPr>
                <w:sz w:val="22"/>
                <w:szCs w:val="22"/>
              </w:rPr>
              <w:t>得</w:t>
            </w:r>
            <w:r w:rsidRPr="00A84E75">
              <w:rPr>
                <w:sz w:val="22"/>
                <w:szCs w:val="22"/>
              </w:rPr>
              <w:t>8</w:t>
            </w:r>
            <w:r w:rsidRPr="00A84E75">
              <w:rPr>
                <w:sz w:val="22"/>
                <w:szCs w:val="22"/>
              </w:rPr>
              <w:t>分；</w:t>
            </w:r>
            <w:r w:rsidRPr="00A84E75">
              <w:rPr>
                <w:sz w:val="22"/>
                <w:szCs w:val="22"/>
              </w:rPr>
              <w:t>65%≤</w:t>
            </w:r>
            <w:r w:rsidRPr="00A84E75">
              <w:rPr>
                <w:sz w:val="22"/>
                <w:szCs w:val="22"/>
              </w:rPr>
              <w:t>满意度</w:t>
            </w:r>
            <w:r w:rsidRPr="00A84E75">
              <w:rPr>
                <w:sz w:val="22"/>
                <w:szCs w:val="22"/>
              </w:rPr>
              <w:t>&lt;75%</w:t>
            </w:r>
            <w:r w:rsidRPr="00A84E75">
              <w:rPr>
                <w:sz w:val="22"/>
                <w:szCs w:val="22"/>
              </w:rPr>
              <w:t>得</w:t>
            </w:r>
            <w:r w:rsidRPr="00A84E75">
              <w:rPr>
                <w:sz w:val="22"/>
                <w:szCs w:val="22"/>
              </w:rPr>
              <w:t>7</w:t>
            </w:r>
            <w:r w:rsidRPr="00A84E75">
              <w:rPr>
                <w:sz w:val="22"/>
                <w:szCs w:val="22"/>
              </w:rPr>
              <w:t>分；</w:t>
            </w:r>
            <w:r w:rsidRPr="00A84E75">
              <w:rPr>
                <w:sz w:val="22"/>
                <w:szCs w:val="22"/>
              </w:rPr>
              <w:t>60%≤</w:t>
            </w:r>
            <w:r w:rsidRPr="00A84E75">
              <w:rPr>
                <w:sz w:val="22"/>
                <w:szCs w:val="22"/>
              </w:rPr>
              <w:t>满意度</w:t>
            </w:r>
            <w:r w:rsidRPr="00A84E75">
              <w:rPr>
                <w:sz w:val="22"/>
                <w:szCs w:val="22"/>
              </w:rPr>
              <w:t>&lt;65%</w:t>
            </w:r>
            <w:r w:rsidRPr="00A84E75">
              <w:rPr>
                <w:sz w:val="22"/>
                <w:szCs w:val="22"/>
              </w:rPr>
              <w:t>得</w:t>
            </w:r>
            <w:r w:rsidRPr="00A84E75">
              <w:rPr>
                <w:sz w:val="22"/>
                <w:szCs w:val="22"/>
              </w:rPr>
              <w:t>6</w:t>
            </w:r>
            <w:r w:rsidRPr="00A84E75">
              <w:rPr>
                <w:sz w:val="22"/>
                <w:szCs w:val="22"/>
              </w:rPr>
              <w:t>分；</w:t>
            </w:r>
            <w:r w:rsidRPr="00A84E75">
              <w:rPr>
                <w:sz w:val="22"/>
                <w:szCs w:val="22"/>
              </w:rPr>
              <w:t>&lt;60%</w:t>
            </w:r>
            <w:r w:rsidRPr="00A84E75">
              <w:rPr>
                <w:sz w:val="22"/>
                <w:szCs w:val="22"/>
              </w:rPr>
              <w:t>不得分。</w:t>
            </w:r>
          </w:p>
        </w:tc>
        <w:tc>
          <w:tcPr>
            <w:tcW w:w="693" w:type="dxa"/>
            <w:tcBorders>
              <w:top w:val="single" w:sz="4" w:space="0" w:color="auto"/>
              <w:left w:val="nil"/>
              <w:bottom w:val="single" w:sz="4" w:space="0" w:color="auto"/>
              <w:right w:val="single" w:sz="4" w:space="0" w:color="auto"/>
            </w:tcBorders>
            <w:vAlign w:val="center"/>
          </w:tcPr>
          <w:p w14:paraId="1FFFEC0B" w14:textId="77777777" w:rsidR="00E54B4F" w:rsidRPr="00A84E75" w:rsidRDefault="00E54B4F" w:rsidP="00D06F3E">
            <w:pPr>
              <w:autoSpaceDE/>
              <w:autoSpaceDN/>
              <w:adjustRightInd/>
              <w:snapToGrid/>
              <w:spacing w:line="240" w:lineRule="auto"/>
              <w:ind w:firstLineChars="0" w:firstLine="0"/>
              <w:jc w:val="center"/>
              <w:textAlignment w:val="auto"/>
              <w:rPr>
                <w:sz w:val="22"/>
                <w:szCs w:val="22"/>
              </w:rPr>
            </w:pPr>
            <w:r w:rsidRPr="00A84E75">
              <w:rPr>
                <w:sz w:val="22"/>
                <w:szCs w:val="22"/>
              </w:rPr>
              <w:t>10</w:t>
            </w:r>
          </w:p>
        </w:tc>
        <w:tc>
          <w:tcPr>
            <w:tcW w:w="772" w:type="dxa"/>
            <w:tcBorders>
              <w:top w:val="single" w:sz="4" w:space="0" w:color="auto"/>
              <w:left w:val="nil"/>
              <w:bottom w:val="single" w:sz="4" w:space="0" w:color="auto"/>
              <w:right w:val="single" w:sz="4" w:space="0" w:color="auto"/>
            </w:tcBorders>
            <w:vAlign w:val="center"/>
          </w:tcPr>
          <w:p w14:paraId="380F329F" w14:textId="77777777" w:rsidR="00E54B4F" w:rsidRPr="00A84E75" w:rsidRDefault="00E54B4F" w:rsidP="00D06F3E">
            <w:pPr>
              <w:autoSpaceDE/>
              <w:autoSpaceDN/>
              <w:adjustRightInd/>
              <w:snapToGrid/>
              <w:spacing w:line="240" w:lineRule="auto"/>
              <w:ind w:firstLineChars="0" w:firstLine="0"/>
              <w:jc w:val="center"/>
              <w:textAlignment w:val="auto"/>
              <w:rPr>
                <w:sz w:val="22"/>
                <w:szCs w:val="22"/>
              </w:rPr>
            </w:pPr>
            <w:r w:rsidRPr="00A84E75">
              <w:rPr>
                <w:sz w:val="22"/>
                <w:szCs w:val="22"/>
              </w:rPr>
              <w:t>10.00</w:t>
            </w:r>
          </w:p>
        </w:tc>
      </w:tr>
    </w:tbl>
    <w:p w14:paraId="46318897" w14:textId="3613DB3A" w:rsidR="00C2277E" w:rsidRPr="00A84E75" w:rsidRDefault="00F20151" w:rsidP="004A75D2">
      <w:pPr>
        <w:ind w:firstLine="620"/>
        <w:jc w:val="both"/>
        <w:rPr>
          <w:spacing w:val="-10"/>
        </w:rPr>
      </w:pPr>
      <w:r w:rsidRPr="00A84E75">
        <w:rPr>
          <w:spacing w:val="-10"/>
        </w:rPr>
        <w:t>通过实地走访（</w:t>
      </w:r>
      <w:r w:rsidRPr="00A84E75">
        <w:rPr>
          <w:spacing w:val="-10"/>
        </w:rPr>
        <w:t>9</w:t>
      </w:r>
      <w:r w:rsidRPr="00A84E75">
        <w:rPr>
          <w:spacing w:val="-10"/>
        </w:rPr>
        <w:t>户）、线上问卷（</w:t>
      </w:r>
      <w:r w:rsidRPr="00A84E75">
        <w:rPr>
          <w:spacing w:val="-10"/>
        </w:rPr>
        <w:t>15</w:t>
      </w:r>
      <w:r w:rsidRPr="00A84E75">
        <w:rPr>
          <w:spacing w:val="-10"/>
        </w:rPr>
        <w:t>份）及电话沟通（</w:t>
      </w:r>
      <w:r w:rsidRPr="00A84E75">
        <w:rPr>
          <w:spacing w:val="-10"/>
        </w:rPr>
        <w:t>32</w:t>
      </w:r>
      <w:r w:rsidRPr="00A84E75">
        <w:rPr>
          <w:spacing w:val="-10"/>
        </w:rPr>
        <w:t>户）的方式，对共计</w:t>
      </w:r>
      <w:r w:rsidRPr="00A84E75">
        <w:rPr>
          <w:spacing w:val="-10"/>
        </w:rPr>
        <w:t>56</w:t>
      </w:r>
      <w:r w:rsidRPr="00A84E75">
        <w:rPr>
          <w:spacing w:val="-10"/>
        </w:rPr>
        <w:t>户农户进行了延伸调查，项目整体满意度为</w:t>
      </w:r>
      <w:r w:rsidRPr="00A84E75">
        <w:rPr>
          <w:spacing w:val="-10"/>
        </w:rPr>
        <w:t>100.00%</w:t>
      </w:r>
      <w:r w:rsidRPr="00A84E75">
        <w:rPr>
          <w:spacing w:val="-10"/>
        </w:rPr>
        <w:t>。该指标分值</w:t>
      </w:r>
      <w:r w:rsidRPr="00A84E75">
        <w:rPr>
          <w:spacing w:val="-10"/>
        </w:rPr>
        <w:t>10</w:t>
      </w:r>
      <w:r w:rsidRPr="00A84E75">
        <w:rPr>
          <w:spacing w:val="-10"/>
        </w:rPr>
        <w:t>分，得分</w:t>
      </w:r>
      <w:r w:rsidRPr="00A84E75">
        <w:rPr>
          <w:spacing w:val="-10"/>
        </w:rPr>
        <w:t>10</w:t>
      </w:r>
      <w:r w:rsidRPr="00A84E75">
        <w:rPr>
          <w:spacing w:val="-10"/>
        </w:rPr>
        <w:t>分。</w:t>
      </w:r>
    </w:p>
    <w:p w14:paraId="4311E08E" w14:textId="77777777" w:rsidR="00C2277E" w:rsidRPr="00A84E75" w:rsidRDefault="00F20151">
      <w:pPr>
        <w:pStyle w:val="1"/>
        <w:ind w:firstLine="664"/>
      </w:pPr>
      <w:bookmarkStart w:id="16" w:name="_Toc233705511"/>
      <w:r w:rsidRPr="00A84E75">
        <w:t>三、项目成效</w:t>
      </w:r>
      <w:bookmarkEnd w:id="16"/>
    </w:p>
    <w:p w14:paraId="790FFCF4" w14:textId="77777777" w:rsidR="00C2277E" w:rsidRPr="00A84E75" w:rsidRDefault="00F20151">
      <w:pPr>
        <w:ind w:firstLine="663"/>
        <w:rPr>
          <w:b/>
          <w:bCs/>
          <w:spacing w:val="10"/>
        </w:rPr>
      </w:pPr>
      <w:r w:rsidRPr="00A84E75">
        <w:rPr>
          <w:b/>
          <w:bCs/>
          <w:spacing w:val="10"/>
        </w:rPr>
        <w:t>江北新区（长芦街道）：</w:t>
      </w:r>
    </w:p>
    <w:p w14:paraId="346130A6" w14:textId="3DA7EE7D" w:rsidR="00C2277E" w:rsidRPr="00A84E75" w:rsidRDefault="00F20151" w:rsidP="00984337">
      <w:pPr>
        <w:jc w:val="both"/>
        <w:rPr>
          <w:spacing w:val="10"/>
        </w:rPr>
      </w:pPr>
      <w:r w:rsidRPr="00A84E75">
        <w:rPr>
          <w:spacing w:val="10"/>
        </w:rPr>
        <w:t>2025</w:t>
      </w:r>
      <w:r w:rsidRPr="00A84E75">
        <w:rPr>
          <w:spacing w:val="10"/>
        </w:rPr>
        <w:t>年持续推进化肥减量增效工作，结合区域种植结构和农业生产实际，组织开展商品有机肥、生物有机肥及配方肥推广应用。全年累计投放商品有机肥</w:t>
      </w:r>
      <w:r w:rsidRPr="00A84E75">
        <w:rPr>
          <w:spacing w:val="10"/>
        </w:rPr>
        <w:t>9000</w:t>
      </w:r>
      <w:r w:rsidRPr="00A84E75">
        <w:rPr>
          <w:spacing w:val="10"/>
        </w:rPr>
        <w:t>吨、生物有机肥</w:t>
      </w:r>
      <w:r w:rsidRPr="00A84E75">
        <w:rPr>
          <w:spacing w:val="10"/>
        </w:rPr>
        <w:t>3000</w:t>
      </w:r>
      <w:r w:rsidRPr="00A84E75">
        <w:rPr>
          <w:spacing w:val="10"/>
        </w:rPr>
        <w:t>吨，并针对小麦及水稻</w:t>
      </w:r>
      <w:r w:rsidR="00614242" w:rsidRPr="00A84E75">
        <w:rPr>
          <w:spacing w:val="10"/>
        </w:rPr>
        <w:t>普及</w:t>
      </w:r>
      <w:r w:rsidRPr="00A84E75">
        <w:rPr>
          <w:spacing w:val="10"/>
        </w:rPr>
        <w:t>配方肥</w:t>
      </w:r>
      <w:r w:rsidRPr="00A84E75">
        <w:rPr>
          <w:spacing w:val="10"/>
        </w:rPr>
        <w:t>1200</w:t>
      </w:r>
      <w:r w:rsidRPr="00A84E75">
        <w:rPr>
          <w:spacing w:val="10"/>
        </w:rPr>
        <w:t>吨。同时，在水</w:t>
      </w:r>
      <w:r w:rsidRPr="00A84E75">
        <w:rPr>
          <w:spacing w:val="10"/>
        </w:rPr>
        <w:lastRenderedPageBreak/>
        <w:t>稻种植区域实施统防统治措施，绿色综合实施面积达到</w:t>
      </w:r>
      <w:r w:rsidRPr="00A84E75">
        <w:rPr>
          <w:spacing w:val="10"/>
        </w:rPr>
        <w:t>9579.07</w:t>
      </w:r>
      <w:r w:rsidRPr="00A84E75">
        <w:rPr>
          <w:spacing w:val="10"/>
        </w:rPr>
        <w:t>亩。根据街道统计数据测算，化肥使用量较</w:t>
      </w:r>
      <w:r w:rsidRPr="00A84E75">
        <w:rPr>
          <w:spacing w:val="10"/>
        </w:rPr>
        <w:t>2020</w:t>
      </w:r>
      <w:r w:rsidRPr="00A84E75">
        <w:rPr>
          <w:spacing w:val="10"/>
        </w:rPr>
        <w:t>年下降</w:t>
      </w:r>
      <w:r w:rsidRPr="00A84E75">
        <w:rPr>
          <w:spacing w:val="10"/>
        </w:rPr>
        <w:t>19.17%</w:t>
      </w:r>
      <w:r w:rsidRPr="00A84E75">
        <w:rPr>
          <w:spacing w:val="10"/>
        </w:rPr>
        <w:t>，化学农药使用量较</w:t>
      </w:r>
      <w:r w:rsidRPr="00A84E75">
        <w:rPr>
          <w:spacing w:val="10"/>
        </w:rPr>
        <w:t>2024</w:t>
      </w:r>
      <w:r w:rsidRPr="00A84E75">
        <w:rPr>
          <w:spacing w:val="10"/>
        </w:rPr>
        <w:t>年保持稳定，在减少农资投入、促进绿色生产方面取得了实质进展。</w:t>
      </w:r>
    </w:p>
    <w:p w14:paraId="2B87E7F9" w14:textId="77777777" w:rsidR="00C2277E" w:rsidRPr="00A84E75" w:rsidRDefault="00F20151">
      <w:pPr>
        <w:ind w:firstLine="663"/>
        <w:rPr>
          <w:b/>
          <w:bCs/>
          <w:spacing w:val="10"/>
        </w:rPr>
      </w:pPr>
      <w:r w:rsidRPr="00A84E75">
        <w:rPr>
          <w:b/>
          <w:bCs/>
          <w:spacing w:val="10"/>
        </w:rPr>
        <w:t>江宁区（江宁街道）：</w:t>
      </w:r>
    </w:p>
    <w:p w14:paraId="47BEF975" w14:textId="77777777" w:rsidR="00C2277E" w:rsidRPr="00A84E75" w:rsidRDefault="00F20151" w:rsidP="00984337">
      <w:pPr>
        <w:jc w:val="both"/>
        <w:rPr>
          <w:spacing w:val="10"/>
        </w:rPr>
      </w:pPr>
      <w:r w:rsidRPr="00A84E75">
        <w:rPr>
          <w:spacing w:val="10"/>
        </w:rPr>
        <w:t>2025</w:t>
      </w:r>
      <w:r w:rsidRPr="00A84E75">
        <w:rPr>
          <w:spacing w:val="10"/>
        </w:rPr>
        <w:t>年全年发放商品有机肥</w:t>
      </w:r>
      <w:r w:rsidRPr="00A84E75">
        <w:rPr>
          <w:spacing w:val="10"/>
        </w:rPr>
        <w:t>700</w:t>
      </w:r>
      <w:r w:rsidRPr="00A84E75">
        <w:rPr>
          <w:spacing w:val="10"/>
        </w:rPr>
        <w:t>吨、配方肥</w:t>
      </w:r>
      <w:r w:rsidRPr="00A84E75">
        <w:rPr>
          <w:spacing w:val="10"/>
        </w:rPr>
        <w:t>240</w:t>
      </w:r>
      <w:r w:rsidRPr="00A84E75">
        <w:rPr>
          <w:spacing w:val="10"/>
        </w:rPr>
        <w:t>吨。通过引导种植主体优化施肥结构、推广测土配方施肥技术等方式，江宁街道化肥折纯施用量控制在</w:t>
      </w:r>
      <w:r w:rsidRPr="00A84E75">
        <w:rPr>
          <w:spacing w:val="10"/>
        </w:rPr>
        <w:t>105.69</w:t>
      </w:r>
      <w:r w:rsidRPr="00A84E75">
        <w:rPr>
          <w:spacing w:val="10"/>
        </w:rPr>
        <w:t>吨，较</w:t>
      </w:r>
      <w:r w:rsidRPr="00A84E75">
        <w:rPr>
          <w:spacing w:val="10"/>
        </w:rPr>
        <w:t>2020</w:t>
      </w:r>
      <w:r w:rsidRPr="00A84E75">
        <w:rPr>
          <w:spacing w:val="10"/>
        </w:rPr>
        <w:t>年减少</w:t>
      </w:r>
      <w:r w:rsidRPr="00A84E75">
        <w:rPr>
          <w:spacing w:val="10"/>
        </w:rPr>
        <w:t>18.54%</w:t>
      </w:r>
      <w:r w:rsidRPr="00A84E75">
        <w:rPr>
          <w:spacing w:val="10"/>
        </w:rPr>
        <w:t>。从项目实施情况看，肥料推广工作基本达到预期目标。</w:t>
      </w:r>
    </w:p>
    <w:p w14:paraId="59F88C81" w14:textId="77777777" w:rsidR="00C2277E" w:rsidRPr="00A84E75" w:rsidRDefault="00F20151">
      <w:pPr>
        <w:ind w:firstLine="663"/>
        <w:rPr>
          <w:spacing w:val="10"/>
        </w:rPr>
      </w:pPr>
      <w:r w:rsidRPr="00A84E75">
        <w:rPr>
          <w:b/>
          <w:bCs/>
          <w:spacing w:val="10"/>
        </w:rPr>
        <w:t>浦口区（</w:t>
      </w:r>
      <w:proofErr w:type="gramStart"/>
      <w:r w:rsidRPr="00A84E75">
        <w:rPr>
          <w:b/>
          <w:bCs/>
          <w:spacing w:val="10"/>
        </w:rPr>
        <w:t>桥林街道</w:t>
      </w:r>
      <w:proofErr w:type="gramEnd"/>
      <w:r w:rsidRPr="00A84E75">
        <w:rPr>
          <w:b/>
          <w:bCs/>
          <w:spacing w:val="10"/>
        </w:rPr>
        <w:t>与江浦街道）：</w:t>
      </w:r>
    </w:p>
    <w:p w14:paraId="6ABD73B8" w14:textId="77777777" w:rsidR="0016197F" w:rsidRPr="00A84E75" w:rsidRDefault="00F20151" w:rsidP="00984337">
      <w:pPr>
        <w:jc w:val="both"/>
        <w:rPr>
          <w:spacing w:val="10"/>
        </w:rPr>
      </w:pPr>
      <w:proofErr w:type="gramStart"/>
      <w:r w:rsidRPr="00A84E75">
        <w:rPr>
          <w:spacing w:val="10"/>
        </w:rPr>
        <w:t>桥林街道</w:t>
      </w:r>
      <w:proofErr w:type="gramEnd"/>
      <w:r w:rsidRPr="00A84E75">
        <w:rPr>
          <w:spacing w:val="10"/>
        </w:rPr>
        <w:t>全年推广商品有机肥</w:t>
      </w:r>
      <w:r w:rsidRPr="00A84E75">
        <w:rPr>
          <w:spacing w:val="10"/>
        </w:rPr>
        <w:t>5000</w:t>
      </w:r>
      <w:r w:rsidRPr="00A84E75">
        <w:rPr>
          <w:spacing w:val="10"/>
        </w:rPr>
        <w:t>吨、配方肥</w:t>
      </w:r>
      <w:r w:rsidRPr="00A84E75">
        <w:rPr>
          <w:spacing w:val="10"/>
        </w:rPr>
        <w:t>850</w:t>
      </w:r>
      <w:r w:rsidRPr="00A84E75">
        <w:rPr>
          <w:spacing w:val="10"/>
        </w:rPr>
        <w:t>吨，化肥施用量由</w:t>
      </w:r>
      <w:r w:rsidRPr="00A84E75">
        <w:rPr>
          <w:spacing w:val="10"/>
        </w:rPr>
        <w:t>2020</w:t>
      </w:r>
      <w:r w:rsidRPr="00A84E75">
        <w:rPr>
          <w:spacing w:val="10"/>
        </w:rPr>
        <w:t>年的</w:t>
      </w:r>
      <w:r w:rsidRPr="00A84E75">
        <w:rPr>
          <w:spacing w:val="10"/>
        </w:rPr>
        <w:t>177.8</w:t>
      </w:r>
      <w:r w:rsidRPr="00A84E75">
        <w:rPr>
          <w:spacing w:val="10"/>
        </w:rPr>
        <w:t>吨下降至</w:t>
      </w:r>
      <w:r w:rsidRPr="00A84E75">
        <w:rPr>
          <w:spacing w:val="10"/>
        </w:rPr>
        <w:t>2025</w:t>
      </w:r>
      <w:r w:rsidRPr="00A84E75">
        <w:rPr>
          <w:spacing w:val="10"/>
        </w:rPr>
        <w:t>年的</w:t>
      </w:r>
      <w:r w:rsidRPr="00A84E75">
        <w:rPr>
          <w:spacing w:val="10"/>
        </w:rPr>
        <w:t>149.2</w:t>
      </w:r>
      <w:r w:rsidRPr="00A84E75">
        <w:rPr>
          <w:spacing w:val="10"/>
        </w:rPr>
        <w:t>吨，降幅为</w:t>
      </w:r>
      <w:r w:rsidRPr="00A84E75">
        <w:rPr>
          <w:spacing w:val="10"/>
        </w:rPr>
        <w:t>16.1%</w:t>
      </w:r>
      <w:r w:rsidRPr="00A84E75">
        <w:rPr>
          <w:spacing w:val="10"/>
        </w:rPr>
        <w:t>。项目实施过程中，组织开展了水稻、小麦病虫害绿色防控和高质高效栽培技术培训，为种植主体科学施肥和绿色生产提供技术指导。</w:t>
      </w:r>
    </w:p>
    <w:p w14:paraId="092B450E" w14:textId="69E9BDBF" w:rsidR="00C2277E" w:rsidRPr="00A84E75" w:rsidRDefault="00F20151" w:rsidP="00984337">
      <w:pPr>
        <w:jc w:val="both"/>
        <w:rPr>
          <w:spacing w:val="10"/>
        </w:rPr>
      </w:pPr>
      <w:r w:rsidRPr="00A84E75">
        <w:rPr>
          <w:spacing w:val="10"/>
        </w:rPr>
        <w:t>江浦街道全年推广商品有机肥</w:t>
      </w:r>
      <w:r w:rsidRPr="00A84E75">
        <w:rPr>
          <w:spacing w:val="10"/>
        </w:rPr>
        <w:t>900</w:t>
      </w:r>
      <w:r w:rsidRPr="00A84E75">
        <w:rPr>
          <w:spacing w:val="10"/>
        </w:rPr>
        <w:t>吨、配方肥</w:t>
      </w:r>
      <w:r w:rsidRPr="00A84E75">
        <w:rPr>
          <w:spacing w:val="10"/>
        </w:rPr>
        <w:t>50</w:t>
      </w:r>
      <w:r w:rsidRPr="00A84E75">
        <w:rPr>
          <w:spacing w:val="10"/>
        </w:rPr>
        <w:t>吨，</w:t>
      </w:r>
      <w:r w:rsidR="0016197F" w:rsidRPr="00A84E75">
        <w:rPr>
          <w:spacing w:val="10"/>
        </w:rPr>
        <w:t>2025</w:t>
      </w:r>
      <w:r w:rsidR="0016197F" w:rsidRPr="00A84E75">
        <w:rPr>
          <w:spacing w:val="10"/>
        </w:rPr>
        <w:t>年化肥使用量折纯</w:t>
      </w:r>
      <w:r w:rsidR="0016197F" w:rsidRPr="00A84E75">
        <w:rPr>
          <w:spacing w:val="10"/>
        </w:rPr>
        <w:t>8.78</w:t>
      </w:r>
      <w:r w:rsidR="0016197F" w:rsidRPr="00A84E75">
        <w:rPr>
          <w:spacing w:val="10"/>
        </w:rPr>
        <w:t>吨，较</w:t>
      </w:r>
      <w:r w:rsidR="0016197F" w:rsidRPr="00A84E75">
        <w:rPr>
          <w:spacing w:val="10"/>
        </w:rPr>
        <w:t>2020</w:t>
      </w:r>
      <w:r w:rsidR="0016197F" w:rsidRPr="00A84E75">
        <w:rPr>
          <w:spacing w:val="10"/>
        </w:rPr>
        <w:t>年化肥使用量折纯的</w:t>
      </w:r>
      <w:r w:rsidRPr="00A84E75">
        <w:rPr>
          <w:spacing w:val="10"/>
        </w:rPr>
        <w:t>10.37</w:t>
      </w:r>
      <w:r w:rsidRPr="00A84E75">
        <w:rPr>
          <w:spacing w:val="10"/>
        </w:rPr>
        <w:t>吨</w:t>
      </w:r>
      <w:r w:rsidR="0016197F" w:rsidRPr="00A84E75">
        <w:rPr>
          <w:spacing w:val="10"/>
        </w:rPr>
        <w:t>，</w:t>
      </w:r>
      <w:r w:rsidRPr="00A84E75">
        <w:rPr>
          <w:spacing w:val="10"/>
        </w:rPr>
        <w:t>下降</w:t>
      </w:r>
      <w:r w:rsidR="0016197F" w:rsidRPr="00A84E75">
        <w:rPr>
          <w:spacing w:val="10"/>
        </w:rPr>
        <w:t>了</w:t>
      </w:r>
      <w:r w:rsidRPr="00A84E75">
        <w:rPr>
          <w:spacing w:val="10"/>
        </w:rPr>
        <w:t>15.3%</w:t>
      </w:r>
      <w:r w:rsidRPr="00A84E75">
        <w:rPr>
          <w:spacing w:val="10"/>
        </w:rPr>
        <w:t>。两街道均顺利完成了年度肥料推广任务。</w:t>
      </w:r>
    </w:p>
    <w:p w14:paraId="0CD8C17E" w14:textId="77777777" w:rsidR="00C2277E" w:rsidRPr="00A84E75" w:rsidRDefault="00F20151">
      <w:pPr>
        <w:ind w:firstLine="663"/>
        <w:rPr>
          <w:b/>
          <w:bCs/>
          <w:spacing w:val="10"/>
        </w:rPr>
      </w:pPr>
      <w:r w:rsidRPr="00A84E75">
        <w:rPr>
          <w:b/>
          <w:bCs/>
          <w:spacing w:val="10"/>
        </w:rPr>
        <w:t>栖霞区（八卦洲街道）：</w:t>
      </w:r>
    </w:p>
    <w:p w14:paraId="425CC748" w14:textId="77777777" w:rsidR="00C2277E" w:rsidRPr="00A84E75" w:rsidRDefault="00F20151" w:rsidP="00984337">
      <w:pPr>
        <w:jc w:val="both"/>
        <w:rPr>
          <w:spacing w:val="10"/>
        </w:rPr>
      </w:pPr>
      <w:r w:rsidRPr="00A84E75">
        <w:rPr>
          <w:spacing w:val="10"/>
        </w:rPr>
        <w:t>八卦洲街道结合区域蔬菜、水稻等作物种植特点，持续开展有机肥替代化肥工作。全年推广商品有机肥</w:t>
      </w:r>
      <w:r w:rsidRPr="00A84E75">
        <w:rPr>
          <w:spacing w:val="10"/>
        </w:rPr>
        <w:t>10000</w:t>
      </w:r>
      <w:r w:rsidRPr="00A84E75">
        <w:rPr>
          <w:spacing w:val="10"/>
        </w:rPr>
        <w:t>吨、</w:t>
      </w:r>
      <w:r w:rsidRPr="00A84E75">
        <w:rPr>
          <w:spacing w:val="10"/>
        </w:rPr>
        <w:lastRenderedPageBreak/>
        <w:t>生物有机肥</w:t>
      </w:r>
      <w:r w:rsidRPr="00A84E75">
        <w:rPr>
          <w:spacing w:val="10"/>
        </w:rPr>
        <w:t>2000</w:t>
      </w:r>
      <w:r w:rsidRPr="00A84E75">
        <w:rPr>
          <w:spacing w:val="10"/>
        </w:rPr>
        <w:t>吨，肥料推广任务按计划完成。项目实施期间，通过鼓励经营主体增加有机肥投入，进一步优化了肥料投入结构，为农业绿色生产提供了支持。</w:t>
      </w:r>
    </w:p>
    <w:p w14:paraId="749C288C" w14:textId="77777777" w:rsidR="00C2277E" w:rsidRPr="00A84E75" w:rsidRDefault="00F20151">
      <w:pPr>
        <w:ind w:firstLine="663"/>
        <w:rPr>
          <w:b/>
          <w:bCs/>
          <w:spacing w:val="10"/>
        </w:rPr>
      </w:pPr>
      <w:r w:rsidRPr="00A84E75">
        <w:rPr>
          <w:b/>
          <w:bCs/>
          <w:spacing w:val="10"/>
        </w:rPr>
        <w:t>雨花台区（板桥街道）：</w:t>
      </w:r>
    </w:p>
    <w:p w14:paraId="329EA50B" w14:textId="6E7501CE" w:rsidR="00C2277E" w:rsidRPr="00A84E75" w:rsidRDefault="00F20151" w:rsidP="00984337">
      <w:pPr>
        <w:jc w:val="both"/>
        <w:rPr>
          <w:spacing w:val="10"/>
        </w:rPr>
      </w:pPr>
      <w:r w:rsidRPr="00A84E75">
        <w:rPr>
          <w:spacing w:val="10"/>
        </w:rPr>
        <w:t>板桥街道以水稻及特色菜果种植区域为重点，开展生物有机肥替代化肥试点推广工作。全年推广生物有机肥</w:t>
      </w:r>
      <w:r w:rsidRPr="00A84E75">
        <w:rPr>
          <w:spacing w:val="10"/>
        </w:rPr>
        <w:t>297</w:t>
      </w:r>
      <w:r w:rsidRPr="00A84E75">
        <w:rPr>
          <w:spacing w:val="10"/>
        </w:rPr>
        <w:t>吨，覆盖种植面积</w:t>
      </w:r>
      <w:r w:rsidRPr="00A84E75">
        <w:rPr>
          <w:spacing w:val="10"/>
        </w:rPr>
        <w:t>528.89</w:t>
      </w:r>
      <w:r w:rsidRPr="00A84E75">
        <w:rPr>
          <w:spacing w:val="10"/>
        </w:rPr>
        <w:t>亩，其中规模化种植</w:t>
      </w:r>
      <w:r w:rsidRPr="00A84E75">
        <w:rPr>
          <w:spacing w:val="10"/>
        </w:rPr>
        <w:t>179.86</w:t>
      </w:r>
      <w:r w:rsidRPr="00A84E75">
        <w:rPr>
          <w:spacing w:val="10"/>
        </w:rPr>
        <w:t>亩、水稻种植</w:t>
      </w:r>
      <w:r w:rsidRPr="00A84E75">
        <w:rPr>
          <w:spacing w:val="10"/>
        </w:rPr>
        <w:t>349.03</w:t>
      </w:r>
      <w:r w:rsidRPr="00A84E75">
        <w:rPr>
          <w:spacing w:val="10"/>
        </w:rPr>
        <w:t>亩。相关肥料已按计划发放到位，完成年度实施任务。</w:t>
      </w:r>
    </w:p>
    <w:p w14:paraId="03C9FC6D" w14:textId="77777777" w:rsidR="00C2277E" w:rsidRPr="00A84E75" w:rsidRDefault="00F20151">
      <w:pPr>
        <w:pStyle w:val="1"/>
        <w:ind w:firstLine="664"/>
      </w:pPr>
      <w:bookmarkStart w:id="17" w:name="_Toc233705512"/>
      <w:r w:rsidRPr="00A84E75">
        <w:t>四、存在问题及原因分析</w:t>
      </w:r>
      <w:bookmarkEnd w:id="17"/>
    </w:p>
    <w:p w14:paraId="18E96A03" w14:textId="33893DBE" w:rsidR="00C2277E" w:rsidRPr="00A84E75" w:rsidRDefault="00F20151">
      <w:pPr>
        <w:pStyle w:val="2"/>
        <w:ind w:firstLine="664"/>
        <w:rPr>
          <w:rStyle w:val="2Char"/>
          <w:rFonts w:ascii="Times New Roman" w:hAnsi="Times New Roman" w:cs="Times New Roman"/>
        </w:rPr>
      </w:pPr>
      <w:bookmarkStart w:id="18" w:name="_Toc233705513"/>
      <w:r w:rsidRPr="00A84E75">
        <w:rPr>
          <w:rStyle w:val="2Char"/>
          <w:rFonts w:ascii="Times New Roman" w:hAnsi="Times New Roman" w:cs="Times New Roman"/>
        </w:rPr>
        <w:t>（</w:t>
      </w:r>
      <w:r w:rsidR="001F0C41" w:rsidRPr="00A84E75">
        <w:rPr>
          <w:rStyle w:val="2Char"/>
          <w:rFonts w:ascii="Times New Roman" w:hAnsi="Times New Roman" w:cs="Times New Roman"/>
        </w:rPr>
        <w:t>一</w:t>
      </w:r>
      <w:r w:rsidRPr="00A84E75">
        <w:rPr>
          <w:rStyle w:val="2Char"/>
          <w:rFonts w:ascii="Times New Roman" w:hAnsi="Times New Roman" w:cs="Times New Roman"/>
        </w:rPr>
        <w:t>）</w:t>
      </w:r>
      <w:r w:rsidR="000B2793" w:rsidRPr="00A84E75">
        <w:rPr>
          <w:rStyle w:val="2Char"/>
          <w:rFonts w:ascii="Times New Roman" w:hAnsi="Times New Roman" w:cs="Times New Roman"/>
        </w:rPr>
        <w:t>项目实施进度滞后</w:t>
      </w:r>
      <w:bookmarkEnd w:id="18"/>
    </w:p>
    <w:p w14:paraId="0DF3AC22" w14:textId="3511FBF4" w:rsidR="00C2277E" w:rsidRPr="00A84E75" w:rsidRDefault="000B2793">
      <w:pPr>
        <w:ind w:firstLine="664"/>
      </w:pPr>
      <w:r w:rsidRPr="00A84E75">
        <w:t>实施方案前期审核论证及招标采购环节推进周期较长，压缩了最佳肥料发放时间，部分街道在编制项目实施方案时，对经营主体生产安排和实际需求考虑不够充分，导致执行过程中出现供货时间调整等情况。例如，浦口区江浦街道实施方案及采购合同均约定肥料应于</w:t>
      </w:r>
      <w:r w:rsidRPr="00A84E75">
        <w:t>2025</w:t>
      </w:r>
      <w:r w:rsidRPr="00A84E75">
        <w:t>年</w:t>
      </w:r>
      <w:r w:rsidRPr="00A84E75">
        <w:t>11</w:t>
      </w:r>
      <w:r w:rsidRPr="00A84E75">
        <w:t>月</w:t>
      </w:r>
      <w:r w:rsidRPr="00A84E75">
        <w:t>30</w:t>
      </w:r>
      <w:r w:rsidRPr="00A84E75">
        <w:t>日前完成发放。但在项目实施过程中，部分经营主体根据实际种植安排和用肥需求，对供货时间进行了调整，相关肥料直至</w:t>
      </w:r>
      <w:r w:rsidRPr="00A84E75">
        <w:t>2026</w:t>
      </w:r>
      <w:r w:rsidRPr="00A84E75">
        <w:t>年</w:t>
      </w:r>
      <w:r w:rsidRPr="00A84E75">
        <w:t>4</w:t>
      </w:r>
      <w:r w:rsidRPr="00A84E75">
        <w:t>月才全部完成交付。虽然项目最终完成供货，但实际执行时间已超出原定计划周期。</w:t>
      </w:r>
    </w:p>
    <w:p w14:paraId="5C92337C" w14:textId="25775426" w:rsidR="009E6879" w:rsidRPr="00A84E75" w:rsidRDefault="009E6879" w:rsidP="009E6879">
      <w:pPr>
        <w:pStyle w:val="2"/>
        <w:ind w:firstLine="664"/>
        <w:rPr>
          <w:rStyle w:val="2Char"/>
          <w:rFonts w:ascii="Times New Roman" w:hAnsi="Times New Roman" w:cs="Times New Roman"/>
        </w:rPr>
      </w:pPr>
      <w:bookmarkStart w:id="19" w:name="_Toc233705514"/>
      <w:r w:rsidRPr="00A84E75">
        <w:rPr>
          <w:rStyle w:val="2Char"/>
          <w:rFonts w:ascii="Times New Roman" w:hAnsi="Times New Roman" w:cs="Times New Roman"/>
        </w:rPr>
        <w:lastRenderedPageBreak/>
        <w:t>（二）</w:t>
      </w:r>
      <w:r w:rsidR="000B2793" w:rsidRPr="00A84E75">
        <w:rPr>
          <w:rStyle w:val="2Char"/>
          <w:rFonts w:ascii="Times New Roman" w:hAnsi="Times New Roman" w:cs="Times New Roman"/>
        </w:rPr>
        <w:t>项目验收结算和资金拨付滞后</w:t>
      </w:r>
      <w:bookmarkEnd w:id="19"/>
    </w:p>
    <w:p w14:paraId="7596249E" w14:textId="77777777" w:rsidR="000B2793" w:rsidRPr="00A84E75" w:rsidRDefault="000B2793" w:rsidP="000B2793">
      <w:pPr>
        <w:ind w:firstLine="664"/>
      </w:pPr>
      <w:r w:rsidRPr="00A84E75">
        <w:t>截至绩效评价时点，部分项目已完成肥料采购和发放工作，但后续验收、审计及资金支付工作推进较慢，影响了财政资金使用效率。</w:t>
      </w:r>
    </w:p>
    <w:p w14:paraId="6FCE05C5" w14:textId="6E451D97" w:rsidR="009E6879" w:rsidRPr="00A84E75" w:rsidRDefault="000B2793" w:rsidP="000B2793">
      <w:pPr>
        <w:ind w:firstLine="664"/>
      </w:pPr>
      <w:r w:rsidRPr="00A84E75">
        <w:t>浦口</w:t>
      </w:r>
      <w:proofErr w:type="gramStart"/>
      <w:r w:rsidRPr="00A84E75">
        <w:t>区桥林</w:t>
      </w:r>
      <w:proofErr w:type="gramEnd"/>
      <w:r w:rsidRPr="00A84E75">
        <w:t>街道和江浦街道已基本完成项目实施内容，但由于项目验收和审计工作尚未完成，财政资金暂未支付。栖霞区八卦洲街道已完成肥料发放任务，但因后续审批程序尚未全部结束，目前仅支付合同金额的</w:t>
      </w:r>
      <w:r w:rsidRPr="00A84E75">
        <w:t>50%</w:t>
      </w:r>
      <w:r w:rsidRPr="00A84E75">
        <w:t>，其余资金仍处于</w:t>
      </w:r>
      <w:proofErr w:type="gramStart"/>
      <w:r w:rsidRPr="00A84E75">
        <w:t>待支付</w:t>
      </w:r>
      <w:proofErr w:type="gramEnd"/>
      <w:r w:rsidRPr="00A84E75">
        <w:t>状态。上述情况表明，部分项目在实施完成后，验收结算环节仍存在推进不够及时的问题。</w:t>
      </w:r>
    </w:p>
    <w:p w14:paraId="4958A10A" w14:textId="6C8D1766" w:rsidR="00C2277E" w:rsidRPr="00A84E75" w:rsidRDefault="00F20151">
      <w:pPr>
        <w:pStyle w:val="1"/>
        <w:ind w:firstLine="664"/>
      </w:pPr>
      <w:bookmarkStart w:id="20" w:name="_Toc233705515"/>
      <w:r w:rsidRPr="00A84E75">
        <w:t>五、评价建议</w:t>
      </w:r>
      <w:bookmarkEnd w:id="20"/>
    </w:p>
    <w:p w14:paraId="6A9AB20C" w14:textId="27F164D7" w:rsidR="00C2277E" w:rsidRPr="00A84E75" w:rsidRDefault="00F20151">
      <w:pPr>
        <w:pStyle w:val="2"/>
        <w:ind w:firstLine="664"/>
        <w:rPr>
          <w:rFonts w:ascii="Times New Roman" w:hAnsi="Times New Roman" w:cs="Times New Roman"/>
        </w:rPr>
      </w:pPr>
      <w:bookmarkStart w:id="21" w:name="_Toc233705516"/>
      <w:r w:rsidRPr="00A84E75">
        <w:rPr>
          <w:rFonts w:ascii="Times New Roman" w:hAnsi="Times New Roman" w:cs="Times New Roman"/>
        </w:rPr>
        <w:t>（</w:t>
      </w:r>
      <w:r w:rsidR="001F0C41" w:rsidRPr="00A84E75">
        <w:rPr>
          <w:rFonts w:ascii="Times New Roman" w:hAnsi="Times New Roman" w:cs="Times New Roman"/>
        </w:rPr>
        <w:t>一</w:t>
      </w:r>
      <w:r w:rsidRPr="00A84E75">
        <w:rPr>
          <w:rFonts w:ascii="Times New Roman" w:hAnsi="Times New Roman" w:cs="Times New Roman"/>
        </w:rPr>
        <w:t>）</w:t>
      </w:r>
      <w:r w:rsidR="000B2793" w:rsidRPr="00A84E75">
        <w:rPr>
          <w:rFonts w:ascii="Times New Roman" w:hAnsi="Times New Roman" w:cs="Times New Roman"/>
        </w:rPr>
        <w:t>合理安排项目实施进度</w:t>
      </w:r>
      <w:bookmarkEnd w:id="21"/>
    </w:p>
    <w:p w14:paraId="4F5E6C8D" w14:textId="49597042" w:rsidR="00C2277E" w:rsidRPr="00A84E75" w:rsidRDefault="000B2793" w:rsidP="00984337">
      <w:pPr>
        <w:ind w:firstLine="664"/>
        <w:jc w:val="both"/>
      </w:pPr>
      <w:r w:rsidRPr="00A84E75">
        <w:t>建议各区农业农村部门结合主要农作物种植周期和用肥需求，提前启动项目谋划、方案编制及采购准备工作。对于肥料采购、招标评审、合同签订等关键环节，应预留必要工作时间，避免因采购进度滞后影响整体项目实施效果。在制定年度实施方案前，应加强调查摸底，充分了解作物种类、种植规模及用肥需求变化情况，可在实施方案中预留适当调整空间，提高项目实施的灵活性和适应性。</w:t>
      </w:r>
    </w:p>
    <w:p w14:paraId="6BD16991" w14:textId="6840C4EA" w:rsidR="009E6879" w:rsidRPr="00A84E75" w:rsidRDefault="009E6879" w:rsidP="009E6879">
      <w:pPr>
        <w:pStyle w:val="2"/>
        <w:ind w:firstLine="664"/>
        <w:rPr>
          <w:rFonts w:ascii="Times New Roman" w:hAnsi="Times New Roman" w:cs="Times New Roman"/>
        </w:rPr>
      </w:pPr>
      <w:bookmarkStart w:id="22" w:name="_Toc233705517"/>
      <w:r w:rsidRPr="00A84E75">
        <w:rPr>
          <w:rFonts w:ascii="Times New Roman" w:hAnsi="Times New Roman" w:cs="Times New Roman"/>
        </w:rPr>
        <w:t>（二）</w:t>
      </w:r>
      <w:r w:rsidR="000B2793" w:rsidRPr="00A84E75">
        <w:rPr>
          <w:rFonts w:ascii="Times New Roman" w:hAnsi="Times New Roman" w:cs="Times New Roman"/>
        </w:rPr>
        <w:t>加快验收结算和资金拨付进度</w:t>
      </w:r>
      <w:bookmarkEnd w:id="22"/>
    </w:p>
    <w:p w14:paraId="03C307DC" w14:textId="5E809B1E" w:rsidR="009E6879" w:rsidRPr="00A84E75" w:rsidRDefault="000B2793" w:rsidP="00984337">
      <w:pPr>
        <w:ind w:firstLine="664"/>
        <w:jc w:val="both"/>
      </w:pPr>
      <w:r w:rsidRPr="00A84E75">
        <w:t>建议各区进一步完善项目验收和资金支付工作机制，对已完成实施内容的项目及时组织现场核查和资料审核，推动</w:t>
      </w:r>
      <w:r w:rsidRPr="00A84E75">
        <w:lastRenderedPageBreak/>
        <w:t>项目验收、资金审核和拨付工作有序衔接。对于符合支付条件的项目，应按照规定及时办理资金支付手续，提高财政资金使用效率和预算执行水平。</w:t>
      </w:r>
    </w:p>
    <w:p w14:paraId="219251E6" w14:textId="77777777" w:rsidR="001F0C41" w:rsidRPr="00A84E75" w:rsidRDefault="001F0C41">
      <w:pPr>
        <w:ind w:firstLine="664"/>
      </w:pPr>
    </w:p>
    <w:p w14:paraId="19255CBC" w14:textId="77777777" w:rsidR="00C2277E" w:rsidRPr="00A84E75" w:rsidRDefault="00F20151" w:rsidP="00984337">
      <w:pPr>
        <w:pStyle w:val="1"/>
        <w:ind w:firstLine="664"/>
      </w:pPr>
      <w:bookmarkStart w:id="23" w:name="_Toc233705518"/>
      <w:r w:rsidRPr="00A84E75">
        <w:t>六、评价工作开展情况及其他需说明的情况</w:t>
      </w:r>
      <w:bookmarkEnd w:id="23"/>
    </w:p>
    <w:p w14:paraId="4EBF0986" w14:textId="77777777" w:rsidR="00C2277E" w:rsidRPr="00A84E75" w:rsidRDefault="00F20151" w:rsidP="00984337">
      <w:pPr>
        <w:pStyle w:val="2"/>
        <w:ind w:firstLine="664"/>
        <w:jc w:val="both"/>
        <w:rPr>
          <w:rFonts w:ascii="Times New Roman" w:hAnsi="Times New Roman" w:cs="Times New Roman"/>
        </w:rPr>
      </w:pPr>
      <w:bookmarkStart w:id="24" w:name="_Toc233705519"/>
      <w:r w:rsidRPr="00A84E75">
        <w:rPr>
          <w:rFonts w:ascii="Times New Roman" w:hAnsi="Times New Roman" w:cs="Times New Roman"/>
        </w:rPr>
        <w:t>（一）评价原则</w:t>
      </w:r>
      <w:bookmarkEnd w:id="24"/>
    </w:p>
    <w:p w14:paraId="11DD3924" w14:textId="77777777" w:rsidR="00C2277E" w:rsidRPr="00A84E75" w:rsidRDefault="00F20151" w:rsidP="00984337">
      <w:pPr>
        <w:ind w:firstLine="664"/>
        <w:jc w:val="both"/>
      </w:pPr>
      <w:r w:rsidRPr="00A84E75">
        <w:t>本次绩效评价严格遵循</w:t>
      </w:r>
      <w:r w:rsidRPr="00A84E75">
        <w:t>“</w:t>
      </w:r>
      <w:r w:rsidRPr="00A84E75">
        <w:t>结果导向、科学规范、公正公开、绩效相关</w:t>
      </w:r>
      <w:r w:rsidRPr="00A84E75">
        <w:t>”</w:t>
      </w:r>
      <w:r w:rsidRPr="00A84E75">
        <w:t>的行业通用原则，确保评价过程有据可查、评价结果真实客观。</w:t>
      </w:r>
    </w:p>
    <w:p w14:paraId="6EE5DD49" w14:textId="77777777" w:rsidR="00C2277E" w:rsidRPr="00A84E75" w:rsidRDefault="00F20151">
      <w:pPr>
        <w:pStyle w:val="2"/>
        <w:ind w:firstLine="664"/>
        <w:rPr>
          <w:rFonts w:ascii="Times New Roman" w:hAnsi="Times New Roman" w:cs="Times New Roman"/>
        </w:rPr>
      </w:pPr>
      <w:bookmarkStart w:id="25" w:name="_Toc233705520"/>
      <w:r w:rsidRPr="00A84E75">
        <w:rPr>
          <w:rFonts w:ascii="Times New Roman" w:hAnsi="Times New Roman" w:cs="Times New Roman"/>
        </w:rPr>
        <w:t>（二）评价方法</w:t>
      </w:r>
      <w:bookmarkEnd w:id="25"/>
    </w:p>
    <w:p w14:paraId="0367371A" w14:textId="77777777" w:rsidR="00C2277E" w:rsidRPr="00A84E75" w:rsidRDefault="00F20151" w:rsidP="00984337">
      <w:pPr>
        <w:ind w:firstLine="688"/>
        <w:jc w:val="both"/>
      </w:pPr>
      <w:r w:rsidRPr="00A84E75">
        <w:rPr>
          <w:spacing w:val="24"/>
        </w:rPr>
        <w:t>本</w:t>
      </w:r>
      <w:r w:rsidRPr="00A84E75">
        <w:rPr>
          <w:spacing w:val="15"/>
        </w:rPr>
        <w:t>次</w:t>
      </w:r>
      <w:r w:rsidRPr="00A84E75">
        <w:t>评价采取定量与定性相结合的办法进行评价。即在比较分析</w:t>
      </w:r>
      <w:r w:rsidRPr="00A84E75">
        <w:rPr>
          <w:spacing w:val="20"/>
        </w:rPr>
        <w:t>和</w:t>
      </w:r>
      <w:r w:rsidRPr="00A84E75">
        <w:rPr>
          <w:spacing w:val="14"/>
        </w:rPr>
        <w:t>评</w:t>
      </w:r>
      <w:r w:rsidRPr="00A84E75">
        <w:rPr>
          <w:spacing w:val="10"/>
        </w:rPr>
        <w:t>定的基础上最终通过得分多少将项目绩效评定为优、良、</w:t>
      </w:r>
      <w:r w:rsidRPr="00A84E75">
        <w:rPr>
          <w:spacing w:val="1"/>
        </w:rPr>
        <w:t>一般、较</w:t>
      </w:r>
      <w:r w:rsidRPr="00A84E75">
        <w:t>差四个等级，得分</w:t>
      </w:r>
      <w:r w:rsidRPr="00A84E75">
        <w:t>90</w:t>
      </w:r>
      <w:r w:rsidRPr="00A84E75">
        <w:t>分以上为优秀、</w:t>
      </w:r>
      <w:r w:rsidRPr="00A84E75">
        <w:t>80-90</w:t>
      </w:r>
      <w:r w:rsidRPr="00A84E75">
        <w:t>（不含）</w:t>
      </w:r>
      <w:r w:rsidRPr="00A84E75">
        <w:rPr>
          <w:spacing w:val="-2"/>
        </w:rPr>
        <w:t>分为良好、</w:t>
      </w:r>
      <w:r w:rsidRPr="00A84E75">
        <w:rPr>
          <w:spacing w:val="-2"/>
        </w:rPr>
        <w:t>60-80</w:t>
      </w:r>
      <w:r w:rsidRPr="00A84E75">
        <w:rPr>
          <w:spacing w:val="-2"/>
        </w:rPr>
        <w:t>（不含）分为</w:t>
      </w:r>
      <w:r w:rsidRPr="00A84E75">
        <w:rPr>
          <w:spacing w:val="-1"/>
        </w:rPr>
        <w:t>一般、</w:t>
      </w:r>
      <w:r w:rsidRPr="00A84E75">
        <w:rPr>
          <w:spacing w:val="-1"/>
        </w:rPr>
        <w:t>60</w:t>
      </w:r>
      <w:r w:rsidRPr="00A84E75">
        <w:rPr>
          <w:spacing w:val="-1"/>
        </w:rPr>
        <w:t>分以下为较差。</w:t>
      </w:r>
    </w:p>
    <w:p w14:paraId="29B9A468" w14:textId="77777777" w:rsidR="00C2277E" w:rsidRPr="00A84E75" w:rsidRDefault="00F20151">
      <w:pPr>
        <w:pStyle w:val="2"/>
        <w:ind w:firstLine="664"/>
        <w:rPr>
          <w:rFonts w:ascii="Times New Roman" w:hAnsi="Times New Roman" w:cs="Times New Roman"/>
        </w:rPr>
      </w:pPr>
      <w:bookmarkStart w:id="26" w:name="_Toc233705521"/>
      <w:r w:rsidRPr="00A84E75">
        <w:rPr>
          <w:rFonts w:ascii="Times New Roman" w:hAnsi="Times New Roman" w:cs="Times New Roman"/>
        </w:rPr>
        <w:t>（三）评价组织实施</w:t>
      </w:r>
      <w:bookmarkEnd w:id="26"/>
    </w:p>
    <w:p w14:paraId="51E4F9F4" w14:textId="77777777" w:rsidR="00C2277E" w:rsidRPr="0039377D" w:rsidRDefault="00F20151" w:rsidP="0039377D">
      <w:pPr>
        <w:ind w:firstLine="623"/>
        <w:rPr>
          <w:b/>
          <w:bCs/>
          <w:spacing w:val="-10"/>
        </w:rPr>
      </w:pPr>
      <w:r w:rsidRPr="0039377D">
        <w:rPr>
          <w:b/>
          <w:bCs/>
          <w:spacing w:val="-10"/>
        </w:rPr>
        <w:t>1.</w:t>
      </w:r>
      <w:r w:rsidRPr="0039377D">
        <w:rPr>
          <w:b/>
          <w:bCs/>
          <w:spacing w:val="-10"/>
        </w:rPr>
        <w:t>前期准备</w:t>
      </w:r>
    </w:p>
    <w:p w14:paraId="5855ED1E" w14:textId="77777777" w:rsidR="00C2277E" w:rsidRPr="00A84E75" w:rsidRDefault="00F20151" w:rsidP="00984337">
      <w:pPr>
        <w:jc w:val="both"/>
        <w:rPr>
          <w:spacing w:val="10"/>
        </w:rPr>
      </w:pPr>
      <w:r w:rsidRPr="00A84E75">
        <w:rPr>
          <w:spacing w:val="10"/>
        </w:rPr>
        <w:t>立足项目特点，科学构建了包含决策、过程、产出、效益在内的多维度绩效评价指标体系，设计了针对性取数表单，全面收集并甄别政策文件、合同预算及底层基础资料。</w:t>
      </w:r>
    </w:p>
    <w:p w14:paraId="73766BD1" w14:textId="77777777" w:rsidR="00C2277E" w:rsidRPr="0039377D" w:rsidRDefault="00F20151" w:rsidP="0039377D">
      <w:pPr>
        <w:ind w:firstLine="623"/>
        <w:rPr>
          <w:b/>
          <w:bCs/>
          <w:spacing w:val="-10"/>
        </w:rPr>
      </w:pPr>
      <w:r w:rsidRPr="0039377D">
        <w:rPr>
          <w:b/>
          <w:bCs/>
          <w:spacing w:val="-10"/>
        </w:rPr>
        <w:t>2.</w:t>
      </w:r>
      <w:r w:rsidRPr="0039377D">
        <w:rPr>
          <w:b/>
          <w:bCs/>
          <w:spacing w:val="-10"/>
        </w:rPr>
        <w:t>组织实施</w:t>
      </w:r>
    </w:p>
    <w:p w14:paraId="21131B8D" w14:textId="77777777" w:rsidR="00C2277E" w:rsidRPr="00A84E75" w:rsidRDefault="00F20151" w:rsidP="00984337">
      <w:pPr>
        <w:ind w:firstLine="664"/>
        <w:jc w:val="both"/>
      </w:pPr>
      <w:r w:rsidRPr="00A84E75">
        <w:lastRenderedPageBreak/>
        <w:t>调配财务及农业专业技术人员组建联合检查组，对各区、涉农街道提供的原始凭证、发放清册及供肥台</w:t>
      </w:r>
      <w:proofErr w:type="gramStart"/>
      <w:r w:rsidRPr="00A84E75">
        <w:t>账实施</w:t>
      </w:r>
      <w:proofErr w:type="gramEnd"/>
      <w:r w:rsidRPr="00A84E75">
        <w:t>了现场抽查与比对，对全市层面的基础数据实施了穿透式汇总与交叉复核。</w:t>
      </w:r>
    </w:p>
    <w:p w14:paraId="7514B5FA" w14:textId="77777777" w:rsidR="00C2277E" w:rsidRPr="0039377D" w:rsidRDefault="00F20151" w:rsidP="0039377D">
      <w:pPr>
        <w:ind w:firstLine="623"/>
        <w:rPr>
          <w:b/>
          <w:bCs/>
          <w:spacing w:val="-10"/>
        </w:rPr>
      </w:pPr>
      <w:r w:rsidRPr="0039377D">
        <w:rPr>
          <w:b/>
          <w:bCs/>
          <w:spacing w:val="-10"/>
        </w:rPr>
        <w:t>3.</w:t>
      </w:r>
      <w:r w:rsidRPr="0039377D">
        <w:rPr>
          <w:b/>
          <w:bCs/>
          <w:spacing w:val="-10"/>
        </w:rPr>
        <w:t>分析评价</w:t>
      </w:r>
    </w:p>
    <w:p w14:paraId="36963C25" w14:textId="77777777" w:rsidR="00C2277E" w:rsidRPr="00A84E75" w:rsidRDefault="00F20151" w:rsidP="00984337">
      <w:pPr>
        <w:ind w:firstLine="664"/>
        <w:jc w:val="both"/>
      </w:pPr>
      <w:r w:rsidRPr="00A84E75">
        <w:t>评价人员对多渠道获取的数据实施闭环核验，对照指标评分细则逐项量化扣分或赋分，最终通过多轮专家论证形成综合绩效评价结论。</w:t>
      </w:r>
    </w:p>
    <w:p w14:paraId="1768FF25" w14:textId="77777777" w:rsidR="00C2277E" w:rsidRPr="00A84E75" w:rsidRDefault="00C2277E">
      <w:pPr>
        <w:ind w:firstLine="664"/>
      </w:pPr>
    </w:p>
    <w:p w14:paraId="4D3EDFF7" w14:textId="77777777" w:rsidR="00C2277E" w:rsidRPr="00A84E75" w:rsidRDefault="00C2277E">
      <w:pPr>
        <w:ind w:firstLine="664"/>
      </w:pPr>
    </w:p>
    <w:p w14:paraId="7D8419FD" w14:textId="77777777" w:rsidR="00C2277E" w:rsidRPr="00A84E75" w:rsidRDefault="00F20151">
      <w:pPr>
        <w:ind w:firstLine="606"/>
        <w:rPr>
          <w:spacing w:val="-10"/>
        </w:rPr>
      </w:pPr>
      <w:r w:rsidRPr="00A84E75">
        <w:rPr>
          <w:spacing w:val="-17"/>
        </w:rPr>
        <w:t>附件</w:t>
      </w:r>
      <w:r w:rsidRPr="00A84E75">
        <w:rPr>
          <w:spacing w:val="-10"/>
        </w:rPr>
        <w:t>1</w:t>
      </w:r>
      <w:r w:rsidRPr="00A84E75">
        <w:rPr>
          <w:spacing w:val="-10"/>
        </w:rPr>
        <w:t>：</w:t>
      </w:r>
      <w:r w:rsidRPr="00A84E75">
        <w:t>沿江</w:t>
      </w:r>
      <w:r w:rsidRPr="00A84E75">
        <w:t>5</w:t>
      </w:r>
      <w:r w:rsidRPr="00A84E75">
        <w:t>公里商品有机肥与配方</w:t>
      </w:r>
      <w:proofErr w:type="gramStart"/>
      <w:r w:rsidRPr="00A84E75">
        <w:t>肥推广</w:t>
      </w:r>
      <w:proofErr w:type="gramEnd"/>
      <w:r w:rsidRPr="00A84E75">
        <w:t>补贴</w:t>
      </w:r>
      <w:r w:rsidRPr="00A84E75">
        <w:rPr>
          <w:spacing w:val="-10"/>
        </w:rPr>
        <w:t>绩效评价指标体系及打分表</w:t>
      </w:r>
    </w:p>
    <w:p w14:paraId="602427D4" w14:textId="77777777" w:rsidR="00C2277E" w:rsidRPr="00A84E75" w:rsidRDefault="00F20151">
      <w:pPr>
        <w:ind w:firstLine="620"/>
        <w:rPr>
          <w:spacing w:val="-10"/>
        </w:rPr>
      </w:pPr>
      <w:r w:rsidRPr="00A84E75">
        <w:rPr>
          <w:spacing w:val="-10"/>
        </w:rPr>
        <w:t>附件</w:t>
      </w:r>
      <w:r w:rsidRPr="00A84E75">
        <w:rPr>
          <w:spacing w:val="-10"/>
        </w:rPr>
        <w:t>2</w:t>
      </w:r>
      <w:r w:rsidRPr="00A84E75">
        <w:rPr>
          <w:spacing w:val="-10"/>
        </w:rPr>
        <w:t>：南京市</w:t>
      </w:r>
      <w:r w:rsidRPr="00A84E75">
        <w:rPr>
          <w:spacing w:val="-10"/>
        </w:rPr>
        <w:t>2025</w:t>
      </w:r>
      <w:r w:rsidRPr="00A84E75">
        <w:rPr>
          <w:spacing w:val="-10"/>
        </w:rPr>
        <w:t>年度沿江</w:t>
      </w:r>
      <w:r w:rsidRPr="00A84E75">
        <w:rPr>
          <w:spacing w:val="-10"/>
        </w:rPr>
        <w:t>5</w:t>
      </w:r>
      <w:r w:rsidRPr="00A84E75">
        <w:rPr>
          <w:spacing w:val="-10"/>
        </w:rPr>
        <w:t>公里商品有机肥和配方</w:t>
      </w:r>
      <w:proofErr w:type="gramStart"/>
      <w:r w:rsidRPr="00A84E75">
        <w:rPr>
          <w:spacing w:val="-10"/>
        </w:rPr>
        <w:t>肥推广</w:t>
      </w:r>
      <w:proofErr w:type="gramEnd"/>
      <w:r w:rsidRPr="00A84E75">
        <w:rPr>
          <w:spacing w:val="-10"/>
        </w:rPr>
        <w:t>补贴计划与实际完成情况对比表</w:t>
      </w:r>
    </w:p>
    <w:p w14:paraId="273F33DA" w14:textId="77777777" w:rsidR="00C2277E" w:rsidRPr="00A84E75" w:rsidRDefault="00C2277E">
      <w:pPr>
        <w:ind w:firstLine="664"/>
      </w:pPr>
    </w:p>
    <w:p w14:paraId="1B368620" w14:textId="77777777" w:rsidR="00C2277E" w:rsidRPr="00A84E75" w:rsidRDefault="00C2277E">
      <w:pPr>
        <w:ind w:firstLine="664"/>
      </w:pPr>
    </w:p>
    <w:p w14:paraId="04E68744" w14:textId="77777777" w:rsidR="00522900" w:rsidRPr="00A84E75" w:rsidRDefault="00522900" w:rsidP="00522900">
      <w:pPr>
        <w:ind w:right="332" w:firstLineChars="0" w:firstLine="0"/>
        <w:sectPr w:rsidR="00522900" w:rsidRPr="00A84E75">
          <w:footerReference w:type="default" r:id="rId15"/>
          <w:pgSz w:w="11907" w:h="16839"/>
          <w:pgMar w:top="1588" w:right="1588" w:bottom="1701" w:left="1588" w:header="885" w:footer="1213" w:gutter="0"/>
          <w:pgNumType w:start="1"/>
          <w:cols w:space="720"/>
          <w:docGrid w:type="lines" w:linePitch="312"/>
        </w:sectPr>
      </w:pPr>
    </w:p>
    <w:tbl>
      <w:tblPr>
        <w:tblW w:w="14601" w:type="dxa"/>
        <w:tblInd w:w="-426" w:type="dxa"/>
        <w:tblLook w:val="04A0" w:firstRow="1" w:lastRow="0" w:firstColumn="1" w:lastColumn="0" w:noHBand="0" w:noVBand="1"/>
      </w:tblPr>
      <w:tblGrid>
        <w:gridCol w:w="1077"/>
        <w:gridCol w:w="1093"/>
        <w:gridCol w:w="1101"/>
        <w:gridCol w:w="1093"/>
        <w:gridCol w:w="1134"/>
        <w:gridCol w:w="2835"/>
        <w:gridCol w:w="3402"/>
        <w:gridCol w:w="743"/>
        <w:gridCol w:w="2123"/>
      </w:tblGrid>
      <w:tr w:rsidR="00522900" w:rsidRPr="00A84E75" w14:paraId="17511360" w14:textId="77777777" w:rsidTr="0012590E">
        <w:trPr>
          <w:trHeight w:val="570"/>
          <w:tblHeader/>
        </w:trPr>
        <w:tc>
          <w:tcPr>
            <w:tcW w:w="14601" w:type="dxa"/>
            <w:gridSpan w:val="9"/>
            <w:tcBorders>
              <w:top w:val="nil"/>
              <w:bottom w:val="single" w:sz="4" w:space="0" w:color="auto"/>
            </w:tcBorders>
            <w:vAlign w:val="center"/>
          </w:tcPr>
          <w:p w14:paraId="718BB2A3" w14:textId="2050CE8D" w:rsidR="00522900" w:rsidRPr="00A84E75" w:rsidRDefault="00522900" w:rsidP="00522900">
            <w:pPr>
              <w:autoSpaceDE/>
              <w:autoSpaceDN/>
              <w:adjustRightInd/>
              <w:snapToGrid/>
              <w:spacing w:line="240" w:lineRule="auto"/>
              <w:ind w:firstLineChars="0" w:firstLine="0"/>
              <w:jc w:val="center"/>
              <w:textAlignment w:val="auto"/>
              <w:rPr>
                <w:b/>
                <w:bCs/>
                <w:snapToGrid/>
                <w:color w:val="auto"/>
                <w:spacing w:val="0"/>
                <w:sz w:val="22"/>
                <w:szCs w:val="22"/>
              </w:rPr>
            </w:pPr>
            <w:r w:rsidRPr="00A84E75">
              <w:rPr>
                <w:rFonts w:eastAsia="方正小标宋简体"/>
                <w:snapToGrid/>
                <w:spacing w:val="0"/>
                <w:sz w:val="28"/>
                <w:szCs w:val="28"/>
              </w:rPr>
              <w:lastRenderedPageBreak/>
              <w:t>2025</w:t>
            </w:r>
            <w:r w:rsidRPr="00A84E75">
              <w:rPr>
                <w:rFonts w:eastAsia="方正小标宋简体"/>
                <w:snapToGrid/>
                <w:spacing w:val="0"/>
                <w:sz w:val="28"/>
                <w:szCs w:val="28"/>
              </w:rPr>
              <w:t>年度沿江</w:t>
            </w:r>
            <w:r w:rsidRPr="00A84E75">
              <w:rPr>
                <w:rFonts w:eastAsia="方正小标宋简体"/>
                <w:snapToGrid/>
                <w:spacing w:val="0"/>
                <w:sz w:val="28"/>
                <w:szCs w:val="28"/>
              </w:rPr>
              <w:t>5</w:t>
            </w:r>
            <w:r w:rsidRPr="00A84E75">
              <w:rPr>
                <w:rFonts w:eastAsia="方正小标宋简体"/>
                <w:snapToGrid/>
                <w:spacing w:val="0"/>
                <w:sz w:val="28"/>
                <w:szCs w:val="28"/>
              </w:rPr>
              <w:t>公里商品有机肥和配方</w:t>
            </w:r>
            <w:proofErr w:type="gramStart"/>
            <w:r w:rsidRPr="00A84E75">
              <w:rPr>
                <w:rFonts w:eastAsia="方正小标宋简体"/>
                <w:snapToGrid/>
                <w:spacing w:val="0"/>
                <w:sz w:val="28"/>
                <w:szCs w:val="28"/>
              </w:rPr>
              <w:t>肥推广</w:t>
            </w:r>
            <w:proofErr w:type="gramEnd"/>
            <w:r w:rsidRPr="00A84E75">
              <w:rPr>
                <w:rFonts w:eastAsia="方正小标宋简体"/>
                <w:snapToGrid/>
                <w:spacing w:val="0"/>
                <w:sz w:val="28"/>
                <w:szCs w:val="28"/>
              </w:rPr>
              <w:t>补贴绩效评价指标体系及</w:t>
            </w:r>
            <w:proofErr w:type="gramStart"/>
            <w:r w:rsidRPr="00A84E75">
              <w:rPr>
                <w:rFonts w:eastAsia="方正小标宋简体"/>
                <w:snapToGrid/>
                <w:spacing w:val="0"/>
                <w:sz w:val="28"/>
                <w:szCs w:val="28"/>
              </w:rPr>
              <w:t>打分表</w:t>
            </w:r>
            <w:proofErr w:type="gramEnd"/>
          </w:p>
        </w:tc>
      </w:tr>
      <w:tr w:rsidR="00522900" w:rsidRPr="00A84E75" w14:paraId="41FD62B2" w14:textId="77777777" w:rsidTr="0012590E">
        <w:trPr>
          <w:trHeight w:val="570"/>
          <w:tblHeader/>
        </w:trPr>
        <w:tc>
          <w:tcPr>
            <w:tcW w:w="1077" w:type="dxa"/>
            <w:tcBorders>
              <w:top w:val="single" w:sz="4" w:space="0" w:color="auto"/>
              <w:left w:val="single" w:sz="4" w:space="0" w:color="auto"/>
              <w:bottom w:val="single" w:sz="4" w:space="0" w:color="auto"/>
              <w:right w:val="single" w:sz="4" w:space="0" w:color="auto"/>
            </w:tcBorders>
            <w:vAlign w:val="center"/>
            <w:hideMark/>
          </w:tcPr>
          <w:p w14:paraId="6B207B11" w14:textId="77777777" w:rsidR="00522900" w:rsidRPr="00A84E75" w:rsidRDefault="00522900" w:rsidP="00522900">
            <w:pPr>
              <w:autoSpaceDE/>
              <w:autoSpaceDN/>
              <w:adjustRightInd/>
              <w:snapToGrid/>
              <w:spacing w:line="240" w:lineRule="auto"/>
              <w:ind w:firstLineChars="0" w:firstLine="0"/>
              <w:jc w:val="center"/>
              <w:textAlignment w:val="auto"/>
              <w:rPr>
                <w:b/>
                <w:bCs/>
                <w:snapToGrid/>
                <w:color w:val="auto"/>
                <w:spacing w:val="0"/>
                <w:sz w:val="22"/>
                <w:szCs w:val="22"/>
              </w:rPr>
            </w:pPr>
            <w:r w:rsidRPr="00A84E75">
              <w:rPr>
                <w:b/>
                <w:bCs/>
                <w:snapToGrid/>
                <w:color w:val="auto"/>
                <w:spacing w:val="0"/>
                <w:sz w:val="22"/>
                <w:szCs w:val="22"/>
              </w:rPr>
              <w:t>一级</w:t>
            </w:r>
            <w:r w:rsidRPr="00A84E75">
              <w:rPr>
                <w:b/>
                <w:bCs/>
                <w:snapToGrid/>
                <w:color w:val="auto"/>
                <w:spacing w:val="0"/>
                <w:sz w:val="22"/>
                <w:szCs w:val="22"/>
              </w:rPr>
              <w:br/>
            </w:r>
            <w:r w:rsidRPr="00A84E75">
              <w:rPr>
                <w:b/>
                <w:bCs/>
                <w:snapToGrid/>
                <w:color w:val="auto"/>
                <w:spacing w:val="0"/>
                <w:sz w:val="22"/>
                <w:szCs w:val="22"/>
              </w:rPr>
              <w:t>指标</w:t>
            </w:r>
          </w:p>
        </w:tc>
        <w:tc>
          <w:tcPr>
            <w:tcW w:w="1093" w:type="dxa"/>
            <w:tcBorders>
              <w:top w:val="single" w:sz="4" w:space="0" w:color="auto"/>
              <w:left w:val="nil"/>
              <w:bottom w:val="single" w:sz="4" w:space="0" w:color="auto"/>
              <w:right w:val="single" w:sz="4" w:space="0" w:color="auto"/>
            </w:tcBorders>
            <w:vAlign w:val="center"/>
            <w:hideMark/>
          </w:tcPr>
          <w:p w14:paraId="581E366F" w14:textId="77777777" w:rsidR="00522900" w:rsidRPr="00A84E75" w:rsidRDefault="00522900" w:rsidP="00522900">
            <w:pPr>
              <w:autoSpaceDE/>
              <w:autoSpaceDN/>
              <w:adjustRightInd/>
              <w:snapToGrid/>
              <w:spacing w:line="240" w:lineRule="auto"/>
              <w:ind w:firstLineChars="0" w:firstLine="0"/>
              <w:jc w:val="center"/>
              <w:textAlignment w:val="auto"/>
              <w:rPr>
                <w:b/>
                <w:bCs/>
                <w:snapToGrid/>
                <w:color w:val="auto"/>
                <w:spacing w:val="0"/>
                <w:sz w:val="22"/>
                <w:szCs w:val="22"/>
              </w:rPr>
            </w:pPr>
            <w:r w:rsidRPr="00A84E75">
              <w:rPr>
                <w:b/>
                <w:bCs/>
                <w:snapToGrid/>
                <w:color w:val="auto"/>
                <w:spacing w:val="0"/>
                <w:sz w:val="22"/>
                <w:szCs w:val="22"/>
              </w:rPr>
              <w:t>二级</w:t>
            </w:r>
            <w:r w:rsidRPr="00A84E75">
              <w:rPr>
                <w:b/>
                <w:bCs/>
                <w:snapToGrid/>
                <w:color w:val="auto"/>
                <w:spacing w:val="0"/>
                <w:sz w:val="22"/>
                <w:szCs w:val="22"/>
              </w:rPr>
              <w:br/>
            </w:r>
            <w:r w:rsidRPr="00A84E75">
              <w:rPr>
                <w:b/>
                <w:bCs/>
                <w:snapToGrid/>
                <w:color w:val="auto"/>
                <w:spacing w:val="0"/>
                <w:sz w:val="22"/>
                <w:szCs w:val="22"/>
              </w:rPr>
              <w:t>指标</w:t>
            </w:r>
          </w:p>
        </w:tc>
        <w:tc>
          <w:tcPr>
            <w:tcW w:w="1101" w:type="dxa"/>
            <w:tcBorders>
              <w:top w:val="single" w:sz="4" w:space="0" w:color="auto"/>
              <w:left w:val="nil"/>
              <w:bottom w:val="single" w:sz="4" w:space="0" w:color="auto"/>
              <w:right w:val="single" w:sz="4" w:space="0" w:color="auto"/>
            </w:tcBorders>
            <w:vAlign w:val="center"/>
            <w:hideMark/>
          </w:tcPr>
          <w:p w14:paraId="1A1B1286" w14:textId="77777777" w:rsidR="00522900" w:rsidRPr="00A84E75" w:rsidRDefault="00522900" w:rsidP="00522900">
            <w:pPr>
              <w:autoSpaceDE/>
              <w:autoSpaceDN/>
              <w:adjustRightInd/>
              <w:snapToGrid/>
              <w:spacing w:line="240" w:lineRule="auto"/>
              <w:ind w:firstLineChars="0" w:firstLine="0"/>
              <w:jc w:val="center"/>
              <w:textAlignment w:val="auto"/>
              <w:rPr>
                <w:b/>
                <w:bCs/>
                <w:snapToGrid/>
                <w:color w:val="auto"/>
                <w:spacing w:val="0"/>
                <w:sz w:val="22"/>
                <w:szCs w:val="22"/>
              </w:rPr>
            </w:pPr>
            <w:r w:rsidRPr="00A84E75">
              <w:rPr>
                <w:b/>
                <w:bCs/>
                <w:snapToGrid/>
                <w:color w:val="auto"/>
                <w:spacing w:val="0"/>
                <w:sz w:val="22"/>
                <w:szCs w:val="22"/>
              </w:rPr>
              <w:t>三级</w:t>
            </w:r>
            <w:r w:rsidRPr="00A84E75">
              <w:rPr>
                <w:b/>
                <w:bCs/>
                <w:snapToGrid/>
                <w:color w:val="auto"/>
                <w:spacing w:val="0"/>
                <w:sz w:val="22"/>
                <w:szCs w:val="22"/>
              </w:rPr>
              <w:br/>
            </w:r>
            <w:r w:rsidRPr="00A84E75">
              <w:rPr>
                <w:b/>
                <w:bCs/>
                <w:snapToGrid/>
                <w:color w:val="auto"/>
                <w:spacing w:val="0"/>
                <w:sz w:val="22"/>
                <w:szCs w:val="22"/>
              </w:rPr>
              <w:t>指标</w:t>
            </w:r>
          </w:p>
        </w:tc>
        <w:tc>
          <w:tcPr>
            <w:tcW w:w="1093" w:type="dxa"/>
            <w:tcBorders>
              <w:top w:val="single" w:sz="4" w:space="0" w:color="auto"/>
              <w:left w:val="nil"/>
              <w:bottom w:val="single" w:sz="4" w:space="0" w:color="auto"/>
              <w:right w:val="single" w:sz="4" w:space="0" w:color="auto"/>
            </w:tcBorders>
            <w:vAlign w:val="center"/>
            <w:hideMark/>
          </w:tcPr>
          <w:p w14:paraId="1BA25C20" w14:textId="77777777" w:rsidR="00522900" w:rsidRPr="00A84E75" w:rsidRDefault="00522900" w:rsidP="00522900">
            <w:pPr>
              <w:autoSpaceDE/>
              <w:autoSpaceDN/>
              <w:adjustRightInd/>
              <w:snapToGrid/>
              <w:spacing w:line="240" w:lineRule="auto"/>
              <w:ind w:firstLineChars="0" w:firstLine="0"/>
              <w:jc w:val="center"/>
              <w:textAlignment w:val="auto"/>
              <w:rPr>
                <w:b/>
                <w:bCs/>
                <w:snapToGrid/>
                <w:color w:val="auto"/>
                <w:spacing w:val="0"/>
                <w:sz w:val="22"/>
                <w:szCs w:val="22"/>
              </w:rPr>
            </w:pPr>
            <w:r w:rsidRPr="00A84E75">
              <w:rPr>
                <w:b/>
                <w:bCs/>
                <w:snapToGrid/>
                <w:color w:val="auto"/>
                <w:spacing w:val="0"/>
                <w:sz w:val="22"/>
                <w:szCs w:val="22"/>
              </w:rPr>
              <w:t>分值</w:t>
            </w:r>
          </w:p>
        </w:tc>
        <w:tc>
          <w:tcPr>
            <w:tcW w:w="1134" w:type="dxa"/>
            <w:tcBorders>
              <w:top w:val="single" w:sz="4" w:space="0" w:color="auto"/>
              <w:left w:val="nil"/>
              <w:bottom w:val="single" w:sz="4" w:space="0" w:color="auto"/>
              <w:right w:val="single" w:sz="4" w:space="0" w:color="auto"/>
            </w:tcBorders>
            <w:vAlign w:val="center"/>
            <w:hideMark/>
          </w:tcPr>
          <w:p w14:paraId="3EB4E901" w14:textId="77777777" w:rsidR="00522900" w:rsidRPr="00A84E75" w:rsidRDefault="00522900" w:rsidP="00522900">
            <w:pPr>
              <w:autoSpaceDE/>
              <w:autoSpaceDN/>
              <w:adjustRightInd/>
              <w:snapToGrid/>
              <w:spacing w:line="240" w:lineRule="auto"/>
              <w:ind w:firstLineChars="0" w:firstLine="0"/>
              <w:jc w:val="center"/>
              <w:textAlignment w:val="auto"/>
              <w:rPr>
                <w:b/>
                <w:bCs/>
                <w:snapToGrid/>
                <w:color w:val="auto"/>
                <w:spacing w:val="0"/>
                <w:sz w:val="22"/>
                <w:szCs w:val="22"/>
              </w:rPr>
            </w:pPr>
            <w:r w:rsidRPr="00A84E75">
              <w:rPr>
                <w:b/>
                <w:bCs/>
                <w:snapToGrid/>
                <w:color w:val="auto"/>
                <w:spacing w:val="0"/>
                <w:sz w:val="22"/>
                <w:szCs w:val="22"/>
              </w:rPr>
              <w:t>标准值</w:t>
            </w:r>
          </w:p>
        </w:tc>
        <w:tc>
          <w:tcPr>
            <w:tcW w:w="2835" w:type="dxa"/>
            <w:tcBorders>
              <w:top w:val="single" w:sz="4" w:space="0" w:color="auto"/>
              <w:left w:val="nil"/>
              <w:bottom w:val="single" w:sz="4" w:space="0" w:color="auto"/>
              <w:right w:val="single" w:sz="4" w:space="0" w:color="auto"/>
            </w:tcBorders>
            <w:vAlign w:val="center"/>
            <w:hideMark/>
          </w:tcPr>
          <w:p w14:paraId="3D5B99BD" w14:textId="77777777" w:rsidR="00522900" w:rsidRPr="00A84E75" w:rsidRDefault="00522900" w:rsidP="00522900">
            <w:pPr>
              <w:autoSpaceDE/>
              <w:autoSpaceDN/>
              <w:adjustRightInd/>
              <w:snapToGrid/>
              <w:spacing w:line="240" w:lineRule="auto"/>
              <w:ind w:firstLineChars="0" w:firstLine="0"/>
              <w:jc w:val="center"/>
              <w:textAlignment w:val="auto"/>
              <w:rPr>
                <w:b/>
                <w:bCs/>
                <w:snapToGrid/>
                <w:color w:val="auto"/>
                <w:spacing w:val="0"/>
                <w:sz w:val="22"/>
                <w:szCs w:val="22"/>
              </w:rPr>
            </w:pPr>
            <w:r w:rsidRPr="00A84E75">
              <w:rPr>
                <w:b/>
                <w:bCs/>
                <w:snapToGrid/>
                <w:color w:val="auto"/>
                <w:spacing w:val="0"/>
                <w:sz w:val="22"/>
                <w:szCs w:val="22"/>
              </w:rPr>
              <w:t>指标解释和评价要点</w:t>
            </w:r>
          </w:p>
        </w:tc>
        <w:tc>
          <w:tcPr>
            <w:tcW w:w="3402" w:type="dxa"/>
            <w:tcBorders>
              <w:top w:val="single" w:sz="4" w:space="0" w:color="auto"/>
              <w:left w:val="nil"/>
              <w:bottom w:val="single" w:sz="4" w:space="0" w:color="auto"/>
              <w:right w:val="single" w:sz="4" w:space="0" w:color="auto"/>
            </w:tcBorders>
            <w:vAlign w:val="center"/>
            <w:hideMark/>
          </w:tcPr>
          <w:p w14:paraId="7E25C159" w14:textId="77777777" w:rsidR="00522900" w:rsidRPr="00A84E75" w:rsidRDefault="00522900" w:rsidP="00522900">
            <w:pPr>
              <w:autoSpaceDE/>
              <w:autoSpaceDN/>
              <w:adjustRightInd/>
              <w:snapToGrid/>
              <w:spacing w:line="240" w:lineRule="auto"/>
              <w:ind w:firstLineChars="0" w:firstLine="0"/>
              <w:jc w:val="center"/>
              <w:textAlignment w:val="auto"/>
              <w:rPr>
                <w:b/>
                <w:bCs/>
                <w:snapToGrid/>
                <w:color w:val="auto"/>
                <w:spacing w:val="0"/>
                <w:sz w:val="22"/>
                <w:szCs w:val="22"/>
              </w:rPr>
            </w:pPr>
            <w:r w:rsidRPr="00A84E75">
              <w:rPr>
                <w:b/>
                <w:bCs/>
                <w:snapToGrid/>
                <w:color w:val="auto"/>
                <w:spacing w:val="0"/>
                <w:sz w:val="22"/>
                <w:szCs w:val="22"/>
              </w:rPr>
              <w:t>评分规则</w:t>
            </w:r>
          </w:p>
        </w:tc>
        <w:tc>
          <w:tcPr>
            <w:tcW w:w="743" w:type="dxa"/>
            <w:tcBorders>
              <w:top w:val="single" w:sz="4" w:space="0" w:color="auto"/>
              <w:left w:val="nil"/>
              <w:bottom w:val="single" w:sz="4" w:space="0" w:color="auto"/>
              <w:right w:val="single" w:sz="4" w:space="0" w:color="auto"/>
            </w:tcBorders>
            <w:vAlign w:val="center"/>
            <w:hideMark/>
          </w:tcPr>
          <w:p w14:paraId="09775D6F" w14:textId="77777777" w:rsidR="00522900" w:rsidRPr="00A84E75" w:rsidRDefault="00522900" w:rsidP="00522900">
            <w:pPr>
              <w:autoSpaceDE/>
              <w:autoSpaceDN/>
              <w:adjustRightInd/>
              <w:snapToGrid/>
              <w:spacing w:line="240" w:lineRule="auto"/>
              <w:ind w:firstLineChars="0" w:firstLine="0"/>
              <w:jc w:val="center"/>
              <w:textAlignment w:val="auto"/>
              <w:rPr>
                <w:b/>
                <w:bCs/>
                <w:snapToGrid/>
                <w:color w:val="auto"/>
                <w:spacing w:val="0"/>
                <w:sz w:val="22"/>
                <w:szCs w:val="22"/>
              </w:rPr>
            </w:pPr>
            <w:r w:rsidRPr="00A84E75">
              <w:rPr>
                <w:b/>
                <w:bCs/>
                <w:snapToGrid/>
                <w:color w:val="auto"/>
                <w:spacing w:val="0"/>
                <w:sz w:val="22"/>
                <w:szCs w:val="22"/>
              </w:rPr>
              <w:t>得分</w:t>
            </w:r>
          </w:p>
        </w:tc>
        <w:tc>
          <w:tcPr>
            <w:tcW w:w="2123" w:type="dxa"/>
            <w:tcBorders>
              <w:top w:val="single" w:sz="4" w:space="0" w:color="auto"/>
              <w:left w:val="nil"/>
              <w:bottom w:val="single" w:sz="4" w:space="0" w:color="auto"/>
              <w:right w:val="single" w:sz="4" w:space="0" w:color="auto"/>
            </w:tcBorders>
            <w:vAlign w:val="center"/>
            <w:hideMark/>
          </w:tcPr>
          <w:p w14:paraId="43482698" w14:textId="77777777" w:rsidR="00522900" w:rsidRPr="00A84E75" w:rsidRDefault="00522900" w:rsidP="00522900">
            <w:pPr>
              <w:autoSpaceDE/>
              <w:autoSpaceDN/>
              <w:adjustRightInd/>
              <w:snapToGrid/>
              <w:spacing w:line="240" w:lineRule="auto"/>
              <w:ind w:firstLineChars="0" w:firstLine="0"/>
              <w:jc w:val="center"/>
              <w:textAlignment w:val="auto"/>
              <w:rPr>
                <w:b/>
                <w:bCs/>
                <w:snapToGrid/>
                <w:color w:val="auto"/>
                <w:spacing w:val="0"/>
                <w:sz w:val="22"/>
                <w:szCs w:val="22"/>
              </w:rPr>
            </w:pPr>
            <w:r w:rsidRPr="00A84E75">
              <w:rPr>
                <w:b/>
                <w:bCs/>
                <w:snapToGrid/>
                <w:color w:val="auto"/>
                <w:spacing w:val="0"/>
                <w:sz w:val="22"/>
                <w:szCs w:val="22"/>
              </w:rPr>
              <w:t>扣分原因</w:t>
            </w:r>
          </w:p>
        </w:tc>
      </w:tr>
      <w:tr w:rsidR="003B1E56" w:rsidRPr="00A84E75" w14:paraId="63D0B70C" w14:textId="77777777" w:rsidTr="00165C6D">
        <w:trPr>
          <w:trHeight w:val="1400"/>
        </w:trPr>
        <w:tc>
          <w:tcPr>
            <w:tcW w:w="1077" w:type="dxa"/>
            <w:vMerge w:val="restart"/>
            <w:tcBorders>
              <w:top w:val="nil"/>
              <w:left w:val="single" w:sz="4" w:space="0" w:color="auto"/>
              <w:bottom w:val="single" w:sz="4" w:space="0" w:color="000000"/>
              <w:right w:val="single" w:sz="4" w:space="0" w:color="auto"/>
            </w:tcBorders>
            <w:vAlign w:val="center"/>
            <w:hideMark/>
          </w:tcPr>
          <w:p w14:paraId="4826F667" w14:textId="77777777" w:rsidR="003B1E56" w:rsidRPr="00A84E75" w:rsidRDefault="003B1E56" w:rsidP="003B1E56">
            <w:pPr>
              <w:autoSpaceDE/>
              <w:autoSpaceDN/>
              <w:adjustRightInd/>
              <w:snapToGrid/>
              <w:spacing w:line="240" w:lineRule="auto"/>
              <w:ind w:firstLineChars="0" w:firstLine="0"/>
              <w:jc w:val="center"/>
              <w:textAlignment w:val="auto"/>
              <w:rPr>
                <w:snapToGrid/>
                <w:color w:val="auto"/>
                <w:spacing w:val="0"/>
                <w:sz w:val="22"/>
                <w:szCs w:val="22"/>
              </w:rPr>
            </w:pPr>
            <w:r w:rsidRPr="00A84E75">
              <w:rPr>
                <w:snapToGrid/>
                <w:color w:val="auto"/>
                <w:spacing w:val="0"/>
                <w:sz w:val="22"/>
                <w:szCs w:val="22"/>
              </w:rPr>
              <w:t>A</w:t>
            </w:r>
          </w:p>
          <w:p w14:paraId="30C01976" w14:textId="094F86A1" w:rsidR="003B1E56" w:rsidRPr="00A84E75" w:rsidRDefault="003B1E56" w:rsidP="003B1E56">
            <w:pPr>
              <w:autoSpaceDE/>
              <w:autoSpaceDN/>
              <w:adjustRightInd/>
              <w:snapToGrid/>
              <w:spacing w:line="240" w:lineRule="auto"/>
              <w:ind w:firstLineChars="0" w:firstLine="0"/>
              <w:jc w:val="center"/>
              <w:textAlignment w:val="auto"/>
              <w:rPr>
                <w:snapToGrid/>
                <w:color w:val="auto"/>
                <w:spacing w:val="0"/>
                <w:sz w:val="22"/>
                <w:szCs w:val="22"/>
              </w:rPr>
            </w:pPr>
            <w:r w:rsidRPr="00A84E75">
              <w:rPr>
                <w:snapToGrid/>
                <w:color w:val="auto"/>
                <w:spacing w:val="0"/>
                <w:sz w:val="22"/>
                <w:szCs w:val="22"/>
              </w:rPr>
              <w:t>决策</w:t>
            </w:r>
            <w:r w:rsidRPr="00A84E75">
              <w:rPr>
                <w:snapToGrid/>
                <w:color w:val="auto"/>
                <w:spacing w:val="0"/>
                <w:sz w:val="22"/>
                <w:szCs w:val="22"/>
              </w:rPr>
              <w:br/>
            </w:r>
            <w:r w:rsidRPr="00A84E75">
              <w:rPr>
                <w:snapToGrid/>
                <w:color w:val="auto"/>
                <w:spacing w:val="0"/>
                <w:sz w:val="18"/>
                <w:szCs w:val="18"/>
              </w:rPr>
              <w:t>（</w:t>
            </w:r>
            <w:r w:rsidRPr="00A84E75">
              <w:rPr>
                <w:snapToGrid/>
                <w:color w:val="auto"/>
                <w:spacing w:val="0"/>
                <w:sz w:val="18"/>
                <w:szCs w:val="18"/>
              </w:rPr>
              <w:t>10</w:t>
            </w:r>
            <w:r w:rsidRPr="00A84E75">
              <w:rPr>
                <w:snapToGrid/>
                <w:color w:val="auto"/>
                <w:spacing w:val="0"/>
                <w:sz w:val="18"/>
                <w:szCs w:val="18"/>
              </w:rPr>
              <w:t>分）</w:t>
            </w:r>
          </w:p>
        </w:tc>
        <w:tc>
          <w:tcPr>
            <w:tcW w:w="1093" w:type="dxa"/>
            <w:vMerge w:val="restart"/>
            <w:tcBorders>
              <w:top w:val="nil"/>
              <w:left w:val="single" w:sz="4" w:space="0" w:color="auto"/>
              <w:bottom w:val="single" w:sz="4" w:space="0" w:color="auto"/>
              <w:right w:val="single" w:sz="4" w:space="0" w:color="auto"/>
            </w:tcBorders>
            <w:vAlign w:val="center"/>
            <w:hideMark/>
          </w:tcPr>
          <w:p w14:paraId="48AF571C" w14:textId="77777777" w:rsidR="003B1E56" w:rsidRPr="00A84E75" w:rsidRDefault="003B1E56" w:rsidP="003B1E56">
            <w:pPr>
              <w:autoSpaceDE/>
              <w:autoSpaceDN/>
              <w:adjustRightInd/>
              <w:snapToGrid/>
              <w:spacing w:line="240" w:lineRule="auto"/>
              <w:ind w:firstLineChars="0" w:firstLine="0"/>
              <w:jc w:val="center"/>
              <w:textAlignment w:val="auto"/>
              <w:rPr>
                <w:snapToGrid/>
                <w:color w:val="auto"/>
                <w:spacing w:val="0"/>
                <w:sz w:val="22"/>
                <w:szCs w:val="22"/>
              </w:rPr>
            </w:pPr>
            <w:r w:rsidRPr="00A84E75">
              <w:rPr>
                <w:snapToGrid/>
                <w:color w:val="auto"/>
                <w:spacing w:val="0"/>
                <w:sz w:val="22"/>
                <w:szCs w:val="22"/>
              </w:rPr>
              <w:t>A1</w:t>
            </w:r>
          </w:p>
          <w:p w14:paraId="68FACC95" w14:textId="77777777" w:rsidR="003B1E56" w:rsidRPr="00A84E75" w:rsidRDefault="003B1E56" w:rsidP="003B1E56">
            <w:pPr>
              <w:autoSpaceDE/>
              <w:autoSpaceDN/>
              <w:adjustRightInd/>
              <w:snapToGrid/>
              <w:spacing w:line="240" w:lineRule="auto"/>
              <w:ind w:firstLineChars="0" w:firstLine="0"/>
              <w:jc w:val="center"/>
              <w:textAlignment w:val="auto"/>
              <w:rPr>
                <w:snapToGrid/>
                <w:color w:val="auto"/>
                <w:spacing w:val="0"/>
                <w:sz w:val="22"/>
                <w:szCs w:val="22"/>
              </w:rPr>
            </w:pPr>
            <w:r w:rsidRPr="00A84E75">
              <w:rPr>
                <w:snapToGrid/>
                <w:color w:val="auto"/>
                <w:spacing w:val="0"/>
                <w:sz w:val="22"/>
                <w:szCs w:val="22"/>
              </w:rPr>
              <w:t>项目</w:t>
            </w:r>
          </w:p>
          <w:p w14:paraId="549D92B1" w14:textId="09ADBB65" w:rsidR="003B1E56" w:rsidRPr="00A84E75" w:rsidRDefault="003B1E56" w:rsidP="003B1E56">
            <w:pPr>
              <w:autoSpaceDE/>
              <w:autoSpaceDN/>
              <w:adjustRightInd/>
              <w:snapToGrid/>
              <w:spacing w:line="240" w:lineRule="auto"/>
              <w:ind w:firstLineChars="0" w:firstLine="0"/>
              <w:jc w:val="center"/>
              <w:textAlignment w:val="auto"/>
              <w:rPr>
                <w:snapToGrid/>
                <w:color w:val="auto"/>
                <w:spacing w:val="0"/>
                <w:sz w:val="22"/>
                <w:szCs w:val="22"/>
              </w:rPr>
            </w:pPr>
            <w:r w:rsidRPr="00A84E75">
              <w:rPr>
                <w:snapToGrid/>
                <w:color w:val="auto"/>
                <w:spacing w:val="0"/>
                <w:sz w:val="22"/>
                <w:szCs w:val="22"/>
              </w:rPr>
              <w:t>立项</w:t>
            </w:r>
          </w:p>
        </w:tc>
        <w:tc>
          <w:tcPr>
            <w:tcW w:w="1101" w:type="dxa"/>
            <w:tcBorders>
              <w:top w:val="nil"/>
              <w:left w:val="nil"/>
              <w:bottom w:val="single" w:sz="4" w:space="0" w:color="auto"/>
              <w:right w:val="single" w:sz="4" w:space="0" w:color="auto"/>
            </w:tcBorders>
            <w:vAlign w:val="center"/>
            <w:hideMark/>
          </w:tcPr>
          <w:p w14:paraId="3C116D70" w14:textId="77777777" w:rsidR="003B1E56" w:rsidRPr="00A84E75" w:rsidRDefault="003B1E56" w:rsidP="003B1E56">
            <w:pPr>
              <w:autoSpaceDE/>
              <w:autoSpaceDN/>
              <w:adjustRightInd/>
              <w:snapToGrid/>
              <w:spacing w:line="240" w:lineRule="auto"/>
              <w:ind w:firstLineChars="0" w:firstLine="0"/>
              <w:jc w:val="center"/>
              <w:textAlignment w:val="auto"/>
              <w:rPr>
                <w:snapToGrid/>
                <w:color w:val="auto"/>
                <w:spacing w:val="0"/>
                <w:sz w:val="22"/>
                <w:szCs w:val="22"/>
              </w:rPr>
            </w:pPr>
            <w:r w:rsidRPr="00A84E75">
              <w:rPr>
                <w:snapToGrid/>
                <w:color w:val="auto"/>
                <w:spacing w:val="0"/>
                <w:sz w:val="22"/>
                <w:szCs w:val="22"/>
              </w:rPr>
              <w:t>A11</w:t>
            </w:r>
            <w:r w:rsidRPr="00A84E75">
              <w:rPr>
                <w:snapToGrid/>
                <w:color w:val="auto"/>
                <w:spacing w:val="0"/>
                <w:sz w:val="22"/>
                <w:szCs w:val="22"/>
              </w:rPr>
              <w:t>立项依据充分性</w:t>
            </w:r>
          </w:p>
        </w:tc>
        <w:tc>
          <w:tcPr>
            <w:tcW w:w="1093" w:type="dxa"/>
            <w:tcBorders>
              <w:top w:val="nil"/>
              <w:left w:val="nil"/>
              <w:bottom w:val="single" w:sz="4" w:space="0" w:color="auto"/>
              <w:right w:val="single" w:sz="4" w:space="0" w:color="auto"/>
            </w:tcBorders>
            <w:vAlign w:val="center"/>
            <w:hideMark/>
          </w:tcPr>
          <w:p w14:paraId="03A03310" w14:textId="7005FE18" w:rsidR="003B1E56" w:rsidRPr="00A84E75" w:rsidRDefault="003B1E56" w:rsidP="003B1E56">
            <w:pPr>
              <w:autoSpaceDE/>
              <w:autoSpaceDN/>
              <w:adjustRightInd/>
              <w:snapToGrid/>
              <w:spacing w:line="240" w:lineRule="auto"/>
              <w:ind w:firstLineChars="0" w:firstLine="0"/>
              <w:jc w:val="center"/>
              <w:textAlignment w:val="auto"/>
              <w:rPr>
                <w:snapToGrid/>
                <w:color w:val="auto"/>
                <w:spacing w:val="0"/>
                <w:sz w:val="22"/>
                <w:szCs w:val="22"/>
              </w:rPr>
            </w:pPr>
            <w:r w:rsidRPr="00A84E75">
              <w:rPr>
                <w:snapToGrid/>
                <w:color w:val="auto"/>
                <w:spacing w:val="0"/>
                <w:sz w:val="22"/>
                <w:szCs w:val="22"/>
              </w:rPr>
              <w:t>1</w:t>
            </w:r>
          </w:p>
        </w:tc>
        <w:tc>
          <w:tcPr>
            <w:tcW w:w="1134" w:type="dxa"/>
            <w:tcBorders>
              <w:top w:val="nil"/>
              <w:left w:val="nil"/>
              <w:bottom w:val="single" w:sz="4" w:space="0" w:color="auto"/>
              <w:right w:val="single" w:sz="4" w:space="0" w:color="auto"/>
            </w:tcBorders>
            <w:vAlign w:val="center"/>
            <w:hideMark/>
          </w:tcPr>
          <w:p w14:paraId="33D3AA54" w14:textId="77777777" w:rsidR="003B1E56" w:rsidRPr="00A84E75" w:rsidRDefault="003B1E56" w:rsidP="003B1E56">
            <w:pPr>
              <w:autoSpaceDE/>
              <w:autoSpaceDN/>
              <w:adjustRightInd/>
              <w:snapToGrid/>
              <w:spacing w:line="240" w:lineRule="auto"/>
              <w:ind w:firstLineChars="0" w:firstLine="0"/>
              <w:jc w:val="center"/>
              <w:textAlignment w:val="auto"/>
              <w:rPr>
                <w:snapToGrid/>
                <w:color w:val="auto"/>
                <w:spacing w:val="0"/>
                <w:sz w:val="22"/>
                <w:szCs w:val="22"/>
              </w:rPr>
            </w:pPr>
            <w:r w:rsidRPr="00A84E75">
              <w:rPr>
                <w:snapToGrid/>
                <w:color w:val="auto"/>
                <w:spacing w:val="0"/>
                <w:sz w:val="22"/>
                <w:szCs w:val="22"/>
              </w:rPr>
              <w:t>充分</w:t>
            </w:r>
          </w:p>
        </w:tc>
        <w:tc>
          <w:tcPr>
            <w:tcW w:w="2835" w:type="dxa"/>
            <w:tcBorders>
              <w:top w:val="nil"/>
              <w:left w:val="nil"/>
              <w:bottom w:val="single" w:sz="4" w:space="0" w:color="auto"/>
              <w:right w:val="single" w:sz="4" w:space="0" w:color="auto"/>
            </w:tcBorders>
            <w:vAlign w:val="center"/>
            <w:hideMark/>
          </w:tcPr>
          <w:p w14:paraId="5A3A3739" w14:textId="1320EB7A" w:rsidR="003B1E56" w:rsidRPr="00A84E75" w:rsidRDefault="003B1E56" w:rsidP="003B1E56">
            <w:pPr>
              <w:autoSpaceDE/>
              <w:autoSpaceDN/>
              <w:adjustRightInd/>
              <w:snapToGrid/>
              <w:spacing w:line="240" w:lineRule="auto"/>
              <w:ind w:firstLineChars="0" w:firstLine="0"/>
              <w:jc w:val="both"/>
              <w:textAlignment w:val="auto"/>
              <w:rPr>
                <w:snapToGrid/>
                <w:color w:val="auto"/>
                <w:spacing w:val="0"/>
                <w:sz w:val="22"/>
                <w:szCs w:val="22"/>
              </w:rPr>
            </w:pPr>
            <w:r w:rsidRPr="00A84E75">
              <w:rPr>
                <w:snapToGrid/>
                <w:color w:val="auto"/>
                <w:spacing w:val="0"/>
                <w:sz w:val="22"/>
                <w:szCs w:val="22"/>
              </w:rPr>
              <w:t>考察项目立项依据是否充分完整</w:t>
            </w:r>
            <w:r w:rsidR="00B916C6" w:rsidRPr="00A84E75">
              <w:rPr>
                <w:snapToGrid/>
                <w:color w:val="auto"/>
                <w:spacing w:val="0"/>
                <w:sz w:val="22"/>
                <w:szCs w:val="22"/>
              </w:rPr>
              <w:t>，</w:t>
            </w:r>
            <w:r w:rsidRPr="00A84E75">
              <w:rPr>
                <w:snapToGrid/>
                <w:color w:val="auto"/>
                <w:spacing w:val="0"/>
                <w:sz w:val="22"/>
                <w:szCs w:val="22"/>
              </w:rPr>
              <w:t>是否符合规定</w:t>
            </w:r>
            <w:r w:rsidR="00B916C6" w:rsidRPr="00A84E75">
              <w:rPr>
                <w:snapToGrid/>
                <w:color w:val="auto"/>
                <w:spacing w:val="0"/>
                <w:sz w:val="22"/>
                <w:szCs w:val="22"/>
              </w:rPr>
              <w:t>，</w:t>
            </w:r>
            <w:r w:rsidRPr="00A84E75">
              <w:rPr>
                <w:snapToGrid/>
                <w:color w:val="auto"/>
                <w:spacing w:val="0"/>
                <w:sz w:val="22"/>
                <w:szCs w:val="22"/>
              </w:rPr>
              <w:t>编制是否科学、实事求是。</w:t>
            </w:r>
          </w:p>
        </w:tc>
        <w:tc>
          <w:tcPr>
            <w:tcW w:w="3402" w:type="dxa"/>
            <w:tcBorders>
              <w:top w:val="nil"/>
              <w:left w:val="nil"/>
              <w:bottom w:val="single" w:sz="4" w:space="0" w:color="auto"/>
              <w:right w:val="single" w:sz="4" w:space="0" w:color="auto"/>
            </w:tcBorders>
            <w:hideMark/>
          </w:tcPr>
          <w:p w14:paraId="06657654" w14:textId="3F3C2F56" w:rsidR="003B1E56" w:rsidRPr="00A84E75" w:rsidRDefault="003B1E56" w:rsidP="003B1E56">
            <w:pPr>
              <w:autoSpaceDE/>
              <w:autoSpaceDN/>
              <w:adjustRightInd/>
              <w:snapToGrid/>
              <w:spacing w:line="240" w:lineRule="auto"/>
              <w:ind w:firstLineChars="0" w:firstLine="0"/>
              <w:jc w:val="both"/>
              <w:textAlignment w:val="auto"/>
              <w:rPr>
                <w:snapToGrid/>
                <w:color w:val="auto"/>
                <w:spacing w:val="0"/>
                <w:sz w:val="22"/>
                <w:szCs w:val="22"/>
              </w:rPr>
            </w:pPr>
            <w:r w:rsidRPr="00A84E75">
              <w:rPr>
                <w:rFonts w:ascii="Cambria Math" w:hAnsi="Cambria Math" w:cs="Cambria Math"/>
                <w:snapToGrid/>
                <w:color w:val="auto"/>
                <w:spacing w:val="0"/>
                <w:sz w:val="22"/>
                <w:szCs w:val="22"/>
              </w:rPr>
              <w:t>①</w:t>
            </w:r>
            <w:r w:rsidRPr="00A84E75">
              <w:rPr>
                <w:snapToGrid/>
                <w:color w:val="auto"/>
                <w:spacing w:val="0"/>
                <w:sz w:val="22"/>
                <w:szCs w:val="22"/>
              </w:rPr>
              <w:t>项目立项符合《南京市沿江</w:t>
            </w:r>
            <w:r w:rsidRPr="00A84E75">
              <w:rPr>
                <w:snapToGrid/>
                <w:color w:val="auto"/>
                <w:spacing w:val="0"/>
                <w:sz w:val="22"/>
                <w:szCs w:val="22"/>
              </w:rPr>
              <w:t>5</w:t>
            </w:r>
            <w:r w:rsidRPr="00A84E75">
              <w:rPr>
                <w:snapToGrid/>
                <w:color w:val="auto"/>
                <w:spacing w:val="0"/>
                <w:sz w:val="22"/>
                <w:szCs w:val="22"/>
              </w:rPr>
              <w:t>公里化肥与化学农药</w:t>
            </w:r>
            <w:r w:rsidRPr="00A84E75">
              <w:rPr>
                <w:snapToGrid/>
                <w:color w:val="auto"/>
                <w:spacing w:val="0"/>
                <w:sz w:val="22"/>
                <w:szCs w:val="22"/>
              </w:rPr>
              <w:t>"</w:t>
            </w:r>
            <w:r w:rsidRPr="00A84E75">
              <w:rPr>
                <w:snapToGrid/>
                <w:color w:val="auto"/>
                <w:spacing w:val="0"/>
                <w:sz w:val="22"/>
                <w:szCs w:val="22"/>
              </w:rPr>
              <w:t>两减</w:t>
            </w:r>
            <w:r w:rsidRPr="00A84E75">
              <w:rPr>
                <w:snapToGrid/>
                <w:color w:val="auto"/>
                <w:spacing w:val="0"/>
                <w:sz w:val="22"/>
                <w:szCs w:val="22"/>
              </w:rPr>
              <w:t>"</w:t>
            </w:r>
            <w:r w:rsidRPr="00A84E75">
              <w:rPr>
                <w:snapToGrid/>
                <w:color w:val="auto"/>
                <w:spacing w:val="0"/>
                <w:sz w:val="22"/>
                <w:szCs w:val="22"/>
              </w:rPr>
              <w:t>工作方案》和《南京市沿江</w:t>
            </w:r>
            <w:r w:rsidRPr="00A84E75">
              <w:rPr>
                <w:snapToGrid/>
                <w:color w:val="auto"/>
                <w:spacing w:val="0"/>
                <w:sz w:val="22"/>
                <w:szCs w:val="22"/>
              </w:rPr>
              <w:t>5</w:t>
            </w:r>
            <w:r w:rsidRPr="00A84E75">
              <w:rPr>
                <w:snapToGrid/>
                <w:color w:val="auto"/>
                <w:spacing w:val="0"/>
                <w:sz w:val="22"/>
                <w:szCs w:val="22"/>
              </w:rPr>
              <w:t>公里商品有机肥和配方肥推广应用与补贴资金使用实施意见》的要求</w:t>
            </w:r>
            <w:r w:rsidR="00B916C6" w:rsidRPr="00A84E75">
              <w:rPr>
                <w:snapToGrid/>
                <w:color w:val="auto"/>
                <w:spacing w:val="0"/>
                <w:sz w:val="22"/>
                <w:szCs w:val="22"/>
              </w:rPr>
              <w:t>，</w:t>
            </w:r>
            <w:r w:rsidRPr="00A84E75">
              <w:rPr>
                <w:snapToGrid/>
                <w:color w:val="auto"/>
                <w:spacing w:val="0"/>
                <w:sz w:val="22"/>
                <w:szCs w:val="22"/>
              </w:rPr>
              <w:t>得</w:t>
            </w:r>
            <w:r w:rsidRPr="00A84E75">
              <w:rPr>
                <w:snapToGrid/>
                <w:color w:val="auto"/>
                <w:spacing w:val="0"/>
                <w:sz w:val="22"/>
                <w:szCs w:val="22"/>
              </w:rPr>
              <w:t>0.5</w:t>
            </w:r>
            <w:r w:rsidRPr="00A84E75">
              <w:rPr>
                <w:snapToGrid/>
                <w:color w:val="auto"/>
                <w:spacing w:val="0"/>
                <w:sz w:val="22"/>
                <w:szCs w:val="22"/>
              </w:rPr>
              <w:t>分；</w:t>
            </w:r>
            <w:r w:rsidRPr="00A84E75">
              <w:rPr>
                <w:snapToGrid/>
                <w:color w:val="auto"/>
                <w:spacing w:val="0"/>
                <w:sz w:val="22"/>
                <w:szCs w:val="22"/>
              </w:rPr>
              <w:t xml:space="preserve"> </w:t>
            </w:r>
            <w:r w:rsidRPr="00A84E75">
              <w:rPr>
                <w:rFonts w:ascii="Cambria Math" w:hAnsi="Cambria Math" w:cs="Cambria Math"/>
                <w:snapToGrid/>
                <w:color w:val="auto"/>
                <w:spacing w:val="0"/>
                <w:sz w:val="22"/>
                <w:szCs w:val="22"/>
              </w:rPr>
              <w:t>②</w:t>
            </w:r>
            <w:r w:rsidRPr="00A84E75">
              <w:rPr>
                <w:snapToGrid/>
                <w:color w:val="auto"/>
                <w:spacing w:val="0"/>
                <w:sz w:val="22"/>
                <w:szCs w:val="22"/>
              </w:rPr>
              <w:t>结合实际情况进行政策可行性研究分析或进行项目调研；编制项目可行性研究报告或项目实施方案得</w:t>
            </w:r>
            <w:r w:rsidRPr="00A84E75">
              <w:rPr>
                <w:snapToGrid/>
                <w:color w:val="auto"/>
                <w:spacing w:val="0"/>
                <w:sz w:val="22"/>
                <w:szCs w:val="22"/>
              </w:rPr>
              <w:t>0.5</w:t>
            </w:r>
            <w:r w:rsidRPr="00A84E75">
              <w:rPr>
                <w:snapToGrid/>
                <w:color w:val="auto"/>
                <w:spacing w:val="0"/>
                <w:sz w:val="22"/>
                <w:szCs w:val="22"/>
              </w:rPr>
              <w:t>分</w:t>
            </w:r>
            <w:r w:rsidR="00B916C6" w:rsidRPr="00A84E75">
              <w:rPr>
                <w:snapToGrid/>
                <w:color w:val="auto"/>
                <w:spacing w:val="0"/>
                <w:sz w:val="22"/>
                <w:szCs w:val="22"/>
              </w:rPr>
              <w:t>，</w:t>
            </w:r>
            <w:r w:rsidRPr="00A84E75">
              <w:rPr>
                <w:snapToGrid/>
                <w:color w:val="auto"/>
                <w:spacing w:val="0"/>
                <w:sz w:val="22"/>
                <w:szCs w:val="22"/>
              </w:rPr>
              <w:t>无项目可行性研究报告或项目实施方案不得分。</w:t>
            </w:r>
          </w:p>
        </w:tc>
        <w:tc>
          <w:tcPr>
            <w:tcW w:w="743" w:type="dxa"/>
            <w:tcBorders>
              <w:top w:val="nil"/>
              <w:left w:val="nil"/>
              <w:bottom w:val="single" w:sz="4" w:space="0" w:color="auto"/>
              <w:right w:val="single" w:sz="4" w:space="0" w:color="auto"/>
            </w:tcBorders>
            <w:vAlign w:val="center"/>
            <w:hideMark/>
          </w:tcPr>
          <w:p w14:paraId="7D792836" w14:textId="450AF3B5" w:rsidR="003B1E56" w:rsidRPr="00A84E75" w:rsidRDefault="003B1E56" w:rsidP="003B1E56">
            <w:pPr>
              <w:autoSpaceDE/>
              <w:autoSpaceDN/>
              <w:adjustRightInd/>
              <w:snapToGrid/>
              <w:spacing w:line="240" w:lineRule="auto"/>
              <w:ind w:firstLineChars="0" w:firstLine="0"/>
              <w:jc w:val="center"/>
              <w:textAlignment w:val="auto"/>
              <w:rPr>
                <w:snapToGrid/>
                <w:color w:val="auto"/>
                <w:spacing w:val="0"/>
                <w:sz w:val="22"/>
                <w:szCs w:val="22"/>
              </w:rPr>
            </w:pPr>
            <w:r w:rsidRPr="00A84E75">
              <w:rPr>
                <w:snapToGrid/>
                <w:color w:val="auto"/>
                <w:spacing w:val="0"/>
                <w:sz w:val="22"/>
                <w:szCs w:val="22"/>
              </w:rPr>
              <w:t>1.00</w:t>
            </w:r>
          </w:p>
        </w:tc>
        <w:tc>
          <w:tcPr>
            <w:tcW w:w="2123" w:type="dxa"/>
            <w:tcBorders>
              <w:top w:val="nil"/>
              <w:left w:val="nil"/>
              <w:bottom w:val="single" w:sz="4" w:space="0" w:color="auto"/>
              <w:right w:val="single" w:sz="4" w:space="0" w:color="auto"/>
            </w:tcBorders>
            <w:vAlign w:val="center"/>
          </w:tcPr>
          <w:p w14:paraId="2C08AC8F" w14:textId="5905FDBD" w:rsidR="003B1E56" w:rsidRPr="00A84E75" w:rsidRDefault="003B1E56" w:rsidP="003B1E56">
            <w:pPr>
              <w:autoSpaceDE/>
              <w:autoSpaceDN/>
              <w:adjustRightInd/>
              <w:snapToGrid/>
              <w:spacing w:line="240" w:lineRule="auto"/>
              <w:ind w:firstLineChars="0" w:firstLine="0"/>
              <w:jc w:val="center"/>
              <w:textAlignment w:val="auto"/>
              <w:rPr>
                <w:snapToGrid/>
                <w:color w:val="auto"/>
                <w:spacing w:val="0"/>
                <w:sz w:val="22"/>
                <w:szCs w:val="22"/>
              </w:rPr>
            </w:pPr>
          </w:p>
        </w:tc>
      </w:tr>
      <w:tr w:rsidR="003B1E56" w:rsidRPr="00A84E75" w14:paraId="71800F6C" w14:textId="77777777" w:rsidTr="00165C6D">
        <w:trPr>
          <w:trHeight w:val="560"/>
        </w:trPr>
        <w:tc>
          <w:tcPr>
            <w:tcW w:w="1077" w:type="dxa"/>
            <w:vMerge/>
            <w:tcBorders>
              <w:top w:val="nil"/>
              <w:left w:val="single" w:sz="4" w:space="0" w:color="auto"/>
              <w:bottom w:val="single" w:sz="4" w:space="0" w:color="000000"/>
              <w:right w:val="single" w:sz="4" w:space="0" w:color="auto"/>
            </w:tcBorders>
            <w:vAlign w:val="center"/>
            <w:hideMark/>
          </w:tcPr>
          <w:p w14:paraId="590B440A" w14:textId="77777777" w:rsidR="003B1E56" w:rsidRPr="00A84E75" w:rsidRDefault="003B1E56" w:rsidP="003B1E56">
            <w:pPr>
              <w:autoSpaceDE/>
              <w:autoSpaceDN/>
              <w:adjustRightInd/>
              <w:snapToGrid/>
              <w:spacing w:line="240" w:lineRule="auto"/>
              <w:ind w:firstLineChars="0" w:firstLine="0"/>
              <w:textAlignment w:val="auto"/>
              <w:rPr>
                <w:snapToGrid/>
                <w:color w:val="auto"/>
                <w:spacing w:val="0"/>
                <w:sz w:val="22"/>
                <w:szCs w:val="22"/>
              </w:rPr>
            </w:pPr>
          </w:p>
        </w:tc>
        <w:tc>
          <w:tcPr>
            <w:tcW w:w="1093" w:type="dxa"/>
            <w:vMerge/>
            <w:tcBorders>
              <w:top w:val="nil"/>
              <w:left w:val="single" w:sz="4" w:space="0" w:color="auto"/>
              <w:bottom w:val="single" w:sz="4" w:space="0" w:color="auto"/>
              <w:right w:val="single" w:sz="4" w:space="0" w:color="auto"/>
            </w:tcBorders>
            <w:vAlign w:val="center"/>
            <w:hideMark/>
          </w:tcPr>
          <w:p w14:paraId="203E1711" w14:textId="77777777" w:rsidR="003B1E56" w:rsidRPr="00A84E75" w:rsidRDefault="003B1E56" w:rsidP="003B1E56">
            <w:pPr>
              <w:autoSpaceDE/>
              <w:autoSpaceDN/>
              <w:adjustRightInd/>
              <w:snapToGrid/>
              <w:spacing w:line="240" w:lineRule="auto"/>
              <w:ind w:firstLineChars="0" w:firstLine="0"/>
              <w:textAlignment w:val="auto"/>
              <w:rPr>
                <w:snapToGrid/>
                <w:color w:val="auto"/>
                <w:spacing w:val="0"/>
                <w:sz w:val="22"/>
                <w:szCs w:val="22"/>
              </w:rPr>
            </w:pPr>
          </w:p>
        </w:tc>
        <w:tc>
          <w:tcPr>
            <w:tcW w:w="1101" w:type="dxa"/>
            <w:tcBorders>
              <w:top w:val="nil"/>
              <w:left w:val="nil"/>
              <w:bottom w:val="single" w:sz="4" w:space="0" w:color="auto"/>
              <w:right w:val="single" w:sz="4" w:space="0" w:color="auto"/>
            </w:tcBorders>
            <w:vAlign w:val="center"/>
            <w:hideMark/>
          </w:tcPr>
          <w:p w14:paraId="09079C14" w14:textId="55B9F055" w:rsidR="003B1E56" w:rsidRPr="00A84E75" w:rsidRDefault="003B1E56" w:rsidP="003B1E56">
            <w:pPr>
              <w:autoSpaceDE/>
              <w:autoSpaceDN/>
              <w:adjustRightInd/>
              <w:snapToGrid/>
              <w:spacing w:line="240" w:lineRule="auto"/>
              <w:ind w:firstLineChars="0" w:firstLine="0"/>
              <w:jc w:val="center"/>
              <w:textAlignment w:val="auto"/>
              <w:rPr>
                <w:snapToGrid/>
                <w:color w:val="auto"/>
                <w:spacing w:val="0"/>
                <w:sz w:val="22"/>
                <w:szCs w:val="22"/>
              </w:rPr>
            </w:pPr>
            <w:r w:rsidRPr="00A84E75">
              <w:rPr>
                <w:snapToGrid/>
                <w:color w:val="auto"/>
                <w:spacing w:val="0"/>
                <w:sz w:val="22"/>
                <w:szCs w:val="22"/>
              </w:rPr>
              <w:t>A12</w:t>
            </w:r>
            <w:r w:rsidRPr="00A84E75">
              <w:rPr>
                <w:snapToGrid/>
                <w:color w:val="auto"/>
                <w:spacing w:val="0"/>
                <w:sz w:val="22"/>
                <w:szCs w:val="22"/>
              </w:rPr>
              <w:t>立项程序规范性</w:t>
            </w:r>
          </w:p>
        </w:tc>
        <w:tc>
          <w:tcPr>
            <w:tcW w:w="1093" w:type="dxa"/>
            <w:tcBorders>
              <w:top w:val="nil"/>
              <w:left w:val="nil"/>
              <w:bottom w:val="single" w:sz="4" w:space="0" w:color="auto"/>
              <w:right w:val="single" w:sz="4" w:space="0" w:color="auto"/>
            </w:tcBorders>
            <w:vAlign w:val="center"/>
            <w:hideMark/>
          </w:tcPr>
          <w:p w14:paraId="03FB67E3" w14:textId="4AB6ED69" w:rsidR="003B1E56" w:rsidRPr="00A84E75" w:rsidRDefault="003B1E56" w:rsidP="003B1E56">
            <w:pPr>
              <w:autoSpaceDE/>
              <w:autoSpaceDN/>
              <w:adjustRightInd/>
              <w:snapToGrid/>
              <w:spacing w:line="240" w:lineRule="auto"/>
              <w:ind w:firstLineChars="0" w:firstLine="0"/>
              <w:jc w:val="center"/>
              <w:textAlignment w:val="auto"/>
              <w:rPr>
                <w:snapToGrid/>
                <w:color w:val="auto"/>
                <w:spacing w:val="0"/>
                <w:sz w:val="22"/>
                <w:szCs w:val="22"/>
              </w:rPr>
            </w:pPr>
            <w:r w:rsidRPr="00A84E75">
              <w:rPr>
                <w:snapToGrid/>
                <w:color w:val="auto"/>
                <w:spacing w:val="0"/>
                <w:sz w:val="22"/>
                <w:szCs w:val="22"/>
              </w:rPr>
              <w:t>1</w:t>
            </w:r>
          </w:p>
        </w:tc>
        <w:tc>
          <w:tcPr>
            <w:tcW w:w="1134" w:type="dxa"/>
            <w:tcBorders>
              <w:top w:val="nil"/>
              <w:left w:val="nil"/>
              <w:bottom w:val="single" w:sz="4" w:space="0" w:color="auto"/>
              <w:right w:val="single" w:sz="4" w:space="0" w:color="auto"/>
            </w:tcBorders>
            <w:vAlign w:val="center"/>
            <w:hideMark/>
          </w:tcPr>
          <w:p w14:paraId="5ECD20EA" w14:textId="77777777" w:rsidR="003B1E56" w:rsidRPr="00A84E75" w:rsidRDefault="003B1E56" w:rsidP="003B1E56">
            <w:pPr>
              <w:autoSpaceDE/>
              <w:autoSpaceDN/>
              <w:adjustRightInd/>
              <w:snapToGrid/>
              <w:spacing w:line="240" w:lineRule="auto"/>
              <w:ind w:firstLineChars="0" w:firstLine="0"/>
              <w:jc w:val="center"/>
              <w:textAlignment w:val="auto"/>
              <w:rPr>
                <w:snapToGrid/>
                <w:color w:val="auto"/>
                <w:spacing w:val="0"/>
                <w:sz w:val="22"/>
                <w:szCs w:val="22"/>
              </w:rPr>
            </w:pPr>
            <w:r w:rsidRPr="00A84E75">
              <w:rPr>
                <w:snapToGrid/>
                <w:color w:val="auto"/>
                <w:spacing w:val="0"/>
                <w:sz w:val="22"/>
                <w:szCs w:val="22"/>
              </w:rPr>
              <w:t>规范</w:t>
            </w:r>
          </w:p>
        </w:tc>
        <w:tc>
          <w:tcPr>
            <w:tcW w:w="2835" w:type="dxa"/>
            <w:tcBorders>
              <w:top w:val="nil"/>
              <w:left w:val="nil"/>
              <w:bottom w:val="single" w:sz="4" w:space="0" w:color="auto"/>
              <w:right w:val="single" w:sz="4" w:space="0" w:color="auto"/>
            </w:tcBorders>
            <w:vAlign w:val="center"/>
            <w:hideMark/>
          </w:tcPr>
          <w:p w14:paraId="7E74ACB6" w14:textId="77777777" w:rsidR="003B1E56" w:rsidRPr="00A84E75" w:rsidRDefault="003B1E56" w:rsidP="003B1E56">
            <w:pPr>
              <w:autoSpaceDE/>
              <w:autoSpaceDN/>
              <w:adjustRightInd/>
              <w:snapToGrid/>
              <w:spacing w:line="240" w:lineRule="auto"/>
              <w:ind w:firstLineChars="0" w:firstLine="0"/>
              <w:jc w:val="both"/>
              <w:textAlignment w:val="auto"/>
              <w:rPr>
                <w:snapToGrid/>
                <w:color w:val="auto"/>
                <w:spacing w:val="0"/>
                <w:sz w:val="22"/>
                <w:szCs w:val="22"/>
              </w:rPr>
            </w:pPr>
            <w:r w:rsidRPr="00A84E75">
              <w:rPr>
                <w:snapToGrid/>
                <w:color w:val="auto"/>
                <w:spacing w:val="0"/>
                <w:sz w:val="22"/>
                <w:szCs w:val="22"/>
              </w:rPr>
              <w:t>项目的申请、设立过程是否符合相关要求。</w:t>
            </w:r>
          </w:p>
        </w:tc>
        <w:tc>
          <w:tcPr>
            <w:tcW w:w="3402" w:type="dxa"/>
            <w:tcBorders>
              <w:top w:val="nil"/>
              <w:left w:val="nil"/>
              <w:bottom w:val="single" w:sz="4" w:space="0" w:color="auto"/>
              <w:right w:val="single" w:sz="4" w:space="0" w:color="auto"/>
            </w:tcBorders>
            <w:hideMark/>
          </w:tcPr>
          <w:p w14:paraId="5D12BE0C" w14:textId="3F76AFC7" w:rsidR="003B1E56" w:rsidRPr="00A84E75" w:rsidRDefault="003B1E56" w:rsidP="003B1E56">
            <w:pPr>
              <w:autoSpaceDE/>
              <w:autoSpaceDN/>
              <w:adjustRightInd/>
              <w:snapToGrid/>
              <w:spacing w:line="240" w:lineRule="auto"/>
              <w:ind w:firstLineChars="0" w:firstLine="0"/>
              <w:jc w:val="both"/>
              <w:textAlignment w:val="auto"/>
              <w:rPr>
                <w:snapToGrid/>
                <w:color w:val="auto"/>
                <w:spacing w:val="0"/>
                <w:sz w:val="22"/>
                <w:szCs w:val="22"/>
              </w:rPr>
            </w:pPr>
            <w:r w:rsidRPr="00A84E75">
              <w:rPr>
                <w:rFonts w:ascii="Cambria Math" w:hAnsi="Cambria Math" w:cs="Cambria Math"/>
                <w:snapToGrid/>
                <w:color w:val="auto"/>
                <w:spacing w:val="0"/>
                <w:sz w:val="22"/>
                <w:szCs w:val="22"/>
              </w:rPr>
              <w:t>①</w:t>
            </w:r>
            <w:r w:rsidRPr="00A84E75">
              <w:rPr>
                <w:snapToGrid/>
                <w:color w:val="auto"/>
                <w:spacing w:val="0"/>
                <w:sz w:val="22"/>
                <w:szCs w:val="22"/>
              </w:rPr>
              <w:t>项目按照规定的程序申请设立得</w:t>
            </w:r>
            <w:r w:rsidRPr="00A84E75">
              <w:rPr>
                <w:snapToGrid/>
                <w:color w:val="auto"/>
                <w:spacing w:val="0"/>
                <w:sz w:val="22"/>
                <w:szCs w:val="22"/>
              </w:rPr>
              <w:t>0.5</w:t>
            </w:r>
            <w:r w:rsidRPr="00A84E75">
              <w:rPr>
                <w:snapToGrid/>
                <w:color w:val="auto"/>
                <w:spacing w:val="0"/>
                <w:sz w:val="22"/>
                <w:szCs w:val="22"/>
              </w:rPr>
              <w:t>分；</w:t>
            </w:r>
            <w:r w:rsidRPr="00A84E75">
              <w:rPr>
                <w:snapToGrid/>
                <w:color w:val="auto"/>
                <w:spacing w:val="0"/>
                <w:sz w:val="22"/>
                <w:szCs w:val="22"/>
              </w:rPr>
              <w:t xml:space="preserve"> </w:t>
            </w:r>
            <w:r w:rsidRPr="00A84E75">
              <w:rPr>
                <w:rFonts w:ascii="Cambria Math" w:hAnsi="Cambria Math" w:cs="Cambria Math"/>
                <w:snapToGrid/>
                <w:color w:val="auto"/>
                <w:spacing w:val="0"/>
                <w:sz w:val="22"/>
                <w:szCs w:val="22"/>
              </w:rPr>
              <w:t>②</w:t>
            </w:r>
            <w:r w:rsidRPr="00A84E75">
              <w:rPr>
                <w:snapToGrid/>
                <w:color w:val="auto"/>
                <w:spacing w:val="0"/>
                <w:sz w:val="22"/>
                <w:szCs w:val="22"/>
              </w:rPr>
              <w:t>项目审批文件、材料符合相关要求得</w:t>
            </w:r>
            <w:r w:rsidRPr="00A84E75">
              <w:rPr>
                <w:snapToGrid/>
                <w:color w:val="auto"/>
                <w:spacing w:val="0"/>
                <w:sz w:val="22"/>
                <w:szCs w:val="22"/>
              </w:rPr>
              <w:t>0.5</w:t>
            </w:r>
            <w:r w:rsidRPr="00A84E75">
              <w:rPr>
                <w:snapToGrid/>
                <w:color w:val="auto"/>
                <w:spacing w:val="0"/>
                <w:sz w:val="22"/>
                <w:szCs w:val="22"/>
              </w:rPr>
              <w:t>分。</w:t>
            </w:r>
          </w:p>
        </w:tc>
        <w:tc>
          <w:tcPr>
            <w:tcW w:w="743" w:type="dxa"/>
            <w:tcBorders>
              <w:top w:val="nil"/>
              <w:left w:val="nil"/>
              <w:bottom w:val="single" w:sz="4" w:space="0" w:color="auto"/>
              <w:right w:val="single" w:sz="4" w:space="0" w:color="auto"/>
            </w:tcBorders>
            <w:vAlign w:val="center"/>
            <w:hideMark/>
          </w:tcPr>
          <w:p w14:paraId="3311BCFC" w14:textId="7F17BEF7" w:rsidR="003B1E56" w:rsidRPr="00A84E75" w:rsidRDefault="003B1E56" w:rsidP="003B1E56">
            <w:pPr>
              <w:autoSpaceDE/>
              <w:autoSpaceDN/>
              <w:adjustRightInd/>
              <w:snapToGrid/>
              <w:spacing w:line="240" w:lineRule="auto"/>
              <w:ind w:firstLineChars="0" w:firstLine="0"/>
              <w:jc w:val="center"/>
              <w:textAlignment w:val="auto"/>
              <w:rPr>
                <w:snapToGrid/>
                <w:color w:val="auto"/>
                <w:spacing w:val="0"/>
                <w:sz w:val="22"/>
                <w:szCs w:val="22"/>
              </w:rPr>
            </w:pPr>
            <w:r w:rsidRPr="00A84E75">
              <w:rPr>
                <w:snapToGrid/>
                <w:color w:val="auto"/>
                <w:spacing w:val="0"/>
                <w:sz w:val="22"/>
                <w:szCs w:val="22"/>
              </w:rPr>
              <w:t>1.00</w:t>
            </w:r>
          </w:p>
        </w:tc>
        <w:tc>
          <w:tcPr>
            <w:tcW w:w="2123" w:type="dxa"/>
            <w:tcBorders>
              <w:top w:val="nil"/>
              <w:left w:val="nil"/>
              <w:bottom w:val="single" w:sz="4" w:space="0" w:color="auto"/>
              <w:right w:val="single" w:sz="4" w:space="0" w:color="auto"/>
            </w:tcBorders>
            <w:vAlign w:val="center"/>
          </w:tcPr>
          <w:p w14:paraId="4A8BD53B" w14:textId="55E41858" w:rsidR="003B1E56" w:rsidRPr="00A84E75" w:rsidRDefault="003B1E56" w:rsidP="003B1E56">
            <w:pPr>
              <w:autoSpaceDE/>
              <w:autoSpaceDN/>
              <w:adjustRightInd/>
              <w:snapToGrid/>
              <w:spacing w:line="240" w:lineRule="auto"/>
              <w:ind w:firstLineChars="0" w:firstLine="0"/>
              <w:jc w:val="center"/>
              <w:textAlignment w:val="auto"/>
              <w:rPr>
                <w:snapToGrid/>
                <w:color w:val="auto"/>
                <w:spacing w:val="0"/>
                <w:sz w:val="22"/>
                <w:szCs w:val="22"/>
              </w:rPr>
            </w:pPr>
          </w:p>
        </w:tc>
      </w:tr>
      <w:tr w:rsidR="003B1E56" w:rsidRPr="00A84E75" w14:paraId="55DA4838" w14:textId="77777777" w:rsidTr="00165C6D">
        <w:trPr>
          <w:trHeight w:val="560"/>
        </w:trPr>
        <w:tc>
          <w:tcPr>
            <w:tcW w:w="1077" w:type="dxa"/>
            <w:vMerge/>
            <w:tcBorders>
              <w:top w:val="nil"/>
              <w:left w:val="single" w:sz="4" w:space="0" w:color="auto"/>
              <w:bottom w:val="single" w:sz="4" w:space="0" w:color="000000"/>
              <w:right w:val="single" w:sz="4" w:space="0" w:color="auto"/>
            </w:tcBorders>
            <w:vAlign w:val="center"/>
            <w:hideMark/>
          </w:tcPr>
          <w:p w14:paraId="58DC9E04" w14:textId="77777777" w:rsidR="003B1E56" w:rsidRPr="00A84E75" w:rsidRDefault="003B1E56" w:rsidP="003B1E56">
            <w:pPr>
              <w:autoSpaceDE/>
              <w:autoSpaceDN/>
              <w:adjustRightInd/>
              <w:snapToGrid/>
              <w:spacing w:line="240" w:lineRule="auto"/>
              <w:ind w:firstLineChars="0" w:firstLine="0"/>
              <w:textAlignment w:val="auto"/>
              <w:rPr>
                <w:snapToGrid/>
                <w:color w:val="auto"/>
                <w:spacing w:val="0"/>
                <w:sz w:val="22"/>
                <w:szCs w:val="22"/>
              </w:rPr>
            </w:pPr>
          </w:p>
        </w:tc>
        <w:tc>
          <w:tcPr>
            <w:tcW w:w="1093" w:type="dxa"/>
            <w:vMerge/>
            <w:tcBorders>
              <w:top w:val="nil"/>
              <w:left w:val="single" w:sz="4" w:space="0" w:color="auto"/>
              <w:bottom w:val="single" w:sz="4" w:space="0" w:color="auto"/>
              <w:right w:val="single" w:sz="4" w:space="0" w:color="auto"/>
            </w:tcBorders>
            <w:vAlign w:val="center"/>
            <w:hideMark/>
          </w:tcPr>
          <w:p w14:paraId="22A6DBFE" w14:textId="77777777" w:rsidR="003B1E56" w:rsidRPr="00A84E75" w:rsidRDefault="003B1E56" w:rsidP="003B1E56">
            <w:pPr>
              <w:autoSpaceDE/>
              <w:autoSpaceDN/>
              <w:adjustRightInd/>
              <w:snapToGrid/>
              <w:spacing w:line="240" w:lineRule="auto"/>
              <w:ind w:firstLineChars="0" w:firstLine="0"/>
              <w:textAlignment w:val="auto"/>
              <w:rPr>
                <w:snapToGrid/>
                <w:color w:val="auto"/>
                <w:spacing w:val="0"/>
                <w:sz w:val="22"/>
                <w:szCs w:val="22"/>
              </w:rPr>
            </w:pPr>
          </w:p>
        </w:tc>
        <w:tc>
          <w:tcPr>
            <w:tcW w:w="1101" w:type="dxa"/>
            <w:tcBorders>
              <w:top w:val="nil"/>
              <w:left w:val="nil"/>
              <w:bottom w:val="single" w:sz="4" w:space="0" w:color="auto"/>
              <w:right w:val="single" w:sz="4" w:space="0" w:color="auto"/>
            </w:tcBorders>
            <w:vAlign w:val="center"/>
            <w:hideMark/>
          </w:tcPr>
          <w:p w14:paraId="76525F42" w14:textId="77777777" w:rsidR="003B1E56" w:rsidRPr="00A84E75" w:rsidRDefault="003B1E56" w:rsidP="003B1E56">
            <w:pPr>
              <w:autoSpaceDE/>
              <w:autoSpaceDN/>
              <w:adjustRightInd/>
              <w:snapToGrid/>
              <w:spacing w:line="240" w:lineRule="auto"/>
              <w:ind w:firstLineChars="0" w:firstLine="0"/>
              <w:jc w:val="center"/>
              <w:textAlignment w:val="auto"/>
              <w:rPr>
                <w:snapToGrid/>
                <w:color w:val="auto"/>
                <w:spacing w:val="0"/>
                <w:sz w:val="22"/>
                <w:szCs w:val="22"/>
              </w:rPr>
            </w:pPr>
            <w:r w:rsidRPr="00A84E75">
              <w:rPr>
                <w:snapToGrid/>
                <w:color w:val="auto"/>
                <w:spacing w:val="0"/>
                <w:sz w:val="22"/>
                <w:szCs w:val="22"/>
              </w:rPr>
              <w:t>A13</w:t>
            </w:r>
            <w:r w:rsidRPr="00A84E75">
              <w:rPr>
                <w:snapToGrid/>
                <w:color w:val="auto"/>
                <w:spacing w:val="0"/>
                <w:sz w:val="22"/>
                <w:szCs w:val="22"/>
              </w:rPr>
              <w:t>决策程序</w:t>
            </w:r>
          </w:p>
        </w:tc>
        <w:tc>
          <w:tcPr>
            <w:tcW w:w="1093" w:type="dxa"/>
            <w:tcBorders>
              <w:top w:val="nil"/>
              <w:left w:val="nil"/>
              <w:bottom w:val="single" w:sz="4" w:space="0" w:color="auto"/>
              <w:right w:val="single" w:sz="4" w:space="0" w:color="auto"/>
            </w:tcBorders>
            <w:vAlign w:val="center"/>
            <w:hideMark/>
          </w:tcPr>
          <w:p w14:paraId="511D6BD3" w14:textId="39E786C4" w:rsidR="003B1E56" w:rsidRPr="00A84E75" w:rsidRDefault="003B1E56" w:rsidP="003B1E56">
            <w:pPr>
              <w:autoSpaceDE/>
              <w:autoSpaceDN/>
              <w:adjustRightInd/>
              <w:snapToGrid/>
              <w:spacing w:line="240" w:lineRule="auto"/>
              <w:ind w:firstLineChars="0" w:firstLine="0"/>
              <w:jc w:val="center"/>
              <w:textAlignment w:val="auto"/>
              <w:rPr>
                <w:snapToGrid/>
                <w:color w:val="auto"/>
                <w:spacing w:val="0"/>
                <w:sz w:val="22"/>
                <w:szCs w:val="22"/>
              </w:rPr>
            </w:pPr>
            <w:r w:rsidRPr="00A84E75">
              <w:rPr>
                <w:snapToGrid/>
                <w:color w:val="auto"/>
                <w:spacing w:val="0"/>
                <w:sz w:val="22"/>
                <w:szCs w:val="22"/>
              </w:rPr>
              <w:t>1</w:t>
            </w:r>
          </w:p>
        </w:tc>
        <w:tc>
          <w:tcPr>
            <w:tcW w:w="1134" w:type="dxa"/>
            <w:tcBorders>
              <w:top w:val="nil"/>
              <w:left w:val="nil"/>
              <w:bottom w:val="single" w:sz="4" w:space="0" w:color="auto"/>
              <w:right w:val="single" w:sz="4" w:space="0" w:color="auto"/>
            </w:tcBorders>
            <w:vAlign w:val="center"/>
            <w:hideMark/>
          </w:tcPr>
          <w:p w14:paraId="70BE5970" w14:textId="77777777" w:rsidR="003B1E56" w:rsidRPr="00A84E75" w:rsidRDefault="003B1E56" w:rsidP="003B1E56">
            <w:pPr>
              <w:autoSpaceDE/>
              <w:autoSpaceDN/>
              <w:adjustRightInd/>
              <w:snapToGrid/>
              <w:spacing w:line="240" w:lineRule="auto"/>
              <w:ind w:firstLineChars="0" w:firstLine="0"/>
              <w:jc w:val="center"/>
              <w:textAlignment w:val="auto"/>
              <w:rPr>
                <w:snapToGrid/>
                <w:color w:val="auto"/>
                <w:spacing w:val="0"/>
                <w:sz w:val="22"/>
                <w:szCs w:val="22"/>
              </w:rPr>
            </w:pPr>
            <w:r w:rsidRPr="00A84E75">
              <w:rPr>
                <w:snapToGrid/>
                <w:color w:val="auto"/>
                <w:spacing w:val="0"/>
                <w:sz w:val="22"/>
                <w:szCs w:val="22"/>
              </w:rPr>
              <w:t>符合规定</w:t>
            </w:r>
          </w:p>
        </w:tc>
        <w:tc>
          <w:tcPr>
            <w:tcW w:w="2835" w:type="dxa"/>
            <w:tcBorders>
              <w:top w:val="nil"/>
              <w:left w:val="nil"/>
              <w:bottom w:val="single" w:sz="4" w:space="0" w:color="auto"/>
              <w:right w:val="single" w:sz="4" w:space="0" w:color="auto"/>
            </w:tcBorders>
            <w:vAlign w:val="center"/>
            <w:hideMark/>
          </w:tcPr>
          <w:p w14:paraId="517A0B15" w14:textId="77777777" w:rsidR="003B1E56" w:rsidRPr="00A84E75" w:rsidRDefault="003B1E56" w:rsidP="003B1E56">
            <w:pPr>
              <w:autoSpaceDE/>
              <w:autoSpaceDN/>
              <w:adjustRightInd/>
              <w:snapToGrid/>
              <w:spacing w:line="240" w:lineRule="auto"/>
              <w:ind w:firstLineChars="0" w:firstLine="0"/>
              <w:jc w:val="both"/>
              <w:textAlignment w:val="auto"/>
              <w:rPr>
                <w:snapToGrid/>
                <w:color w:val="auto"/>
                <w:spacing w:val="0"/>
                <w:sz w:val="22"/>
                <w:szCs w:val="22"/>
              </w:rPr>
            </w:pPr>
            <w:r w:rsidRPr="00A84E75">
              <w:rPr>
                <w:snapToGrid/>
                <w:color w:val="auto"/>
                <w:spacing w:val="0"/>
                <w:sz w:val="22"/>
                <w:szCs w:val="22"/>
              </w:rPr>
              <w:t>区级农业农村部门是否对街道的实施方案进行审核</w:t>
            </w:r>
          </w:p>
        </w:tc>
        <w:tc>
          <w:tcPr>
            <w:tcW w:w="3402" w:type="dxa"/>
            <w:tcBorders>
              <w:top w:val="nil"/>
              <w:left w:val="nil"/>
              <w:bottom w:val="single" w:sz="4" w:space="0" w:color="auto"/>
              <w:right w:val="single" w:sz="4" w:space="0" w:color="auto"/>
            </w:tcBorders>
            <w:hideMark/>
          </w:tcPr>
          <w:p w14:paraId="520805F6" w14:textId="52A7E010" w:rsidR="003B1E56" w:rsidRPr="00A84E75" w:rsidRDefault="003B1E56" w:rsidP="003B1E56">
            <w:pPr>
              <w:autoSpaceDE/>
              <w:autoSpaceDN/>
              <w:adjustRightInd/>
              <w:snapToGrid/>
              <w:spacing w:line="240" w:lineRule="auto"/>
              <w:ind w:firstLineChars="0" w:firstLine="0"/>
              <w:jc w:val="both"/>
              <w:textAlignment w:val="auto"/>
              <w:rPr>
                <w:snapToGrid/>
                <w:color w:val="auto"/>
                <w:spacing w:val="0"/>
                <w:sz w:val="22"/>
                <w:szCs w:val="22"/>
              </w:rPr>
            </w:pPr>
            <w:r w:rsidRPr="00A84E75">
              <w:rPr>
                <w:snapToGrid/>
                <w:color w:val="auto"/>
                <w:spacing w:val="0"/>
                <w:sz w:val="22"/>
                <w:szCs w:val="22"/>
              </w:rPr>
              <w:t>专项符合政府发展要求</w:t>
            </w:r>
            <w:r w:rsidRPr="00A84E75">
              <w:rPr>
                <w:snapToGrid/>
                <w:color w:val="auto"/>
                <w:spacing w:val="0"/>
                <w:sz w:val="22"/>
                <w:szCs w:val="22"/>
              </w:rPr>
              <w:t>(0.5</w:t>
            </w:r>
            <w:r w:rsidRPr="00A84E75">
              <w:rPr>
                <w:snapToGrid/>
                <w:color w:val="auto"/>
                <w:spacing w:val="0"/>
                <w:sz w:val="22"/>
                <w:szCs w:val="22"/>
              </w:rPr>
              <w:t>分</w:t>
            </w:r>
            <w:r w:rsidRPr="00A84E75">
              <w:rPr>
                <w:snapToGrid/>
                <w:color w:val="auto"/>
                <w:spacing w:val="0"/>
                <w:sz w:val="22"/>
                <w:szCs w:val="22"/>
              </w:rPr>
              <w:t>)</w:t>
            </w:r>
            <w:r w:rsidR="00B916C6" w:rsidRPr="00A84E75">
              <w:rPr>
                <w:snapToGrid/>
                <w:color w:val="auto"/>
                <w:spacing w:val="0"/>
                <w:sz w:val="22"/>
                <w:szCs w:val="22"/>
              </w:rPr>
              <w:t>，</w:t>
            </w:r>
            <w:r w:rsidRPr="00A84E75">
              <w:rPr>
                <w:snapToGrid/>
                <w:color w:val="auto"/>
                <w:spacing w:val="0"/>
                <w:sz w:val="22"/>
                <w:szCs w:val="22"/>
              </w:rPr>
              <w:t>项目立项、预算等取得批复文件</w:t>
            </w:r>
            <w:r w:rsidRPr="00A84E75">
              <w:rPr>
                <w:snapToGrid/>
                <w:color w:val="auto"/>
                <w:spacing w:val="0"/>
                <w:sz w:val="22"/>
                <w:szCs w:val="22"/>
              </w:rPr>
              <w:t>(0.5</w:t>
            </w:r>
            <w:r w:rsidRPr="00A84E75">
              <w:rPr>
                <w:snapToGrid/>
                <w:color w:val="auto"/>
                <w:spacing w:val="0"/>
                <w:sz w:val="22"/>
                <w:szCs w:val="22"/>
              </w:rPr>
              <w:t>分</w:t>
            </w:r>
            <w:r w:rsidRPr="00A84E75">
              <w:rPr>
                <w:snapToGrid/>
                <w:color w:val="auto"/>
                <w:spacing w:val="0"/>
                <w:sz w:val="22"/>
                <w:szCs w:val="22"/>
              </w:rPr>
              <w:t>)</w:t>
            </w:r>
            <w:r w:rsidRPr="00A84E75">
              <w:rPr>
                <w:snapToGrid/>
                <w:color w:val="auto"/>
                <w:spacing w:val="0"/>
                <w:sz w:val="22"/>
                <w:szCs w:val="22"/>
              </w:rPr>
              <w:t>。各区有一项不符的扣</w:t>
            </w:r>
            <w:r w:rsidRPr="00A84E75">
              <w:rPr>
                <w:snapToGrid/>
                <w:color w:val="auto"/>
                <w:spacing w:val="0"/>
                <w:sz w:val="22"/>
                <w:szCs w:val="22"/>
              </w:rPr>
              <w:t>0.5</w:t>
            </w:r>
            <w:r w:rsidRPr="00A84E75">
              <w:rPr>
                <w:snapToGrid/>
                <w:color w:val="auto"/>
                <w:spacing w:val="0"/>
                <w:sz w:val="22"/>
                <w:szCs w:val="22"/>
              </w:rPr>
              <w:t>分</w:t>
            </w:r>
            <w:r w:rsidR="00B916C6" w:rsidRPr="00A84E75">
              <w:rPr>
                <w:snapToGrid/>
                <w:color w:val="auto"/>
                <w:spacing w:val="0"/>
                <w:sz w:val="22"/>
                <w:szCs w:val="22"/>
              </w:rPr>
              <w:t>，</w:t>
            </w:r>
            <w:r w:rsidRPr="00A84E75">
              <w:rPr>
                <w:snapToGrid/>
                <w:color w:val="auto"/>
                <w:spacing w:val="0"/>
                <w:sz w:val="22"/>
                <w:szCs w:val="22"/>
              </w:rPr>
              <w:t>扣完为止。</w:t>
            </w:r>
          </w:p>
        </w:tc>
        <w:tc>
          <w:tcPr>
            <w:tcW w:w="743" w:type="dxa"/>
            <w:tcBorders>
              <w:top w:val="nil"/>
              <w:left w:val="nil"/>
              <w:bottom w:val="single" w:sz="4" w:space="0" w:color="auto"/>
              <w:right w:val="single" w:sz="4" w:space="0" w:color="auto"/>
            </w:tcBorders>
            <w:vAlign w:val="center"/>
            <w:hideMark/>
          </w:tcPr>
          <w:p w14:paraId="18D98656" w14:textId="7BEE852F" w:rsidR="003B1E56" w:rsidRPr="00A84E75" w:rsidRDefault="003B1E56" w:rsidP="003B1E56">
            <w:pPr>
              <w:autoSpaceDE/>
              <w:autoSpaceDN/>
              <w:adjustRightInd/>
              <w:snapToGrid/>
              <w:spacing w:line="240" w:lineRule="auto"/>
              <w:ind w:firstLineChars="0" w:firstLine="0"/>
              <w:jc w:val="center"/>
              <w:textAlignment w:val="auto"/>
              <w:rPr>
                <w:snapToGrid/>
                <w:color w:val="auto"/>
                <w:spacing w:val="0"/>
                <w:sz w:val="22"/>
                <w:szCs w:val="22"/>
              </w:rPr>
            </w:pPr>
            <w:r w:rsidRPr="00A84E75">
              <w:rPr>
                <w:snapToGrid/>
                <w:color w:val="auto"/>
                <w:spacing w:val="0"/>
                <w:sz w:val="22"/>
                <w:szCs w:val="22"/>
              </w:rPr>
              <w:t>1.00</w:t>
            </w:r>
          </w:p>
        </w:tc>
        <w:tc>
          <w:tcPr>
            <w:tcW w:w="2123" w:type="dxa"/>
            <w:tcBorders>
              <w:top w:val="nil"/>
              <w:left w:val="nil"/>
              <w:bottom w:val="single" w:sz="4" w:space="0" w:color="auto"/>
              <w:right w:val="single" w:sz="4" w:space="0" w:color="auto"/>
            </w:tcBorders>
            <w:vAlign w:val="center"/>
          </w:tcPr>
          <w:p w14:paraId="6C034E28" w14:textId="2A86DC42" w:rsidR="003B1E56" w:rsidRPr="00A84E75" w:rsidRDefault="003B1E56" w:rsidP="003B1E56">
            <w:pPr>
              <w:autoSpaceDE/>
              <w:autoSpaceDN/>
              <w:adjustRightInd/>
              <w:snapToGrid/>
              <w:spacing w:line="240" w:lineRule="auto"/>
              <w:ind w:firstLineChars="0" w:firstLine="0"/>
              <w:jc w:val="center"/>
              <w:textAlignment w:val="auto"/>
              <w:rPr>
                <w:snapToGrid/>
                <w:color w:val="auto"/>
                <w:spacing w:val="0"/>
                <w:sz w:val="22"/>
                <w:szCs w:val="22"/>
              </w:rPr>
            </w:pPr>
          </w:p>
        </w:tc>
      </w:tr>
      <w:tr w:rsidR="003B1E56" w:rsidRPr="00A84E75" w14:paraId="6105D9CF" w14:textId="77777777" w:rsidTr="00165C6D">
        <w:trPr>
          <w:trHeight w:val="1120"/>
        </w:trPr>
        <w:tc>
          <w:tcPr>
            <w:tcW w:w="1077" w:type="dxa"/>
            <w:vMerge/>
            <w:tcBorders>
              <w:top w:val="nil"/>
              <w:left w:val="single" w:sz="4" w:space="0" w:color="auto"/>
              <w:bottom w:val="single" w:sz="4" w:space="0" w:color="000000"/>
              <w:right w:val="single" w:sz="4" w:space="0" w:color="auto"/>
            </w:tcBorders>
            <w:vAlign w:val="center"/>
            <w:hideMark/>
          </w:tcPr>
          <w:p w14:paraId="32117791" w14:textId="77777777" w:rsidR="003B1E56" w:rsidRPr="00A84E75" w:rsidRDefault="003B1E56" w:rsidP="003B1E56">
            <w:pPr>
              <w:autoSpaceDE/>
              <w:autoSpaceDN/>
              <w:adjustRightInd/>
              <w:snapToGrid/>
              <w:spacing w:line="240" w:lineRule="auto"/>
              <w:ind w:firstLineChars="0" w:firstLine="0"/>
              <w:textAlignment w:val="auto"/>
              <w:rPr>
                <w:snapToGrid/>
                <w:color w:val="auto"/>
                <w:spacing w:val="0"/>
                <w:sz w:val="22"/>
                <w:szCs w:val="22"/>
              </w:rPr>
            </w:pPr>
          </w:p>
        </w:tc>
        <w:tc>
          <w:tcPr>
            <w:tcW w:w="1093" w:type="dxa"/>
            <w:vMerge w:val="restart"/>
            <w:tcBorders>
              <w:top w:val="nil"/>
              <w:left w:val="single" w:sz="4" w:space="0" w:color="auto"/>
              <w:bottom w:val="single" w:sz="4" w:space="0" w:color="auto"/>
              <w:right w:val="single" w:sz="4" w:space="0" w:color="auto"/>
            </w:tcBorders>
            <w:vAlign w:val="center"/>
            <w:hideMark/>
          </w:tcPr>
          <w:p w14:paraId="7D9A0DCF" w14:textId="77777777" w:rsidR="003B1E56" w:rsidRPr="00A84E75" w:rsidRDefault="003B1E56" w:rsidP="003B1E56">
            <w:pPr>
              <w:autoSpaceDE/>
              <w:autoSpaceDN/>
              <w:adjustRightInd/>
              <w:snapToGrid/>
              <w:spacing w:line="240" w:lineRule="auto"/>
              <w:ind w:firstLineChars="0" w:firstLine="0"/>
              <w:jc w:val="center"/>
              <w:textAlignment w:val="auto"/>
              <w:rPr>
                <w:snapToGrid/>
                <w:color w:val="auto"/>
                <w:spacing w:val="0"/>
                <w:sz w:val="22"/>
                <w:szCs w:val="22"/>
              </w:rPr>
            </w:pPr>
            <w:r w:rsidRPr="00A84E75">
              <w:rPr>
                <w:snapToGrid/>
                <w:color w:val="auto"/>
                <w:spacing w:val="0"/>
                <w:sz w:val="22"/>
                <w:szCs w:val="22"/>
              </w:rPr>
              <w:t>A2</w:t>
            </w:r>
          </w:p>
          <w:p w14:paraId="0D76DD6A" w14:textId="77777777" w:rsidR="003B1E56" w:rsidRPr="00A84E75" w:rsidRDefault="003B1E56" w:rsidP="003B1E56">
            <w:pPr>
              <w:autoSpaceDE/>
              <w:autoSpaceDN/>
              <w:adjustRightInd/>
              <w:snapToGrid/>
              <w:spacing w:line="240" w:lineRule="auto"/>
              <w:ind w:firstLineChars="0" w:firstLine="0"/>
              <w:jc w:val="center"/>
              <w:textAlignment w:val="auto"/>
              <w:rPr>
                <w:snapToGrid/>
                <w:color w:val="auto"/>
                <w:spacing w:val="0"/>
                <w:sz w:val="22"/>
                <w:szCs w:val="22"/>
              </w:rPr>
            </w:pPr>
            <w:r w:rsidRPr="00A84E75">
              <w:rPr>
                <w:snapToGrid/>
                <w:color w:val="auto"/>
                <w:spacing w:val="0"/>
                <w:sz w:val="22"/>
                <w:szCs w:val="22"/>
              </w:rPr>
              <w:t>绩效</w:t>
            </w:r>
          </w:p>
          <w:p w14:paraId="6324CCBE" w14:textId="1A10B184" w:rsidR="003B1E56" w:rsidRPr="00A84E75" w:rsidRDefault="003B1E56" w:rsidP="003B1E56">
            <w:pPr>
              <w:autoSpaceDE/>
              <w:autoSpaceDN/>
              <w:adjustRightInd/>
              <w:snapToGrid/>
              <w:spacing w:line="240" w:lineRule="auto"/>
              <w:ind w:firstLineChars="0" w:firstLine="0"/>
              <w:jc w:val="center"/>
              <w:textAlignment w:val="auto"/>
              <w:rPr>
                <w:snapToGrid/>
                <w:color w:val="auto"/>
                <w:spacing w:val="0"/>
                <w:sz w:val="22"/>
                <w:szCs w:val="22"/>
              </w:rPr>
            </w:pPr>
            <w:r w:rsidRPr="00A84E75">
              <w:rPr>
                <w:snapToGrid/>
                <w:color w:val="auto"/>
                <w:spacing w:val="0"/>
                <w:sz w:val="22"/>
                <w:szCs w:val="22"/>
              </w:rPr>
              <w:t>目标</w:t>
            </w:r>
          </w:p>
        </w:tc>
        <w:tc>
          <w:tcPr>
            <w:tcW w:w="1101" w:type="dxa"/>
            <w:tcBorders>
              <w:top w:val="nil"/>
              <w:left w:val="nil"/>
              <w:bottom w:val="single" w:sz="4" w:space="0" w:color="auto"/>
              <w:right w:val="single" w:sz="4" w:space="0" w:color="auto"/>
            </w:tcBorders>
            <w:vAlign w:val="center"/>
            <w:hideMark/>
          </w:tcPr>
          <w:p w14:paraId="15CF716A" w14:textId="6A5BABC6" w:rsidR="003B1E56" w:rsidRPr="00A84E75" w:rsidRDefault="003B1E56" w:rsidP="003B1E56">
            <w:pPr>
              <w:autoSpaceDE/>
              <w:autoSpaceDN/>
              <w:adjustRightInd/>
              <w:snapToGrid/>
              <w:spacing w:line="240" w:lineRule="auto"/>
              <w:ind w:firstLineChars="0" w:firstLine="0"/>
              <w:jc w:val="center"/>
              <w:textAlignment w:val="auto"/>
              <w:rPr>
                <w:snapToGrid/>
                <w:color w:val="auto"/>
                <w:spacing w:val="0"/>
                <w:sz w:val="22"/>
                <w:szCs w:val="22"/>
              </w:rPr>
            </w:pPr>
            <w:r w:rsidRPr="00A84E75">
              <w:rPr>
                <w:snapToGrid/>
                <w:color w:val="auto"/>
                <w:spacing w:val="0"/>
                <w:sz w:val="22"/>
                <w:szCs w:val="22"/>
              </w:rPr>
              <w:t>A21</w:t>
            </w:r>
            <w:r w:rsidRPr="00A84E75">
              <w:rPr>
                <w:snapToGrid/>
                <w:color w:val="auto"/>
                <w:spacing w:val="0"/>
                <w:sz w:val="22"/>
                <w:szCs w:val="22"/>
              </w:rPr>
              <w:t>目标合理科学性</w:t>
            </w:r>
          </w:p>
        </w:tc>
        <w:tc>
          <w:tcPr>
            <w:tcW w:w="1093" w:type="dxa"/>
            <w:tcBorders>
              <w:top w:val="nil"/>
              <w:left w:val="nil"/>
              <w:bottom w:val="single" w:sz="4" w:space="0" w:color="auto"/>
              <w:right w:val="single" w:sz="4" w:space="0" w:color="auto"/>
            </w:tcBorders>
            <w:vAlign w:val="center"/>
            <w:hideMark/>
          </w:tcPr>
          <w:p w14:paraId="523EA18F" w14:textId="1BD0CB56" w:rsidR="003B1E56" w:rsidRPr="00A84E75" w:rsidRDefault="003B1E56" w:rsidP="003B1E56">
            <w:pPr>
              <w:autoSpaceDE/>
              <w:autoSpaceDN/>
              <w:adjustRightInd/>
              <w:snapToGrid/>
              <w:spacing w:line="240" w:lineRule="auto"/>
              <w:ind w:firstLineChars="0" w:firstLine="0"/>
              <w:jc w:val="center"/>
              <w:textAlignment w:val="auto"/>
              <w:rPr>
                <w:snapToGrid/>
                <w:color w:val="auto"/>
                <w:spacing w:val="0"/>
                <w:sz w:val="22"/>
                <w:szCs w:val="22"/>
              </w:rPr>
            </w:pPr>
            <w:r w:rsidRPr="00A84E75">
              <w:rPr>
                <w:snapToGrid/>
                <w:color w:val="auto"/>
                <w:spacing w:val="0"/>
                <w:sz w:val="22"/>
                <w:szCs w:val="22"/>
              </w:rPr>
              <w:t>1</w:t>
            </w:r>
          </w:p>
        </w:tc>
        <w:tc>
          <w:tcPr>
            <w:tcW w:w="1134" w:type="dxa"/>
            <w:tcBorders>
              <w:top w:val="nil"/>
              <w:left w:val="nil"/>
              <w:bottom w:val="single" w:sz="4" w:space="0" w:color="auto"/>
              <w:right w:val="single" w:sz="4" w:space="0" w:color="auto"/>
            </w:tcBorders>
            <w:vAlign w:val="center"/>
            <w:hideMark/>
          </w:tcPr>
          <w:p w14:paraId="47C8D1AD" w14:textId="77777777" w:rsidR="003B1E56" w:rsidRPr="00A84E75" w:rsidRDefault="003B1E56" w:rsidP="003B1E56">
            <w:pPr>
              <w:autoSpaceDE/>
              <w:autoSpaceDN/>
              <w:adjustRightInd/>
              <w:snapToGrid/>
              <w:spacing w:line="240" w:lineRule="auto"/>
              <w:ind w:firstLineChars="0" w:firstLine="0"/>
              <w:jc w:val="center"/>
              <w:textAlignment w:val="auto"/>
              <w:rPr>
                <w:snapToGrid/>
                <w:color w:val="auto"/>
                <w:spacing w:val="0"/>
                <w:sz w:val="22"/>
                <w:szCs w:val="22"/>
              </w:rPr>
            </w:pPr>
            <w:r w:rsidRPr="00A84E75">
              <w:rPr>
                <w:snapToGrid/>
                <w:color w:val="auto"/>
                <w:spacing w:val="0"/>
                <w:sz w:val="22"/>
                <w:szCs w:val="22"/>
              </w:rPr>
              <w:t>合理科学</w:t>
            </w:r>
          </w:p>
        </w:tc>
        <w:tc>
          <w:tcPr>
            <w:tcW w:w="2835" w:type="dxa"/>
            <w:tcBorders>
              <w:top w:val="nil"/>
              <w:left w:val="nil"/>
              <w:bottom w:val="single" w:sz="4" w:space="0" w:color="auto"/>
              <w:right w:val="single" w:sz="4" w:space="0" w:color="auto"/>
            </w:tcBorders>
            <w:vAlign w:val="center"/>
            <w:hideMark/>
          </w:tcPr>
          <w:p w14:paraId="7E20B4CF" w14:textId="20DBFB03" w:rsidR="003B1E56" w:rsidRPr="00A84E75" w:rsidRDefault="003B1E56" w:rsidP="003B1E56">
            <w:pPr>
              <w:autoSpaceDE/>
              <w:autoSpaceDN/>
              <w:adjustRightInd/>
              <w:snapToGrid/>
              <w:spacing w:line="240" w:lineRule="auto"/>
              <w:ind w:firstLineChars="0" w:firstLine="0"/>
              <w:jc w:val="both"/>
              <w:textAlignment w:val="auto"/>
              <w:rPr>
                <w:snapToGrid/>
                <w:color w:val="auto"/>
                <w:spacing w:val="0"/>
                <w:sz w:val="22"/>
                <w:szCs w:val="22"/>
              </w:rPr>
            </w:pPr>
            <w:r w:rsidRPr="00A84E75">
              <w:rPr>
                <w:snapToGrid/>
                <w:color w:val="auto"/>
                <w:spacing w:val="0"/>
                <w:sz w:val="22"/>
                <w:szCs w:val="22"/>
              </w:rPr>
              <w:t>绩效目标是否符合《南京市沿江</w:t>
            </w:r>
            <w:r w:rsidRPr="00A84E75">
              <w:rPr>
                <w:snapToGrid/>
                <w:color w:val="auto"/>
                <w:spacing w:val="0"/>
                <w:sz w:val="22"/>
                <w:szCs w:val="22"/>
              </w:rPr>
              <w:t>5</w:t>
            </w:r>
            <w:r w:rsidRPr="00A84E75">
              <w:rPr>
                <w:snapToGrid/>
                <w:color w:val="auto"/>
                <w:spacing w:val="0"/>
                <w:sz w:val="22"/>
                <w:szCs w:val="22"/>
              </w:rPr>
              <w:t>公里化肥与化学农药</w:t>
            </w:r>
            <w:r w:rsidRPr="00A84E75">
              <w:rPr>
                <w:snapToGrid/>
                <w:color w:val="auto"/>
                <w:spacing w:val="0"/>
                <w:sz w:val="22"/>
                <w:szCs w:val="22"/>
              </w:rPr>
              <w:t>"</w:t>
            </w:r>
            <w:r w:rsidRPr="00A84E75">
              <w:rPr>
                <w:snapToGrid/>
                <w:color w:val="auto"/>
                <w:spacing w:val="0"/>
                <w:sz w:val="22"/>
                <w:szCs w:val="22"/>
              </w:rPr>
              <w:t>两减</w:t>
            </w:r>
            <w:r w:rsidRPr="00A84E75">
              <w:rPr>
                <w:snapToGrid/>
                <w:color w:val="auto"/>
                <w:spacing w:val="0"/>
                <w:sz w:val="22"/>
                <w:szCs w:val="22"/>
              </w:rPr>
              <w:t>"</w:t>
            </w:r>
            <w:r w:rsidRPr="00A84E75">
              <w:rPr>
                <w:snapToGrid/>
                <w:color w:val="auto"/>
                <w:spacing w:val="0"/>
                <w:sz w:val="22"/>
                <w:szCs w:val="22"/>
              </w:rPr>
              <w:t>工作方案》和《南京市沿江</w:t>
            </w:r>
            <w:r w:rsidRPr="00A84E75">
              <w:rPr>
                <w:snapToGrid/>
                <w:color w:val="auto"/>
                <w:spacing w:val="0"/>
                <w:sz w:val="22"/>
                <w:szCs w:val="22"/>
              </w:rPr>
              <w:t>5</w:t>
            </w:r>
            <w:r w:rsidRPr="00A84E75">
              <w:rPr>
                <w:snapToGrid/>
                <w:color w:val="auto"/>
                <w:spacing w:val="0"/>
                <w:sz w:val="22"/>
                <w:szCs w:val="22"/>
              </w:rPr>
              <w:t>公里商品有机肥和配方肥推广应用</w:t>
            </w:r>
            <w:r w:rsidRPr="00A84E75">
              <w:rPr>
                <w:snapToGrid/>
                <w:color w:val="auto"/>
                <w:spacing w:val="0"/>
                <w:sz w:val="22"/>
                <w:szCs w:val="22"/>
              </w:rPr>
              <w:lastRenderedPageBreak/>
              <w:t>与补贴资金使用实施意见》的要求；是否与相关街道、村</w:t>
            </w:r>
            <w:r w:rsidRPr="00A84E75">
              <w:rPr>
                <w:snapToGrid/>
                <w:color w:val="auto"/>
                <w:spacing w:val="0"/>
                <w:sz w:val="22"/>
                <w:szCs w:val="22"/>
              </w:rPr>
              <w:t>(</w:t>
            </w:r>
            <w:r w:rsidRPr="00A84E75">
              <w:rPr>
                <w:snapToGrid/>
                <w:color w:val="auto"/>
                <w:spacing w:val="0"/>
                <w:sz w:val="22"/>
                <w:szCs w:val="22"/>
              </w:rPr>
              <w:t>社区</w:t>
            </w:r>
            <w:r w:rsidRPr="00A84E75">
              <w:rPr>
                <w:snapToGrid/>
                <w:color w:val="auto"/>
                <w:spacing w:val="0"/>
                <w:sz w:val="22"/>
                <w:szCs w:val="22"/>
              </w:rPr>
              <w:t>)</w:t>
            </w:r>
            <w:r w:rsidRPr="00A84E75">
              <w:rPr>
                <w:snapToGrid/>
                <w:color w:val="auto"/>
                <w:spacing w:val="0"/>
                <w:sz w:val="22"/>
                <w:szCs w:val="22"/>
              </w:rPr>
              <w:t>的实际相符合。</w:t>
            </w:r>
          </w:p>
        </w:tc>
        <w:tc>
          <w:tcPr>
            <w:tcW w:w="3402" w:type="dxa"/>
            <w:tcBorders>
              <w:top w:val="nil"/>
              <w:left w:val="nil"/>
              <w:bottom w:val="single" w:sz="4" w:space="0" w:color="auto"/>
              <w:right w:val="single" w:sz="4" w:space="0" w:color="auto"/>
            </w:tcBorders>
            <w:hideMark/>
          </w:tcPr>
          <w:p w14:paraId="47C556AB" w14:textId="2B40E3EF" w:rsidR="003B1E56" w:rsidRPr="00A84E75" w:rsidRDefault="003B1E56" w:rsidP="003B1E56">
            <w:pPr>
              <w:autoSpaceDE/>
              <w:autoSpaceDN/>
              <w:adjustRightInd/>
              <w:snapToGrid/>
              <w:spacing w:line="240" w:lineRule="auto"/>
              <w:ind w:firstLineChars="0" w:firstLine="0"/>
              <w:jc w:val="both"/>
              <w:textAlignment w:val="auto"/>
              <w:rPr>
                <w:snapToGrid/>
                <w:color w:val="auto"/>
                <w:spacing w:val="0"/>
                <w:sz w:val="22"/>
                <w:szCs w:val="22"/>
              </w:rPr>
            </w:pPr>
            <w:r w:rsidRPr="00A84E75">
              <w:rPr>
                <w:snapToGrid/>
                <w:color w:val="auto"/>
                <w:spacing w:val="0"/>
                <w:sz w:val="22"/>
                <w:szCs w:val="22"/>
              </w:rPr>
              <w:lastRenderedPageBreak/>
              <w:t>绩效目标符合《南京市沿江</w:t>
            </w:r>
            <w:r w:rsidRPr="00A84E75">
              <w:rPr>
                <w:snapToGrid/>
                <w:color w:val="auto"/>
                <w:spacing w:val="0"/>
                <w:sz w:val="22"/>
                <w:szCs w:val="22"/>
              </w:rPr>
              <w:t>5</w:t>
            </w:r>
            <w:r w:rsidRPr="00A84E75">
              <w:rPr>
                <w:snapToGrid/>
                <w:color w:val="auto"/>
                <w:spacing w:val="0"/>
                <w:sz w:val="22"/>
                <w:szCs w:val="22"/>
              </w:rPr>
              <w:t>公里化肥与化学农药</w:t>
            </w:r>
            <w:r w:rsidRPr="00A84E75">
              <w:rPr>
                <w:snapToGrid/>
                <w:color w:val="auto"/>
                <w:spacing w:val="0"/>
                <w:sz w:val="22"/>
                <w:szCs w:val="22"/>
              </w:rPr>
              <w:t>"</w:t>
            </w:r>
            <w:r w:rsidRPr="00A84E75">
              <w:rPr>
                <w:snapToGrid/>
                <w:color w:val="auto"/>
                <w:spacing w:val="0"/>
                <w:sz w:val="22"/>
                <w:szCs w:val="22"/>
              </w:rPr>
              <w:t>两减</w:t>
            </w:r>
            <w:r w:rsidRPr="00A84E75">
              <w:rPr>
                <w:snapToGrid/>
                <w:color w:val="auto"/>
                <w:spacing w:val="0"/>
                <w:sz w:val="22"/>
                <w:szCs w:val="22"/>
              </w:rPr>
              <w:t>"</w:t>
            </w:r>
            <w:r w:rsidRPr="00A84E75">
              <w:rPr>
                <w:snapToGrid/>
                <w:color w:val="auto"/>
                <w:spacing w:val="0"/>
                <w:sz w:val="22"/>
                <w:szCs w:val="22"/>
              </w:rPr>
              <w:t>工作方案》和《南京市沿江</w:t>
            </w:r>
            <w:r w:rsidRPr="00A84E75">
              <w:rPr>
                <w:snapToGrid/>
                <w:color w:val="auto"/>
                <w:spacing w:val="0"/>
                <w:sz w:val="22"/>
                <w:szCs w:val="22"/>
              </w:rPr>
              <w:t>5</w:t>
            </w:r>
            <w:r w:rsidRPr="00A84E75">
              <w:rPr>
                <w:snapToGrid/>
                <w:color w:val="auto"/>
                <w:spacing w:val="0"/>
                <w:sz w:val="22"/>
                <w:szCs w:val="22"/>
              </w:rPr>
              <w:t>公里商品有机肥和配方肥推广应用与补贴资金使用实施意见》的要求</w:t>
            </w:r>
            <w:r w:rsidRPr="00A84E75">
              <w:rPr>
                <w:snapToGrid/>
                <w:color w:val="auto"/>
                <w:spacing w:val="0"/>
                <w:sz w:val="22"/>
                <w:szCs w:val="22"/>
              </w:rPr>
              <w:t>(0.5</w:t>
            </w:r>
            <w:r w:rsidRPr="00A84E75">
              <w:rPr>
                <w:snapToGrid/>
                <w:color w:val="auto"/>
                <w:spacing w:val="0"/>
                <w:sz w:val="22"/>
                <w:szCs w:val="22"/>
              </w:rPr>
              <w:lastRenderedPageBreak/>
              <w:t>分</w:t>
            </w:r>
            <w:r w:rsidRPr="00A84E75">
              <w:rPr>
                <w:snapToGrid/>
                <w:color w:val="auto"/>
                <w:spacing w:val="0"/>
                <w:sz w:val="22"/>
                <w:szCs w:val="22"/>
              </w:rPr>
              <w:t>)</w:t>
            </w:r>
            <w:r w:rsidR="00B916C6" w:rsidRPr="00A84E75">
              <w:rPr>
                <w:snapToGrid/>
                <w:color w:val="auto"/>
                <w:spacing w:val="0"/>
                <w:sz w:val="22"/>
                <w:szCs w:val="22"/>
              </w:rPr>
              <w:t>，</w:t>
            </w:r>
            <w:r w:rsidRPr="00A84E75">
              <w:rPr>
                <w:snapToGrid/>
                <w:color w:val="auto"/>
                <w:spacing w:val="0"/>
                <w:sz w:val="22"/>
                <w:szCs w:val="22"/>
              </w:rPr>
              <w:t>与相关街道、村</w:t>
            </w:r>
            <w:r w:rsidRPr="00A84E75">
              <w:rPr>
                <w:snapToGrid/>
                <w:color w:val="auto"/>
                <w:spacing w:val="0"/>
                <w:sz w:val="22"/>
                <w:szCs w:val="22"/>
              </w:rPr>
              <w:t>(</w:t>
            </w:r>
            <w:r w:rsidRPr="00A84E75">
              <w:rPr>
                <w:snapToGrid/>
                <w:color w:val="auto"/>
                <w:spacing w:val="0"/>
                <w:sz w:val="22"/>
                <w:szCs w:val="22"/>
              </w:rPr>
              <w:t>社区</w:t>
            </w:r>
            <w:r w:rsidRPr="00A84E75">
              <w:rPr>
                <w:snapToGrid/>
                <w:color w:val="auto"/>
                <w:spacing w:val="0"/>
                <w:sz w:val="22"/>
                <w:szCs w:val="22"/>
              </w:rPr>
              <w:t>)</w:t>
            </w:r>
            <w:r w:rsidRPr="00A84E75">
              <w:rPr>
                <w:snapToGrid/>
                <w:color w:val="auto"/>
                <w:spacing w:val="0"/>
                <w:sz w:val="22"/>
                <w:szCs w:val="22"/>
              </w:rPr>
              <w:t>的实际相符</w:t>
            </w:r>
            <w:r w:rsidRPr="00A84E75">
              <w:rPr>
                <w:snapToGrid/>
                <w:color w:val="auto"/>
                <w:spacing w:val="0"/>
                <w:sz w:val="22"/>
                <w:szCs w:val="22"/>
              </w:rPr>
              <w:t>(0.5</w:t>
            </w:r>
            <w:r w:rsidRPr="00A84E75">
              <w:rPr>
                <w:snapToGrid/>
                <w:color w:val="auto"/>
                <w:spacing w:val="0"/>
                <w:sz w:val="22"/>
                <w:szCs w:val="22"/>
              </w:rPr>
              <w:t>分</w:t>
            </w:r>
            <w:r w:rsidRPr="00A84E75">
              <w:rPr>
                <w:snapToGrid/>
                <w:color w:val="auto"/>
                <w:spacing w:val="0"/>
                <w:sz w:val="22"/>
                <w:szCs w:val="22"/>
              </w:rPr>
              <w:t>)</w:t>
            </w:r>
            <w:r w:rsidRPr="00A84E75">
              <w:rPr>
                <w:snapToGrid/>
                <w:color w:val="auto"/>
                <w:spacing w:val="0"/>
                <w:sz w:val="22"/>
                <w:szCs w:val="22"/>
              </w:rPr>
              <w:t>。</w:t>
            </w:r>
          </w:p>
        </w:tc>
        <w:tc>
          <w:tcPr>
            <w:tcW w:w="743" w:type="dxa"/>
            <w:tcBorders>
              <w:top w:val="nil"/>
              <w:left w:val="nil"/>
              <w:bottom w:val="single" w:sz="4" w:space="0" w:color="auto"/>
              <w:right w:val="single" w:sz="4" w:space="0" w:color="auto"/>
            </w:tcBorders>
            <w:vAlign w:val="center"/>
            <w:hideMark/>
          </w:tcPr>
          <w:p w14:paraId="789AC67E" w14:textId="0E41ED0E" w:rsidR="003B1E56" w:rsidRPr="00A84E75" w:rsidRDefault="003B1E56" w:rsidP="003B1E56">
            <w:pPr>
              <w:autoSpaceDE/>
              <w:autoSpaceDN/>
              <w:adjustRightInd/>
              <w:snapToGrid/>
              <w:spacing w:line="240" w:lineRule="auto"/>
              <w:ind w:firstLineChars="0" w:firstLine="0"/>
              <w:jc w:val="center"/>
              <w:textAlignment w:val="auto"/>
              <w:rPr>
                <w:snapToGrid/>
                <w:color w:val="auto"/>
                <w:spacing w:val="0"/>
                <w:sz w:val="22"/>
                <w:szCs w:val="22"/>
              </w:rPr>
            </w:pPr>
            <w:r w:rsidRPr="00A84E75">
              <w:rPr>
                <w:snapToGrid/>
                <w:color w:val="auto"/>
                <w:spacing w:val="0"/>
                <w:sz w:val="22"/>
                <w:szCs w:val="22"/>
              </w:rPr>
              <w:lastRenderedPageBreak/>
              <w:t>1.00</w:t>
            </w:r>
          </w:p>
        </w:tc>
        <w:tc>
          <w:tcPr>
            <w:tcW w:w="2123" w:type="dxa"/>
            <w:tcBorders>
              <w:top w:val="nil"/>
              <w:left w:val="nil"/>
              <w:bottom w:val="single" w:sz="4" w:space="0" w:color="auto"/>
              <w:right w:val="single" w:sz="4" w:space="0" w:color="auto"/>
            </w:tcBorders>
            <w:vAlign w:val="center"/>
          </w:tcPr>
          <w:p w14:paraId="64BDD0F3" w14:textId="12BCA639" w:rsidR="003B1E56" w:rsidRPr="00A84E75" w:rsidRDefault="003B1E56" w:rsidP="003B1E56">
            <w:pPr>
              <w:autoSpaceDE/>
              <w:autoSpaceDN/>
              <w:adjustRightInd/>
              <w:snapToGrid/>
              <w:spacing w:line="240" w:lineRule="auto"/>
              <w:ind w:firstLineChars="0" w:firstLine="0"/>
              <w:jc w:val="center"/>
              <w:textAlignment w:val="auto"/>
              <w:rPr>
                <w:snapToGrid/>
                <w:color w:val="auto"/>
                <w:spacing w:val="0"/>
                <w:sz w:val="22"/>
                <w:szCs w:val="22"/>
              </w:rPr>
            </w:pPr>
          </w:p>
        </w:tc>
      </w:tr>
      <w:tr w:rsidR="00522900" w:rsidRPr="00A84E75" w14:paraId="5DFEFF75" w14:textId="77777777" w:rsidTr="0012590E">
        <w:trPr>
          <w:trHeight w:val="1120"/>
        </w:trPr>
        <w:tc>
          <w:tcPr>
            <w:tcW w:w="1077" w:type="dxa"/>
            <w:vMerge/>
            <w:tcBorders>
              <w:top w:val="nil"/>
              <w:left w:val="single" w:sz="4" w:space="0" w:color="auto"/>
              <w:bottom w:val="single" w:sz="4" w:space="0" w:color="000000"/>
              <w:right w:val="single" w:sz="4" w:space="0" w:color="auto"/>
            </w:tcBorders>
            <w:vAlign w:val="center"/>
            <w:hideMark/>
          </w:tcPr>
          <w:p w14:paraId="3881CABE" w14:textId="77777777" w:rsidR="00522900" w:rsidRPr="00A84E75" w:rsidRDefault="00522900" w:rsidP="00522900">
            <w:pPr>
              <w:autoSpaceDE/>
              <w:autoSpaceDN/>
              <w:adjustRightInd/>
              <w:snapToGrid/>
              <w:spacing w:line="240" w:lineRule="auto"/>
              <w:ind w:firstLineChars="0" w:firstLine="0"/>
              <w:textAlignment w:val="auto"/>
              <w:rPr>
                <w:snapToGrid/>
                <w:color w:val="auto"/>
                <w:spacing w:val="0"/>
                <w:sz w:val="22"/>
                <w:szCs w:val="22"/>
              </w:rPr>
            </w:pPr>
          </w:p>
        </w:tc>
        <w:tc>
          <w:tcPr>
            <w:tcW w:w="1093" w:type="dxa"/>
            <w:vMerge/>
            <w:tcBorders>
              <w:top w:val="nil"/>
              <w:left w:val="single" w:sz="4" w:space="0" w:color="auto"/>
              <w:bottom w:val="single" w:sz="4" w:space="0" w:color="auto"/>
              <w:right w:val="single" w:sz="4" w:space="0" w:color="auto"/>
            </w:tcBorders>
            <w:vAlign w:val="center"/>
            <w:hideMark/>
          </w:tcPr>
          <w:p w14:paraId="664BAE1E" w14:textId="77777777" w:rsidR="00522900" w:rsidRPr="00A84E75" w:rsidRDefault="00522900" w:rsidP="00522900">
            <w:pPr>
              <w:autoSpaceDE/>
              <w:autoSpaceDN/>
              <w:adjustRightInd/>
              <w:snapToGrid/>
              <w:spacing w:line="240" w:lineRule="auto"/>
              <w:ind w:firstLineChars="0" w:firstLine="0"/>
              <w:textAlignment w:val="auto"/>
              <w:rPr>
                <w:snapToGrid/>
                <w:color w:val="auto"/>
                <w:spacing w:val="0"/>
                <w:sz w:val="22"/>
                <w:szCs w:val="22"/>
              </w:rPr>
            </w:pPr>
          </w:p>
        </w:tc>
        <w:tc>
          <w:tcPr>
            <w:tcW w:w="1101" w:type="dxa"/>
            <w:tcBorders>
              <w:top w:val="nil"/>
              <w:left w:val="nil"/>
              <w:bottom w:val="single" w:sz="4" w:space="0" w:color="auto"/>
              <w:right w:val="single" w:sz="4" w:space="0" w:color="auto"/>
            </w:tcBorders>
            <w:vAlign w:val="center"/>
            <w:hideMark/>
          </w:tcPr>
          <w:p w14:paraId="00639F9A" w14:textId="0F283902" w:rsidR="00522900" w:rsidRPr="00A84E75" w:rsidRDefault="00522900" w:rsidP="00522900">
            <w:pPr>
              <w:autoSpaceDE/>
              <w:autoSpaceDN/>
              <w:adjustRightInd/>
              <w:snapToGrid/>
              <w:spacing w:line="240" w:lineRule="auto"/>
              <w:ind w:firstLineChars="0" w:firstLine="0"/>
              <w:jc w:val="center"/>
              <w:textAlignment w:val="auto"/>
              <w:rPr>
                <w:snapToGrid/>
                <w:color w:val="auto"/>
                <w:spacing w:val="0"/>
                <w:sz w:val="22"/>
                <w:szCs w:val="22"/>
              </w:rPr>
            </w:pPr>
            <w:r w:rsidRPr="00A84E75">
              <w:rPr>
                <w:snapToGrid/>
                <w:color w:val="auto"/>
                <w:spacing w:val="0"/>
                <w:sz w:val="22"/>
                <w:szCs w:val="22"/>
              </w:rPr>
              <w:t>A22</w:t>
            </w:r>
            <w:r w:rsidRPr="00A84E75">
              <w:rPr>
                <w:snapToGrid/>
                <w:color w:val="auto"/>
                <w:spacing w:val="0"/>
                <w:sz w:val="22"/>
                <w:szCs w:val="22"/>
              </w:rPr>
              <w:t>指标明确性</w:t>
            </w:r>
          </w:p>
        </w:tc>
        <w:tc>
          <w:tcPr>
            <w:tcW w:w="1093" w:type="dxa"/>
            <w:tcBorders>
              <w:top w:val="nil"/>
              <w:left w:val="nil"/>
              <w:bottom w:val="single" w:sz="4" w:space="0" w:color="auto"/>
              <w:right w:val="single" w:sz="4" w:space="0" w:color="auto"/>
            </w:tcBorders>
            <w:vAlign w:val="center"/>
            <w:hideMark/>
          </w:tcPr>
          <w:p w14:paraId="08EE7D3D" w14:textId="77777777" w:rsidR="00522900" w:rsidRPr="00A84E75" w:rsidRDefault="00522900" w:rsidP="00522900">
            <w:pPr>
              <w:autoSpaceDE/>
              <w:autoSpaceDN/>
              <w:adjustRightInd/>
              <w:snapToGrid/>
              <w:spacing w:line="240" w:lineRule="auto"/>
              <w:ind w:firstLineChars="0" w:firstLine="0"/>
              <w:jc w:val="center"/>
              <w:textAlignment w:val="auto"/>
              <w:rPr>
                <w:snapToGrid/>
                <w:color w:val="auto"/>
                <w:spacing w:val="0"/>
                <w:sz w:val="22"/>
                <w:szCs w:val="22"/>
              </w:rPr>
            </w:pPr>
            <w:r w:rsidRPr="00A84E75">
              <w:rPr>
                <w:snapToGrid/>
                <w:color w:val="auto"/>
                <w:spacing w:val="0"/>
                <w:sz w:val="22"/>
                <w:szCs w:val="22"/>
              </w:rPr>
              <w:t>2</w:t>
            </w:r>
          </w:p>
        </w:tc>
        <w:tc>
          <w:tcPr>
            <w:tcW w:w="1134" w:type="dxa"/>
            <w:tcBorders>
              <w:top w:val="nil"/>
              <w:left w:val="nil"/>
              <w:bottom w:val="single" w:sz="4" w:space="0" w:color="auto"/>
              <w:right w:val="single" w:sz="4" w:space="0" w:color="auto"/>
            </w:tcBorders>
            <w:vAlign w:val="center"/>
            <w:hideMark/>
          </w:tcPr>
          <w:p w14:paraId="404739AB" w14:textId="77777777" w:rsidR="00522900" w:rsidRPr="00A84E75" w:rsidRDefault="00522900" w:rsidP="00522900">
            <w:pPr>
              <w:autoSpaceDE/>
              <w:autoSpaceDN/>
              <w:adjustRightInd/>
              <w:snapToGrid/>
              <w:spacing w:line="240" w:lineRule="auto"/>
              <w:ind w:firstLineChars="0" w:firstLine="0"/>
              <w:jc w:val="center"/>
              <w:textAlignment w:val="auto"/>
              <w:rPr>
                <w:snapToGrid/>
                <w:color w:val="auto"/>
                <w:spacing w:val="0"/>
                <w:sz w:val="22"/>
                <w:szCs w:val="22"/>
              </w:rPr>
            </w:pPr>
            <w:r w:rsidRPr="00A84E75">
              <w:rPr>
                <w:snapToGrid/>
                <w:color w:val="auto"/>
                <w:spacing w:val="0"/>
                <w:sz w:val="22"/>
                <w:szCs w:val="22"/>
              </w:rPr>
              <w:t>明确</w:t>
            </w:r>
          </w:p>
        </w:tc>
        <w:tc>
          <w:tcPr>
            <w:tcW w:w="2835" w:type="dxa"/>
            <w:tcBorders>
              <w:top w:val="nil"/>
              <w:left w:val="nil"/>
              <w:bottom w:val="single" w:sz="4" w:space="0" w:color="auto"/>
              <w:right w:val="single" w:sz="4" w:space="0" w:color="auto"/>
            </w:tcBorders>
            <w:vAlign w:val="center"/>
            <w:hideMark/>
          </w:tcPr>
          <w:p w14:paraId="077C394B" w14:textId="6CFB868F" w:rsidR="00522900" w:rsidRPr="00A84E75" w:rsidRDefault="00522900" w:rsidP="00522900">
            <w:pPr>
              <w:autoSpaceDE/>
              <w:autoSpaceDN/>
              <w:adjustRightInd/>
              <w:snapToGrid/>
              <w:spacing w:line="240" w:lineRule="auto"/>
              <w:ind w:firstLineChars="0" w:firstLine="0"/>
              <w:jc w:val="both"/>
              <w:textAlignment w:val="auto"/>
              <w:rPr>
                <w:snapToGrid/>
                <w:color w:val="auto"/>
                <w:spacing w:val="0"/>
                <w:sz w:val="22"/>
                <w:szCs w:val="22"/>
              </w:rPr>
            </w:pPr>
            <w:r w:rsidRPr="00A84E75">
              <w:rPr>
                <w:snapToGrid/>
                <w:color w:val="auto"/>
                <w:spacing w:val="0"/>
                <w:sz w:val="22"/>
                <w:szCs w:val="22"/>
              </w:rPr>
              <w:t>依据绩效目标设定的绩效指标是否清晰、细化、可衡量等</w:t>
            </w:r>
            <w:r w:rsidR="00B916C6" w:rsidRPr="00A84E75">
              <w:rPr>
                <w:snapToGrid/>
                <w:color w:val="auto"/>
                <w:spacing w:val="0"/>
                <w:sz w:val="22"/>
                <w:szCs w:val="22"/>
              </w:rPr>
              <w:t>，</w:t>
            </w:r>
            <w:r w:rsidRPr="00A84E75">
              <w:rPr>
                <w:snapToGrid/>
                <w:color w:val="auto"/>
                <w:spacing w:val="0"/>
                <w:sz w:val="22"/>
                <w:szCs w:val="22"/>
              </w:rPr>
              <w:t>用以反映和考核项目绩效目标的</w:t>
            </w:r>
            <w:proofErr w:type="gramStart"/>
            <w:r w:rsidRPr="00A84E75">
              <w:rPr>
                <w:snapToGrid/>
                <w:color w:val="auto"/>
                <w:spacing w:val="0"/>
                <w:sz w:val="22"/>
                <w:szCs w:val="22"/>
              </w:rPr>
              <w:t>明细化</w:t>
            </w:r>
            <w:proofErr w:type="gramEnd"/>
            <w:r w:rsidRPr="00A84E75">
              <w:rPr>
                <w:snapToGrid/>
                <w:color w:val="auto"/>
                <w:spacing w:val="0"/>
                <w:sz w:val="22"/>
                <w:szCs w:val="22"/>
              </w:rPr>
              <w:t>情况。</w:t>
            </w:r>
          </w:p>
        </w:tc>
        <w:tc>
          <w:tcPr>
            <w:tcW w:w="3402" w:type="dxa"/>
            <w:tcBorders>
              <w:top w:val="nil"/>
              <w:left w:val="nil"/>
              <w:bottom w:val="single" w:sz="4" w:space="0" w:color="auto"/>
              <w:right w:val="single" w:sz="4" w:space="0" w:color="auto"/>
            </w:tcBorders>
            <w:vAlign w:val="center"/>
            <w:hideMark/>
          </w:tcPr>
          <w:p w14:paraId="43AEB72E" w14:textId="7B8E8809" w:rsidR="00522900" w:rsidRPr="00A84E75" w:rsidRDefault="00522900" w:rsidP="00522900">
            <w:pPr>
              <w:autoSpaceDE/>
              <w:autoSpaceDN/>
              <w:adjustRightInd/>
              <w:snapToGrid/>
              <w:spacing w:line="240" w:lineRule="auto"/>
              <w:ind w:firstLineChars="0" w:firstLine="0"/>
              <w:jc w:val="both"/>
              <w:textAlignment w:val="auto"/>
              <w:rPr>
                <w:snapToGrid/>
                <w:color w:val="auto"/>
                <w:spacing w:val="0"/>
                <w:sz w:val="22"/>
                <w:szCs w:val="22"/>
              </w:rPr>
            </w:pPr>
            <w:r w:rsidRPr="00A84E75">
              <w:rPr>
                <w:rFonts w:ascii="Cambria Math" w:hAnsi="Cambria Math" w:cs="Cambria Math"/>
                <w:snapToGrid/>
                <w:color w:val="auto"/>
                <w:spacing w:val="0"/>
                <w:sz w:val="22"/>
                <w:szCs w:val="22"/>
              </w:rPr>
              <w:t>①</w:t>
            </w:r>
            <w:r w:rsidRPr="00A84E75">
              <w:rPr>
                <w:snapToGrid/>
                <w:color w:val="auto"/>
                <w:spacing w:val="0"/>
                <w:sz w:val="22"/>
                <w:szCs w:val="22"/>
              </w:rPr>
              <w:t>项目绩效目标细化分解为具体的绩效指标得</w:t>
            </w:r>
            <w:r w:rsidRPr="00A84E75">
              <w:rPr>
                <w:snapToGrid/>
                <w:color w:val="auto"/>
                <w:spacing w:val="0"/>
                <w:sz w:val="22"/>
                <w:szCs w:val="22"/>
              </w:rPr>
              <w:t>0.5</w:t>
            </w:r>
            <w:r w:rsidRPr="00A84E75">
              <w:rPr>
                <w:snapToGrid/>
                <w:color w:val="auto"/>
                <w:spacing w:val="0"/>
                <w:sz w:val="22"/>
                <w:szCs w:val="22"/>
              </w:rPr>
              <w:t>分。</w:t>
            </w:r>
            <w:r w:rsidRPr="00A84E75">
              <w:rPr>
                <w:rFonts w:ascii="Cambria Math" w:hAnsi="Cambria Math" w:cs="Cambria Math"/>
                <w:snapToGrid/>
                <w:color w:val="auto"/>
                <w:spacing w:val="0"/>
                <w:sz w:val="22"/>
                <w:szCs w:val="22"/>
              </w:rPr>
              <w:t>②</w:t>
            </w:r>
            <w:r w:rsidRPr="00A84E75">
              <w:rPr>
                <w:snapToGrid/>
                <w:color w:val="auto"/>
                <w:spacing w:val="0"/>
                <w:sz w:val="22"/>
                <w:szCs w:val="22"/>
              </w:rPr>
              <w:t>项目绩效目标能通过清晰、可衡量的指标</w:t>
            </w:r>
            <w:proofErr w:type="gramStart"/>
            <w:r w:rsidRPr="00A84E75">
              <w:rPr>
                <w:snapToGrid/>
                <w:color w:val="auto"/>
                <w:spacing w:val="0"/>
                <w:sz w:val="22"/>
                <w:szCs w:val="22"/>
              </w:rPr>
              <w:t>值予以</w:t>
            </w:r>
            <w:proofErr w:type="gramEnd"/>
            <w:r w:rsidRPr="00A84E75">
              <w:rPr>
                <w:snapToGrid/>
                <w:color w:val="auto"/>
                <w:spacing w:val="0"/>
                <w:sz w:val="22"/>
                <w:szCs w:val="22"/>
              </w:rPr>
              <w:t>体现得</w:t>
            </w:r>
            <w:r w:rsidRPr="00A84E75">
              <w:rPr>
                <w:snapToGrid/>
                <w:color w:val="auto"/>
                <w:spacing w:val="0"/>
                <w:sz w:val="22"/>
                <w:szCs w:val="22"/>
              </w:rPr>
              <w:t>0.5</w:t>
            </w:r>
            <w:r w:rsidRPr="00A84E75">
              <w:rPr>
                <w:snapToGrid/>
                <w:color w:val="auto"/>
                <w:spacing w:val="0"/>
                <w:sz w:val="22"/>
                <w:szCs w:val="22"/>
              </w:rPr>
              <w:t>分。</w:t>
            </w:r>
            <w:r w:rsidRPr="00A84E75">
              <w:rPr>
                <w:rFonts w:ascii="Cambria Math" w:hAnsi="Cambria Math" w:cs="Cambria Math"/>
                <w:snapToGrid/>
                <w:color w:val="auto"/>
                <w:spacing w:val="0"/>
                <w:sz w:val="22"/>
                <w:szCs w:val="22"/>
              </w:rPr>
              <w:t>③</w:t>
            </w:r>
            <w:r w:rsidRPr="00A84E75">
              <w:rPr>
                <w:snapToGrid/>
                <w:color w:val="auto"/>
                <w:spacing w:val="0"/>
                <w:sz w:val="22"/>
                <w:szCs w:val="22"/>
              </w:rPr>
              <w:t>与项目年度任务数与完成数相对应得</w:t>
            </w:r>
            <w:r w:rsidRPr="00A84E75">
              <w:rPr>
                <w:snapToGrid/>
                <w:color w:val="auto"/>
                <w:spacing w:val="0"/>
                <w:sz w:val="22"/>
                <w:szCs w:val="22"/>
              </w:rPr>
              <w:t>0.5</w:t>
            </w:r>
            <w:r w:rsidRPr="00A84E75">
              <w:rPr>
                <w:snapToGrid/>
                <w:color w:val="auto"/>
                <w:spacing w:val="0"/>
                <w:sz w:val="22"/>
                <w:szCs w:val="22"/>
              </w:rPr>
              <w:t>分。</w:t>
            </w:r>
            <w:r w:rsidRPr="00A84E75">
              <w:rPr>
                <w:rFonts w:ascii="Cambria Math" w:hAnsi="Cambria Math" w:cs="Cambria Math"/>
                <w:snapToGrid/>
                <w:color w:val="auto"/>
                <w:spacing w:val="0"/>
                <w:sz w:val="22"/>
                <w:szCs w:val="22"/>
              </w:rPr>
              <w:t>④</w:t>
            </w:r>
            <w:r w:rsidRPr="00A84E75">
              <w:rPr>
                <w:snapToGrid/>
                <w:color w:val="auto"/>
                <w:spacing w:val="0"/>
                <w:sz w:val="22"/>
                <w:szCs w:val="22"/>
              </w:rPr>
              <w:t>与预算确定的项目投资额或资金量相匹配得</w:t>
            </w:r>
            <w:r w:rsidRPr="00A84E75">
              <w:rPr>
                <w:snapToGrid/>
                <w:color w:val="auto"/>
                <w:spacing w:val="0"/>
                <w:sz w:val="22"/>
                <w:szCs w:val="22"/>
              </w:rPr>
              <w:t>0.5</w:t>
            </w:r>
            <w:r w:rsidRPr="00A84E75">
              <w:rPr>
                <w:snapToGrid/>
                <w:color w:val="auto"/>
                <w:spacing w:val="0"/>
                <w:sz w:val="22"/>
                <w:szCs w:val="22"/>
              </w:rPr>
              <w:t>分。</w:t>
            </w:r>
          </w:p>
        </w:tc>
        <w:tc>
          <w:tcPr>
            <w:tcW w:w="743" w:type="dxa"/>
            <w:tcBorders>
              <w:top w:val="nil"/>
              <w:left w:val="nil"/>
              <w:bottom w:val="single" w:sz="4" w:space="0" w:color="auto"/>
              <w:right w:val="single" w:sz="4" w:space="0" w:color="auto"/>
            </w:tcBorders>
            <w:vAlign w:val="center"/>
            <w:hideMark/>
          </w:tcPr>
          <w:p w14:paraId="20B63DC0" w14:textId="2605B58F" w:rsidR="00522900" w:rsidRPr="00A84E75" w:rsidRDefault="00522900" w:rsidP="00522900">
            <w:pPr>
              <w:autoSpaceDE/>
              <w:autoSpaceDN/>
              <w:adjustRightInd/>
              <w:snapToGrid/>
              <w:spacing w:line="240" w:lineRule="auto"/>
              <w:ind w:firstLineChars="0" w:firstLine="0"/>
              <w:jc w:val="center"/>
              <w:textAlignment w:val="auto"/>
              <w:rPr>
                <w:snapToGrid/>
                <w:color w:val="auto"/>
                <w:spacing w:val="0"/>
                <w:sz w:val="22"/>
                <w:szCs w:val="22"/>
              </w:rPr>
            </w:pPr>
            <w:r w:rsidRPr="00A84E75">
              <w:rPr>
                <w:snapToGrid/>
                <w:color w:val="auto"/>
                <w:spacing w:val="0"/>
                <w:sz w:val="22"/>
                <w:szCs w:val="22"/>
              </w:rPr>
              <w:t>2.00</w:t>
            </w:r>
          </w:p>
        </w:tc>
        <w:tc>
          <w:tcPr>
            <w:tcW w:w="2123" w:type="dxa"/>
            <w:tcBorders>
              <w:top w:val="nil"/>
              <w:left w:val="nil"/>
              <w:bottom w:val="single" w:sz="4" w:space="0" w:color="auto"/>
              <w:right w:val="single" w:sz="4" w:space="0" w:color="auto"/>
            </w:tcBorders>
            <w:vAlign w:val="center"/>
          </w:tcPr>
          <w:p w14:paraId="0A6BA0A8" w14:textId="6A418ECE" w:rsidR="00522900" w:rsidRPr="00A84E75" w:rsidRDefault="00522900" w:rsidP="00522900">
            <w:pPr>
              <w:autoSpaceDE/>
              <w:autoSpaceDN/>
              <w:adjustRightInd/>
              <w:snapToGrid/>
              <w:spacing w:line="240" w:lineRule="auto"/>
              <w:ind w:firstLineChars="0" w:firstLine="0"/>
              <w:jc w:val="center"/>
              <w:textAlignment w:val="auto"/>
              <w:rPr>
                <w:snapToGrid/>
                <w:color w:val="auto"/>
                <w:spacing w:val="0"/>
                <w:sz w:val="22"/>
                <w:szCs w:val="22"/>
              </w:rPr>
            </w:pPr>
          </w:p>
        </w:tc>
      </w:tr>
      <w:tr w:rsidR="00522900" w:rsidRPr="00A84E75" w14:paraId="0E170813" w14:textId="77777777" w:rsidTr="0012590E">
        <w:trPr>
          <w:trHeight w:val="840"/>
        </w:trPr>
        <w:tc>
          <w:tcPr>
            <w:tcW w:w="1077" w:type="dxa"/>
            <w:vMerge/>
            <w:tcBorders>
              <w:top w:val="nil"/>
              <w:left w:val="single" w:sz="4" w:space="0" w:color="auto"/>
              <w:bottom w:val="single" w:sz="4" w:space="0" w:color="000000"/>
              <w:right w:val="single" w:sz="4" w:space="0" w:color="auto"/>
            </w:tcBorders>
            <w:vAlign w:val="center"/>
            <w:hideMark/>
          </w:tcPr>
          <w:p w14:paraId="1A9B0EB6" w14:textId="77777777" w:rsidR="00522900" w:rsidRPr="00A84E75" w:rsidRDefault="00522900" w:rsidP="00522900">
            <w:pPr>
              <w:autoSpaceDE/>
              <w:autoSpaceDN/>
              <w:adjustRightInd/>
              <w:snapToGrid/>
              <w:spacing w:line="240" w:lineRule="auto"/>
              <w:ind w:firstLineChars="0" w:firstLine="0"/>
              <w:textAlignment w:val="auto"/>
              <w:rPr>
                <w:snapToGrid/>
                <w:color w:val="auto"/>
                <w:spacing w:val="0"/>
                <w:sz w:val="22"/>
                <w:szCs w:val="22"/>
              </w:rPr>
            </w:pPr>
          </w:p>
        </w:tc>
        <w:tc>
          <w:tcPr>
            <w:tcW w:w="1093" w:type="dxa"/>
            <w:vMerge w:val="restart"/>
            <w:tcBorders>
              <w:top w:val="nil"/>
              <w:left w:val="single" w:sz="4" w:space="0" w:color="auto"/>
              <w:bottom w:val="single" w:sz="4" w:space="0" w:color="000000"/>
              <w:right w:val="single" w:sz="4" w:space="0" w:color="auto"/>
            </w:tcBorders>
            <w:vAlign w:val="center"/>
            <w:hideMark/>
          </w:tcPr>
          <w:p w14:paraId="6726F2A0" w14:textId="77777777" w:rsidR="0012590E" w:rsidRPr="00A84E75" w:rsidRDefault="00522900" w:rsidP="00522900">
            <w:pPr>
              <w:autoSpaceDE/>
              <w:autoSpaceDN/>
              <w:adjustRightInd/>
              <w:snapToGrid/>
              <w:spacing w:line="240" w:lineRule="auto"/>
              <w:ind w:firstLineChars="0" w:firstLine="0"/>
              <w:jc w:val="center"/>
              <w:textAlignment w:val="auto"/>
              <w:rPr>
                <w:snapToGrid/>
                <w:color w:val="auto"/>
                <w:spacing w:val="0"/>
                <w:sz w:val="22"/>
                <w:szCs w:val="22"/>
              </w:rPr>
            </w:pPr>
            <w:r w:rsidRPr="00A84E75">
              <w:rPr>
                <w:snapToGrid/>
                <w:color w:val="auto"/>
                <w:spacing w:val="0"/>
                <w:sz w:val="22"/>
                <w:szCs w:val="22"/>
              </w:rPr>
              <w:t>A3</w:t>
            </w:r>
          </w:p>
          <w:p w14:paraId="3D9DC1D2" w14:textId="77777777" w:rsidR="0012590E" w:rsidRPr="00A84E75" w:rsidRDefault="00522900" w:rsidP="00522900">
            <w:pPr>
              <w:autoSpaceDE/>
              <w:autoSpaceDN/>
              <w:adjustRightInd/>
              <w:snapToGrid/>
              <w:spacing w:line="240" w:lineRule="auto"/>
              <w:ind w:firstLineChars="0" w:firstLine="0"/>
              <w:jc w:val="center"/>
              <w:textAlignment w:val="auto"/>
              <w:rPr>
                <w:snapToGrid/>
                <w:color w:val="auto"/>
                <w:spacing w:val="0"/>
                <w:sz w:val="22"/>
                <w:szCs w:val="22"/>
              </w:rPr>
            </w:pPr>
            <w:r w:rsidRPr="00A84E75">
              <w:rPr>
                <w:snapToGrid/>
                <w:color w:val="auto"/>
                <w:spacing w:val="0"/>
                <w:sz w:val="22"/>
                <w:szCs w:val="22"/>
              </w:rPr>
              <w:t>资金</w:t>
            </w:r>
          </w:p>
          <w:p w14:paraId="49902279" w14:textId="5C36CE86" w:rsidR="00522900" w:rsidRPr="00A84E75" w:rsidRDefault="00522900" w:rsidP="00522900">
            <w:pPr>
              <w:autoSpaceDE/>
              <w:autoSpaceDN/>
              <w:adjustRightInd/>
              <w:snapToGrid/>
              <w:spacing w:line="240" w:lineRule="auto"/>
              <w:ind w:firstLineChars="0" w:firstLine="0"/>
              <w:jc w:val="center"/>
              <w:textAlignment w:val="auto"/>
              <w:rPr>
                <w:snapToGrid/>
                <w:color w:val="auto"/>
                <w:spacing w:val="0"/>
                <w:sz w:val="22"/>
                <w:szCs w:val="22"/>
              </w:rPr>
            </w:pPr>
            <w:r w:rsidRPr="00A84E75">
              <w:rPr>
                <w:snapToGrid/>
                <w:color w:val="auto"/>
                <w:spacing w:val="0"/>
                <w:sz w:val="22"/>
                <w:szCs w:val="22"/>
              </w:rPr>
              <w:t>投入</w:t>
            </w:r>
          </w:p>
        </w:tc>
        <w:tc>
          <w:tcPr>
            <w:tcW w:w="1101" w:type="dxa"/>
            <w:tcBorders>
              <w:top w:val="nil"/>
              <w:left w:val="nil"/>
              <w:bottom w:val="single" w:sz="4" w:space="0" w:color="auto"/>
              <w:right w:val="single" w:sz="4" w:space="0" w:color="auto"/>
            </w:tcBorders>
            <w:vAlign w:val="center"/>
            <w:hideMark/>
          </w:tcPr>
          <w:p w14:paraId="39876B4D" w14:textId="77777777" w:rsidR="00522900" w:rsidRPr="00A84E75" w:rsidRDefault="00522900" w:rsidP="00522900">
            <w:pPr>
              <w:autoSpaceDE/>
              <w:autoSpaceDN/>
              <w:adjustRightInd/>
              <w:snapToGrid/>
              <w:spacing w:line="240" w:lineRule="auto"/>
              <w:ind w:firstLineChars="0" w:firstLine="0"/>
              <w:jc w:val="center"/>
              <w:textAlignment w:val="auto"/>
              <w:rPr>
                <w:snapToGrid/>
                <w:color w:val="auto"/>
                <w:spacing w:val="0"/>
                <w:sz w:val="22"/>
                <w:szCs w:val="22"/>
              </w:rPr>
            </w:pPr>
            <w:r w:rsidRPr="00A84E75">
              <w:rPr>
                <w:snapToGrid/>
                <w:color w:val="auto"/>
                <w:spacing w:val="0"/>
                <w:sz w:val="22"/>
                <w:szCs w:val="22"/>
              </w:rPr>
              <w:t>A31</w:t>
            </w:r>
            <w:r w:rsidRPr="00A84E75">
              <w:rPr>
                <w:snapToGrid/>
                <w:color w:val="auto"/>
                <w:spacing w:val="0"/>
                <w:sz w:val="22"/>
                <w:szCs w:val="22"/>
              </w:rPr>
              <w:t>预算编制科学性</w:t>
            </w:r>
          </w:p>
        </w:tc>
        <w:tc>
          <w:tcPr>
            <w:tcW w:w="1093" w:type="dxa"/>
            <w:tcBorders>
              <w:top w:val="nil"/>
              <w:left w:val="nil"/>
              <w:bottom w:val="single" w:sz="4" w:space="0" w:color="auto"/>
              <w:right w:val="single" w:sz="4" w:space="0" w:color="auto"/>
            </w:tcBorders>
            <w:vAlign w:val="center"/>
            <w:hideMark/>
          </w:tcPr>
          <w:p w14:paraId="1B2C3FAB" w14:textId="77777777" w:rsidR="00522900" w:rsidRPr="00A84E75" w:rsidRDefault="00522900" w:rsidP="00522900">
            <w:pPr>
              <w:autoSpaceDE/>
              <w:autoSpaceDN/>
              <w:adjustRightInd/>
              <w:snapToGrid/>
              <w:spacing w:line="240" w:lineRule="auto"/>
              <w:ind w:firstLineChars="0" w:firstLine="0"/>
              <w:jc w:val="center"/>
              <w:textAlignment w:val="auto"/>
              <w:rPr>
                <w:snapToGrid/>
                <w:color w:val="auto"/>
                <w:spacing w:val="0"/>
                <w:sz w:val="22"/>
                <w:szCs w:val="22"/>
              </w:rPr>
            </w:pPr>
            <w:r w:rsidRPr="00A84E75">
              <w:rPr>
                <w:snapToGrid/>
                <w:color w:val="auto"/>
                <w:spacing w:val="0"/>
                <w:sz w:val="22"/>
                <w:szCs w:val="22"/>
              </w:rPr>
              <w:t>2</w:t>
            </w:r>
          </w:p>
        </w:tc>
        <w:tc>
          <w:tcPr>
            <w:tcW w:w="1134" w:type="dxa"/>
            <w:tcBorders>
              <w:top w:val="nil"/>
              <w:left w:val="nil"/>
              <w:bottom w:val="single" w:sz="4" w:space="0" w:color="auto"/>
              <w:right w:val="single" w:sz="4" w:space="0" w:color="auto"/>
            </w:tcBorders>
            <w:vAlign w:val="center"/>
            <w:hideMark/>
          </w:tcPr>
          <w:p w14:paraId="0B933CAB" w14:textId="77777777" w:rsidR="00522900" w:rsidRPr="00A84E75" w:rsidRDefault="00522900" w:rsidP="00522900">
            <w:pPr>
              <w:autoSpaceDE/>
              <w:autoSpaceDN/>
              <w:adjustRightInd/>
              <w:snapToGrid/>
              <w:spacing w:line="240" w:lineRule="auto"/>
              <w:ind w:firstLineChars="0" w:firstLine="0"/>
              <w:jc w:val="center"/>
              <w:textAlignment w:val="auto"/>
              <w:rPr>
                <w:snapToGrid/>
                <w:color w:val="auto"/>
                <w:spacing w:val="0"/>
                <w:sz w:val="22"/>
                <w:szCs w:val="22"/>
              </w:rPr>
            </w:pPr>
            <w:r w:rsidRPr="00A84E75">
              <w:rPr>
                <w:snapToGrid/>
                <w:color w:val="auto"/>
                <w:spacing w:val="0"/>
                <w:sz w:val="22"/>
                <w:szCs w:val="22"/>
              </w:rPr>
              <w:t>科学</w:t>
            </w:r>
          </w:p>
        </w:tc>
        <w:tc>
          <w:tcPr>
            <w:tcW w:w="2835" w:type="dxa"/>
            <w:tcBorders>
              <w:top w:val="nil"/>
              <w:left w:val="nil"/>
              <w:bottom w:val="single" w:sz="4" w:space="0" w:color="auto"/>
              <w:right w:val="single" w:sz="4" w:space="0" w:color="auto"/>
            </w:tcBorders>
            <w:vAlign w:val="center"/>
            <w:hideMark/>
          </w:tcPr>
          <w:p w14:paraId="2A8B32C8" w14:textId="5D90CC47" w:rsidR="00522900" w:rsidRPr="00A84E75" w:rsidRDefault="00522900" w:rsidP="00522900">
            <w:pPr>
              <w:autoSpaceDE/>
              <w:autoSpaceDN/>
              <w:adjustRightInd/>
              <w:snapToGrid/>
              <w:spacing w:line="240" w:lineRule="auto"/>
              <w:ind w:firstLineChars="0" w:firstLine="0"/>
              <w:jc w:val="both"/>
              <w:textAlignment w:val="auto"/>
              <w:rPr>
                <w:snapToGrid/>
                <w:color w:val="auto"/>
                <w:spacing w:val="0"/>
                <w:sz w:val="22"/>
                <w:szCs w:val="22"/>
              </w:rPr>
            </w:pPr>
            <w:r w:rsidRPr="00A84E75">
              <w:rPr>
                <w:snapToGrid/>
                <w:color w:val="auto"/>
                <w:spacing w:val="0"/>
                <w:sz w:val="22"/>
                <w:szCs w:val="22"/>
              </w:rPr>
              <w:t>项目预算编制是否经过科学论证、有明确标准</w:t>
            </w:r>
            <w:r w:rsidR="00B916C6" w:rsidRPr="00A84E75">
              <w:rPr>
                <w:snapToGrid/>
                <w:color w:val="auto"/>
                <w:spacing w:val="0"/>
                <w:sz w:val="22"/>
                <w:szCs w:val="22"/>
              </w:rPr>
              <w:t>，</w:t>
            </w:r>
            <w:r w:rsidRPr="00A84E75">
              <w:rPr>
                <w:snapToGrid/>
                <w:color w:val="auto"/>
                <w:spacing w:val="0"/>
                <w:sz w:val="22"/>
                <w:szCs w:val="22"/>
              </w:rPr>
              <w:t>资金额度与年度目标是否相适应</w:t>
            </w:r>
            <w:r w:rsidR="00B916C6" w:rsidRPr="00A84E75">
              <w:rPr>
                <w:snapToGrid/>
                <w:color w:val="auto"/>
                <w:spacing w:val="0"/>
                <w:sz w:val="22"/>
                <w:szCs w:val="22"/>
              </w:rPr>
              <w:t>，</w:t>
            </w:r>
            <w:r w:rsidRPr="00A84E75">
              <w:rPr>
                <w:snapToGrid/>
                <w:color w:val="auto"/>
                <w:spacing w:val="0"/>
                <w:sz w:val="22"/>
                <w:szCs w:val="22"/>
              </w:rPr>
              <w:t>用以反映和考核项目预算编制的科学性、合理性情况。</w:t>
            </w:r>
          </w:p>
        </w:tc>
        <w:tc>
          <w:tcPr>
            <w:tcW w:w="3402" w:type="dxa"/>
            <w:tcBorders>
              <w:top w:val="nil"/>
              <w:left w:val="nil"/>
              <w:bottom w:val="single" w:sz="4" w:space="0" w:color="auto"/>
              <w:right w:val="single" w:sz="4" w:space="0" w:color="auto"/>
            </w:tcBorders>
            <w:vAlign w:val="center"/>
            <w:hideMark/>
          </w:tcPr>
          <w:p w14:paraId="3927E126" w14:textId="323973FD" w:rsidR="00522900" w:rsidRPr="00A84E75" w:rsidRDefault="00522900" w:rsidP="00522900">
            <w:pPr>
              <w:autoSpaceDE/>
              <w:autoSpaceDN/>
              <w:adjustRightInd/>
              <w:snapToGrid/>
              <w:spacing w:line="240" w:lineRule="auto"/>
              <w:ind w:firstLineChars="0" w:firstLine="0"/>
              <w:jc w:val="both"/>
              <w:textAlignment w:val="auto"/>
              <w:rPr>
                <w:snapToGrid/>
                <w:color w:val="auto"/>
                <w:spacing w:val="0"/>
                <w:sz w:val="22"/>
                <w:szCs w:val="22"/>
              </w:rPr>
            </w:pPr>
            <w:r w:rsidRPr="00A84E75">
              <w:rPr>
                <w:rFonts w:ascii="Cambria Math" w:hAnsi="Cambria Math" w:cs="Cambria Math"/>
                <w:snapToGrid/>
                <w:color w:val="auto"/>
                <w:spacing w:val="0"/>
                <w:sz w:val="22"/>
                <w:szCs w:val="22"/>
              </w:rPr>
              <w:t>①</w:t>
            </w:r>
            <w:r w:rsidRPr="00A84E75">
              <w:rPr>
                <w:snapToGrid/>
                <w:color w:val="auto"/>
                <w:spacing w:val="0"/>
                <w:sz w:val="22"/>
                <w:szCs w:val="22"/>
              </w:rPr>
              <w:t>预算编制经过科学论证、预算额度测算依据充分得</w:t>
            </w:r>
            <w:r w:rsidRPr="00A84E75">
              <w:rPr>
                <w:snapToGrid/>
                <w:color w:val="auto"/>
                <w:spacing w:val="0"/>
                <w:sz w:val="22"/>
                <w:szCs w:val="22"/>
              </w:rPr>
              <w:t>1</w:t>
            </w:r>
            <w:r w:rsidRPr="00A84E75">
              <w:rPr>
                <w:snapToGrid/>
                <w:color w:val="auto"/>
                <w:spacing w:val="0"/>
                <w:sz w:val="22"/>
                <w:szCs w:val="22"/>
              </w:rPr>
              <w:t>分</w:t>
            </w:r>
            <w:r w:rsidR="00141B34" w:rsidRPr="00A84E75">
              <w:rPr>
                <w:snapToGrid/>
                <w:color w:val="auto"/>
                <w:spacing w:val="0"/>
                <w:sz w:val="22"/>
                <w:szCs w:val="22"/>
              </w:rPr>
              <w:t>；</w:t>
            </w:r>
            <w:r w:rsidRPr="00A84E75">
              <w:rPr>
                <w:rFonts w:ascii="Cambria Math" w:hAnsi="Cambria Math" w:cs="Cambria Math"/>
                <w:snapToGrid/>
                <w:color w:val="auto"/>
                <w:spacing w:val="0"/>
                <w:sz w:val="22"/>
                <w:szCs w:val="22"/>
              </w:rPr>
              <w:t>②</w:t>
            </w:r>
            <w:r w:rsidRPr="00A84E75">
              <w:rPr>
                <w:snapToGrid/>
                <w:color w:val="auto"/>
                <w:spacing w:val="0"/>
                <w:sz w:val="22"/>
                <w:szCs w:val="22"/>
              </w:rPr>
              <w:t>预算编制与项目内容相匹配、项目投资额与年度目标任务相匹配得</w:t>
            </w:r>
            <w:r w:rsidRPr="00A84E75">
              <w:rPr>
                <w:snapToGrid/>
                <w:color w:val="auto"/>
                <w:spacing w:val="0"/>
                <w:sz w:val="22"/>
                <w:szCs w:val="22"/>
              </w:rPr>
              <w:t>1</w:t>
            </w:r>
            <w:r w:rsidRPr="00A84E75">
              <w:rPr>
                <w:snapToGrid/>
                <w:color w:val="auto"/>
                <w:spacing w:val="0"/>
                <w:sz w:val="22"/>
                <w:szCs w:val="22"/>
              </w:rPr>
              <w:t>分。</w:t>
            </w:r>
          </w:p>
        </w:tc>
        <w:tc>
          <w:tcPr>
            <w:tcW w:w="743" w:type="dxa"/>
            <w:tcBorders>
              <w:top w:val="nil"/>
              <w:left w:val="nil"/>
              <w:bottom w:val="single" w:sz="4" w:space="0" w:color="auto"/>
              <w:right w:val="single" w:sz="4" w:space="0" w:color="auto"/>
            </w:tcBorders>
            <w:vAlign w:val="center"/>
            <w:hideMark/>
          </w:tcPr>
          <w:p w14:paraId="49F53503" w14:textId="44130531" w:rsidR="00522900" w:rsidRPr="00A84E75" w:rsidRDefault="00522900" w:rsidP="00522900">
            <w:pPr>
              <w:autoSpaceDE/>
              <w:autoSpaceDN/>
              <w:adjustRightInd/>
              <w:snapToGrid/>
              <w:spacing w:line="240" w:lineRule="auto"/>
              <w:ind w:firstLineChars="0" w:firstLine="0"/>
              <w:jc w:val="center"/>
              <w:textAlignment w:val="auto"/>
              <w:rPr>
                <w:snapToGrid/>
                <w:color w:val="auto"/>
                <w:spacing w:val="0"/>
                <w:sz w:val="22"/>
                <w:szCs w:val="22"/>
              </w:rPr>
            </w:pPr>
            <w:r w:rsidRPr="00A84E75">
              <w:rPr>
                <w:snapToGrid/>
                <w:color w:val="auto"/>
                <w:spacing w:val="0"/>
                <w:sz w:val="22"/>
                <w:szCs w:val="22"/>
              </w:rPr>
              <w:t>2.00</w:t>
            </w:r>
          </w:p>
        </w:tc>
        <w:tc>
          <w:tcPr>
            <w:tcW w:w="2123" w:type="dxa"/>
            <w:tcBorders>
              <w:top w:val="nil"/>
              <w:left w:val="nil"/>
              <w:bottom w:val="single" w:sz="4" w:space="0" w:color="auto"/>
              <w:right w:val="single" w:sz="4" w:space="0" w:color="auto"/>
            </w:tcBorders>
            <w:vAlign w:val="center"/>
          </w:tcPr>
          <w:p w14:paraId="5EFF957F" w14:textId="70105438" w:rsidR="00522900" w:rsidRPr="00A84E75" w:rsidRDefault="00522900" w:rsidP="00522900">
            <w:pPr>
              <w:autoSpaceDE/>
              <w:autoSpaceDN/>
              <w:adjustRightInd/>
              <w:snapToGrid/>
              <w:spacing w:line="240" w:lineRule="auto"/>
              <w:ind w:firstLineChars="0" w:firstLine="0"/>
              <w:jc w:val="center"/>
              <w:textAlignment w:val="auto"/>
              <w:rPr>
                <w:snapToGrid/>
                <w:color w:val="auto"/>
                <w:spacing w:val="0"/>
                <w:sz w:val="22"/>
                <w:szCs w:val="22"/>
              </w:rPr>
            </w:pPr>
          </w:p>
        </w:tc>
      </w:tr>
      <w:tr w:rsidR="00522900" w:rsidRPr="00A84E75" w14:paraId="6D3C2487" w14:textId="77777777" w:rsidTr="0012590E">
        <w:trPr>
          <w:trHeight w:val="560"/>
        </w:trPr>
        <w:tc>
          <w:tcPr>
            <w:tcW w:w="1077" w:type="dxa"/>
            <w:vMerge/>
            <w:tcBorders>
              <w:top w:val="nil"/>
              <w:left w:val="single" w:sz="4" w:space="0" w:color="auto"/>
              <w:bottom w:val="single" w:sz="4" w:space="0" w:color="000000"/>
              <w:right w:val="single" w:sz="4" w:space="0" w:color="auto"/>
            </w:tcBorders>
            <w:vAlign w:val="center"/>
            <w:hideMark/>
          </w:tcPr>
          <w:p w14:paraId="249D79B3" w14:textId="77777777" w:rsidR="00522900" w:rsidRPr="00A84E75" w:rsidRDefault="00522900" w:rsidP="00522900">
            <w:pPr>
              <w:autoSpaceDE/>
              <w:autoSpaceDN/>
              <w:adjustRightInd/>
              <w:snapToGrid/>
              <w:spacing w:line="240" w:lineRule="auto"/>
              <w:ind w:firstLineChars="0" w:firstLine="0"/>
              <w:textAlignment w:val="auto"/>
              <w:rPr>
                <w:snapToGrid/>
                <w:color w:val="auto"/>
                <w:spacing w:val="0"/>
                <w:sz w:val="22"/>
                <w:szCs w:val="22"/>
              </w:rPr>
            </w:pPr>
          </w:p>
        </w:tc>
        <w:tc>
          <w:tcPr>
            <w:tcW w:w="1093" w:type="dxa"/>
            <w:vMerge/>
            <w:tcBorders>
              <w:top w:val="nil"/>
              <w:left w:val="single" w:sz="4" w:space="0" w:color="auto"/>
              <w:bottom w:val="single" w:sz="4" w:space="0" w:color="000000"/>
              <w:right w:val="single" w:sz="4" w:space="0" w:color="auto"/>
            </w:tcBorders>
            <w:vAlign w:val="center"/>
            <w:hideMark/>
          </w:tcPr>
          <w:p w14:paraId="485295BA" w14:textId="77777777" w:rsidR="00522900" w:rsidRPr="00A84E75" w:rsidRDefault="00522900" w:rsidP="00522900">
            <w:pPr>
              <w:autoSpaceDE/>
              <w:autoSpaceDN/>
              <w:adjustRightInd/>
              <w:snapToGrid/>
              <w:spacing w:line="240" w:lineRule="auto"/>
              <w:ind w:firstLineChars="0" w:firstLine="0"/>
              <w:textAlignment w:val="auto"/>
              <w:rPr>
                <w:snapToGrid/>
                <w:color w:val="auto"/>
                <w:spacing w:val="0"/>
                <w:sz w:val="22"/>
                <w:szCs w:val="22"/>
              </w:rPr>
            </w:pPr>
          </w:p>
        </w:tc>
        <w:tc>
          <w:tcPr>
            <w:tcW w:w="1101" w:type="dxa"/>
            <w:tcBorders>
              <w:top w:val="nil"/>
              <w:left w:val="nil"/>
              <w:bottom w:val="single" w:sz="4" w:space="0" w:color="auto"/>
              <w:right w:val="single" w:sz="4" w:space="0" w:color="auto"/>
            </w:tcBorders>
            <w:vAlign w:val="center"/>
            <w:hideMark/>
          </w:tcPr>
          <w:p w14:paraId="2346E846" w14:textId="77777777" w:rsidR="00522900" w:rsidRPr="00A84E75" w:rsidRDefault="00522900" w:rsidP="00522900">
            <w:pPr>
              <w:autoSpaceDE/>
              <w:autoSpaceDN/>
              <w:adjustRightInd/>
              <w:snapToGrid/>
              <w:spacing w:line="240" w:lineRule="auto"/>
              <w:ind w:firstLineChars="0" w:firstLine="0"/>
              <w:jc w:val="center"/>
              <w:textAlignment w:val="auto"/>
              <w:rPr>
                <w:snapToGrid/>
                <w:color w:val="auto"/>
                <w:spacing w:val="0"/>
                <w:sz w:val="22"/>
                <w:szCs w:val="22"/>
              </w:rPr>
            </w:pPr>
            <w:r w:rsidRPr="00A84E75">
              <w:rPr>
                <w:snapToGrid/>
                <w:color w:val="auto"/>
                <w:spacing w:val="0"/>
                <w:sz w:val="22"/>
                <w:szCs w:val="22"/>
              </w:rPr>
              <w:t>A32</w:t>
            </w:r>
            <w:r w:rsidRPr="00A84E75">
              <w:rPr>
                <w:snapToGrid/>
                <w:color w:val="auto"/>
                <w:spacing w:val="0"/>
                <w:sz w:val="22"/>
                <w:szCs w:val="22"/>
              </w:rPr>
              <w:t>资金分配合理性</w:t>
            </w:r>
          </w:p>
        </w:tc>
        <w:tc>
          <w:tcPr>
            <w:tcW w:w="1093" w:type="dxa"/>
            <w:tcBorders>
              <w:top w:val="nil"/>
              <w:left w:val="nil"/>
              <w:bottom w:val="single" w:sz="4" w:space="0" w:color="auto"/>
              <w:right w:val="single" w:sz="4" w:space="0" w:color="auto"/>
            </w:tcBorders>
            <w:vAlign w:val="center"/>
            <w:hideMark/>
          </w:tcPr>
          <w:p w14:paraId="724987E3" w14:textId="77777777" w:rsidR="00522900" w:rsidRPr="00A84E75" w:rsidRDefault="00522900" w:rsidP="00522900">
            <w:pPr>
              <w:autoSpaceDE/>
              <w:autoSpaceDN/>
              <w:adjustRightInd/>
              <w:snapToGrid/>
              <w:spacing w:line="240" w:lineRule="auto"/>
              <w:ind w:firstLineChars="0" w:firstLine="0"/>
              <w:jc w:val="center"/>
              <w:textAlignment w:val="auto"/>
              <w:rPr>
                <w:snapToGrid/>
                <w:color w:val="auto"/>
                <w:spacing w:val="0"/>
                <w:sz w:val="22"/>
                <w:szCs w:val="22"/>
              </w:rPr>
            </w:pPr>
            <w:r w:rsidRPr="00A84E75">
              <w:rPr>
                <w:snapToGrid/>
                <w:color w:val="auto"/>
                <w:spacing w:val="0"/>
                <w:sz w:val="22"/>
                <w:szCs w:val="22"/>
              </w:rPr>
              <w:t>2</w:t>
            </w:r>
          </w:p>
        </w:tc>
        <w:tc>
          <w:tcPr>
            <w:tcW w:w="1134" w:type="dxa"/>
            <w:tcBorders>
              <w:top w:val="nil"/>
              <w:left w:val="nil"/>
              <w:bottom w:val="single" w:sz="4" w:space="0" w:color="auto"/>
              <w:right w:val="single" w:sz="4" w:space="0" w:color="auto"/>
            </w:tcBorders>
            <w:vAlign w:val="center"/>
            <w:hideMark/>
          </w:tcPr>
          <w:p w14:paraId="09EF1417" w14:textId="77777777" w:rsidR="00522900" w:rsidRPr="00A84E75" w:rsidRDefault="00522900" w:rsidP="00522900">
            <w:pPr>
              <w:autoSpaceDE/>
              <w:autoSpaceDN/>
              <w:adjustRightInd/>
              <w:snapToGrid/>
              <w:spacing w:line="240" w:lineRule="auto"/>
              <w:ind w:firstLineChars="0" w:firstLine="0"/>
              <w:jc w:val="center"/>
              <w:textAlignment w:val="auto"/>
              <w:rPr>
                <w:snapToGrid/>
                <w:color w:val="auto"/>
                <w:spacing w:val="0"/>
                <w:sz w:val="22"/>
                <w:szCs w:val="22"/>
              </w:rPr>
            </w:pPr>
            <w:r w:rsidRPr="00A84E75">
              <w:rPr>
                <w:snapToGrid/>
                <w:color w:val="auto"/>
                <w:spacing w:val="0"/>
                <w:sz w:val="22"/>
                <w:szCs w:val="22"/>
              </w:rPr>
              <w:t>合理</w:t>
            </w:r>
          </w:p>
        </w:tc>
        <w:tc>
          <w:tcPr>
            <w:tcW w:w="2835" w:type="dxa"/>
            <w:tcBorders>
              <w:top w:val="nil"/>
              <w:left w:val="nil"/>
              <w:bottom w:val="single" w:sz="4" w:space="0" w:color="auto"/>
              <w:right w:val="single" w:sz="4" w:space="0" w:color="auto"/>
            </w:tcBorders>
            <w:vAlign w:val="center"/>
            <w:hideMark/>
          </w:tcPr>
          <w:p w14:paraId="33E27D50" w14:textId="493206FE" w:rsidR="00522900" w:rsidRPr="00A84E75" w:rsidRDefault="00522900" w:rsidP="00522900">
            <w:pPr>
              <w:autoSpaceDE/>
              <w:autoSpaceDN/>
              <w:adjustRightInd/>
              <w:snapToGrid/>
              <w:spacing w:line="240" w:lineRule="auto"/>
              <w:ind w:firstLineChars="0" w:firstLine="0"/>
              <w:jc w:val="both"/>
              <w:textAlignment w:val="auto"/>
              <w:rPr>
                <w:snapToGrid/>
                <w:color w:val="auto"/>
                <w:spacing w:val="0"/>
                <w:sz w:val="22"/>
                <w:szCs w:val="22"/>
              </w:rPr>
            </w:pPr>
            <w:r w:rsidRPr="00A84E75">
              <w:rPr>
                <w:snapToGrid/>
                <w:color w:val="auto"/>
                <w:spacing w:val="0"/>
                <w:sz w:val="22"/>
                <w:szCs w:val="22"/>
              </w:rPr>
              <w:t>项目预算资金分配是否有测算依据</w:t>
            </w:r>
            <w:r w:rsidR="00B916C6" w:rsidRPr="00A84E75">
              <w:rPr>
                <w:snapToGrid/>
                <w:color w:val="auto"/>
                <w:spacing w:val="0"/>
                <w:sz w:val="22"/>
                <w:szCs w:val="22"/>
              </w:rPr>
              <w:t>，</w:t>
            </w:r>
            <w:r w:rsidRPr="00A84E75">
              <w:rPr>
                <w:snapToGrid/>
                <w:color w:val="auto"/>
                <w:spacing w:val="0"/>
                <w:sz w:val="22"/>
                <w:szCs w:val="22"/>
              </w:rPr>
              <w:t>与补助单位或实际是否相适应</w:t>
            </w:r>
            <w:r w:rsidR="00B916C6" w:rsidRPr="00A84E75">
              <w:rPr>
                <w:snapToGrid/>
                <w:color w:val="auto"/>
                <w:spacing w:val="0"/>
                <w:sz w:val="22"/>
                <w:szCs w:val="22"/>
              </w:rPr>
              <w:t>，</w:t>
            </w:r>
            <w:r w:rsidRPr="00A84E75">
              <w:rPr>
                <w:snapToGrid/>
                <w:color w:val="auto"/>
                <w:spacing w:val="0"/>
                <w:sz w:val="22"/>
                <w:szCs w:val="22"/>
              </w:rPr>
              <w:t>用以反映和考核项目预算编制的科学性、合理性情况。</w:t>
            </w:r>
          </w:p>
        </w:tc>
        <w:tc>
          <w:tcPr>
            <w:tcW w:w="3402" w:type="dxa"/>
            <w:tcBorders>
              <w:top w:val="nil"/>
              <w:left w:val="nil"/>
              <w:bottom w:val="single" w:sz="4" w:space="0" w:color="auto"/>
              <w:right w:val="single" w:sz="4" w:space="0" w:color="auto"/>
            </w:tcBorders>
            <w:vAlign w:val="center"/>
            <w:hideMark/>
          </w:tcPr>
          <w:p w14:paraId="12EE406E" w14:textId="69911E45" w:rsidR="00522900" w:rsidRPr="00A84E75" w:rsidRDefault="00522900" w:rsidP="00522900">
            <w:pPr>
              <w:autoSpaceDE/>
              <w:autoSpaceDN/>
              <w:adjustRightInd/>
              <w:snapToGrid/>
              <w:spacing w:line="240" w:lineRule="auto"/>
              <w:ind w:firstLineChars="0" w:firstLine="0"/>
              <w:jc w:val="both"/>
              <w:textAlignment w:val="auto"/>
              <w:rPr>
                <w:snapToGrid/>
                <w:color w:val="auto"/>
                <w:spacing w:val="0"/>
                <w:sz w:val="22"/>
                <w:szCs w:val="22"/>
              </w:rPr>
            </w:pPr>
            <w:r w:rsidRPr="00A84E75">
              <w:rPr>
                <w:rFonts w:ascii="Cambria Math" w:hAnsi="Cambria Math" w:cs="Cambria Math"/>
                <w:snapToGrid/>
                <w:color w:val="auto"/>
                <w:spacing w:val="0"/>
                <w:sz w:val="22"/>
                <w:szCs w:val="22"/>
              </w:rPr>
              <w:t>①</w:t>
            </w:r>
            <w:r w:rsidRPr="00A84E75">
              <w:rPr>
                <w:snapToGrid/>
                <w:color w:val="auto"/>
                <w:spacing w:val="0"/>
                <w:sz w:val="22"/>
                <w:szCs w:val="22"/>
              </w:rPr>
              <w:t>项目预算资金分配依据充分得</w:t>
            </w:r>
            <w:r w:rsidRPr="00A84E75">
              <w:rPr>
                <w:snapToGrid/>
                <w:color w:val="auto"/>
                <w:spacing w:val="0"/>
                <w:sz w:val="22"/>
                <w:szCs w:val="22"/>
              </w:rPr>
              <w:t>1</w:t>
            </w:r>
            <w:r w:rsidRPr="00A84E75">
              <w:rPr>
                <w:snapToGrid/>
                <w:color w:val="auto"/>
                <w:spacing w:val="0"/>
                <w:sz w:val="22"/>
                <w:szCs w:val="22"/>
              </w:rPr>
              <w:t>分</w:t>
            </w:r>
            <w:r w:rsidR="00141B34" w:rsidRPr="00A84E75">
              <w:rPr>
                <w:snapToGrid/>
                <w:color w:val="auto"/>
                <w:spacing w:val="0"/>
                <w:sz w:val="22"/>
                <w:szCs w:val="22"/>
              </w:rPr>
              <w:t>；</w:t>
            </w:r>
            <w:r w:rsidRPr="00A84E75">
              <w:rPr>
                <w:rFonts w:ascii="Cambria Math" w:hAnsi="Cambria Math" w:cs="Cambria Math"/>
                <w:snapToGrid/>
                <w:color w:val="auto"/>
                <w:spacing w:val="0"/>
                <w:sz w:val="22"/>
                <w:szCs w:val="22"/>
              </w:rPr>
              <w:t>②</w:t>
            </w:r>
            <w:r w:rsidRPr="00A84E75">
              <w:rPr>
                <w:snapToGrid/>
                <w:color w:val="auto"/>
                <w:spacing w:val="0"/>
                <w:sz w:val="22"/>
                <w:szCs w:val="22"/>
              </w:rPr>
              <w:t>项目预算资金分配额度合理</w:t>
            </w:r>
            <w:r w:rsidR="00B916C6" w:rsidRPr="00A84E75">
              <w:rPr>
                <w:snapToGrid/>
                <w:color w:val="auto"/>
                <w:spacing w:val="0"/>
                <w:sz w:val="22"/>
                <w:szCs w:val="22"/>
              </w:rPr>
              <w:t>，</w:t>
            </w:r>
            <w:r w:rsidRPr="00A84E75">
              <w:rPr>
                <w:snapToGrid/>
                <w:color w:val="auto"/>
                <w:spacing w:val="0"/>
                <w:sz w:val="22"/>
                <w:szCs w:val="22"/>
              </w:rPr>
              <w:t>与项目实施单位实际需求相适应得</w:t>
            </w:r>
            <w:r w:rsidRPr="00A84E75">
              <w:rPr>
                <w:snapToGrid/>
                <w:color w:val="auto"/>
                <w:spacing w:val="0"/>
                <w:sz w:val="22"/>
                <w:szCs w:val="22"/>
              </w:rPr>
              <w:t>1</w:t>
            </w:r>
            <w:r w:rsidRPr="00A84E75">
              <w:rPr>
                <w:snapToGrid/>
                <w:color w:val="auto"/>
                <w:spacing w:val="0"/>
                <w:sz w:val="22"/>
                <w:szCs w:val="22"/>
              </w:rPr>
              <w:t>分。</w:t>
            </w:r>
          </w:p>
        </w:tc>
        <w:tc>
          <w:tcPr>
            <w:tcW w:w="743" w:type="dxa"/>
            <w:tcBorders>
              <w:top w:val="nil"/>
              <w:left w:val="nil"/>
              <w:bottom w:val="single" w:sz="4" w:space="0" w:color="auto"/>
              <w:right w:val="single" w:sz="4" w:space="0" w:color="auto"/>
            </w:tcBorders>
            <w:vAlign w:val="center"/>
            <w:hideMark/>
          </w:tcPr>
          <w:p w14:paraId="592A71AF" w14:textId="29C5BABA" w:rsidR="00522900" w:rsidRPr="00A84E75" w:rsidRDefault="00522900" w:rsidP="00522900">
            <w:pPr>
              <w:autoSpaceDE/>
              <w:autoSpaceDN/>
              <w:adjustRightInd/>
              <w:snapToGrid/>
              <w:spacing w:line="240" w:lineRule="auto"/>
              <w:ind w:firstLineChars="0" w:firstLine="0"/>
              <w:jc w:val="center"/>
              <w:textAlignment w:val="auto"/>
              <w:rPr>
                <w:snapToGrid/>
                <w:color w:val="auto"/>
                <w:spacing w:val="0"/>
                <w:sz w:val="22"/>
                <w:szCs w:val="22"/>
              </w:rPr>
            </w:pPr>
            <w:r w:rsidRPr="00A84E75">
              <w:rPr>
                <w:snapToGrid/>
                <w:color w:val="auto"/>
                <w:spacing w:val="0"/>
                <w:sz w:val="22"/>
                <w:szCs w:val="22"/>
              </w:rPr>
              <w:t>2.00</w:t>
            </w:r>
          </w:p>
        </w:tc>
        <w:tc>
          <w:tcPr>
            <w:tcW w:w="2123" w:type="dxa"/>
            <w:tcBorders>
              <w:top w:val="nil"/>
              <w:left w:val="nil"/>
              <w:bottom w:val="single" w:sz="4" w:space="0" w:color="auto"/>
              <w:right w:val="single" w:sz="4" w:space="0" w:color="auto"/>
            </w:tcBorders>
            <w:vAlign w:val="center"/>
          </w:tcPr>
          <w:p w14:paraId="4C58297B" w14:textId="3D7BCAF3" w:rsidR="00522900" w:rsidRPr="00A84E75" w:rsidRDefault="00522900" w:rsidP="00522900">
            <w:pPr>
              <w:autoSpaceDE/>
              <w:autoSpaceDN/>
              <w:adjustRightInd/>
              <w:snapToGrid/>
              <w:spacing w:line="240" w:lineRule="auto"/>
              <w:ind w:firstLineChars="0" w:firstLine="0"/>
              <w:jc w:val="center"/>
              <w:textAlignment w:val="auto"/>
              <w:rPr>
                <w:snapToGrid/>
                <w:color w:val="auto"/>
                <w:spacing w:val="0"/>
                <w:sz w:val="22"/>
                <w:szCs w:val="22"/>
              </w:rPr>
            </w:pPr>
          </w:p>
        </w:tc>
      </w:tr>
      <w:tr w:rsidR="00522900" w:rsidRPr="00A84E75" w14:paraId="61E9D2F5" w14:textId="77777777" w:rsidTr="0012590E">
        <w:trPr>
          <w:trHeight w:val="560"/>
        </w:trPr>
        <w:tc>
          <w:tcPr>
            <w:tcW w:w="1077" w:type="dxa"/>
            <w:vMerge w:val="restart"/>
            <w:tcBorders>
              <w:top w:val="nil"/>
              <w:left w:val="single" w:sz="4" w:space="0" w:color="auto"/>
              <w:bottom w:val="single" w:sz="4" w:space="0" w:color="auto"/>
              <w:right w:val="single" w:sz="4" w:space="0" w:color="auto"/>
            </w:tcBorders>
            <w:vAlign w:val="center"/>
            <w:hideMark/>
          </w:tcPr>
          <w:p w14:paraId="37524EDF" w14:textId="0A968F2A" w:rsidR="00522900" w:rsidRPr="00A84E75" w:rsidRDefault="00522900" w:rsidP="00522900">
            <w:pPr>
              <w:autoSpaceDE/>
              <w:autoSpaceDN/>
              <w:adjustRightInd/>
              <w:snapToGrid/>
              <w:spacing w:line="240" w:lineRule="auto"/>
              <w:ind w:firstLineChars="0" w:firstLine="0"/>
              <w:jc w:val="center"/>
              <w:textAlignment w:val="auto"/>
              <w:rPr>
                <w:snapToGrid/>
                <w:color w:val="auto"/>
                <w:spacing w:val="0"/>
                <w:sz w:val="22"/>
                <w:szCs w:val="22"/>
              </w:rPr>
            </w:pPr>
            <w:r w:rsidRPr="00A84E75">
              <w:rPr>
                <w:snapToGrid/>
                <w:color w:val="auto"/>
                <w:spacing w:val="0"/>
                <w:sz w:val="22"/>
                <w:szCs w:val="22"/>
              </w:rPr>
              <w:lastRenderedPageBreak/>
              <w:t>B</w:t>
            </w:r>
            <w:r w:rsidRPr="00A84E75">
              <w:rPr>
                <w:snapToGrid/>
                <w:color w:val="auto"/>
                <w:spacing w:val="0"/>
                <w:sz w:val="22"/>
                <w:szCs w:val="22"/>
              </w:rPr>
              <w:t>过程</w:t>
            </w:r>
            <w:r w:rsidRPr="00A84E75">
              <w:rPr>
                <w:snapToGrid/>
                <w:color w:val="auto"/>
                <w:spacing w:val="0"/>
                <w:sz w:val="22"/>
                <w:szCs w:val="22"/>
              </w:rPr>
              <w:br w:type="page"/>
            </w:r>
            <w:r w:rsidRPr="00A84E75">
              <w:rPr>
                <w:snapToGrid/>
                <w:color w:val="auto"/>
                <w:spacing w:val="0"/>
                <w:sz w:val="22"/>
                <w:szCs w:val="22"/>
              </w:rPr>
              <w:t>（</w:t>
            </w:r>
            <w:r w:rsidR="00A36754" w:rsidRPr="00A84E75">
              <w:rPr>
                <w:snapToGrid/>
                <w:color w:val="auto"/>
                <w:spacing w:val="0"/>
                <w:sz w:val="22"/>
                <w:szCs w:val="22"/>
              </w:rPr>
              <w:t>20</w:t>
            </w:r>
            <w:r w:rsidRPr="00A84E75">
              <w:rPr>
                <w:snapToGrid/>
                <w:color w:val="auto"/>
                <w:spacing w:val="0"/>
                <w:sz w:val="22"/>
                <w:szCs w:val="22"/>
              </w:rPr>
              <w:t>分）</w:t>
            </w:r>
          </w:p>
        </w:tc>
        <w:tc>
          <w:tcPr>
            <w:tcW w:w="1093" w:type="dxa"/>
            <w:vMerge w:val="restart"/>
            <w:tcBorders>
              <w:top w:val="nil"/>
              <w:left w:val="single" w:sz="4" w:space="0" w:color="auto"/>
              <w:bottom w:val="single" w:sz="4" w:space="0" w:color="auto"/>
              <w:right w:val="single" w:sz="4" w:space="0" w:color="auto"/>
            </w:tcBorders>
            <w:vAlign w:val="center"/>
            <w:hideMark/>
          </w:tcPr>
          <w:p w14:paraId="671E263C" w14:textId="77777777" w:rsidR="0012590E" w:rsidRPr="00A84E75" w:rsidRDefault="00522900" w:rsidP="00522900">
            <w:pPr>
              <w:autoSpaceDE/>
              <w:autoSpaceDN/>
              <w:adjustRightInd/>
              <w:snapToGrid/>
              <w:spacing w:line="240" w:lineRule="auto"/>
              <w:ind w:firstLineChars="0" w:firstLine="0"/>
              <w:jc w:val="center"/>
              <w:textAlignment w:val="auto"/>
              <w:rPr>
                <w:snapToGrid/>
                <w:color w:val="auto"/>
                <w:spacing w:val="0"/>
                <w:sz w:val="22"/>
                <w:szCs w:val="22"/>
              </w:rPr>
            </w:pPr>
            <w:r w:rsidRPr="00A84E75">
              <w:rPr>
                <w:snapToGrid/>
                <w:color w:val="auto"/>
                <w:spacing w:val="0"/>
                <w:sz w:val="22"/>
                <w:szCs w:val="22"/>
              </w:rPr>
              <w:t>B1</w:t>
            </w:r>
          </w:p>
          <w:p w14:paraId="44B4F8FF" w14:textId="77777777" w:rsidR="0012590E" w:rsidRPr="00A84E75" w:rsidRDefault="00522900" w:rsidP="00522900">
            <w:pPr>
              <w:autoSpaceDE/>
              <w:autoSpaceDN/>
              <w:adjustRightInd/>
              <w:snapToGrid/>
              <w:spacing w:line="240" w:lineRule="auto"/>
              <w:ind w:firstLineChars="0" w:firstLine="0"/>
              <w:jc w:val="center"/>
              <w:textAlignment w:val="auto"/>
              <w:rPr>
                <w:snapToGrid/>
                <w:color w:val="auto"/>
                <w:spacing w:val="0"/>
                <w:sz w:val="22"/>
                <w:szCs w:val="22"/>
              </w:rPr>
            </w:pPr>
            <w:r w:rsidRPr="00A84E75">
              <w:rPr>
                <w:snapToGrid/>
                <w:color w:val="auto"/>
                <w:spacing w:val="0"/>
                <w:sz w:val="22"/>
                <w:szCs w:val="22"/>
              </w:rPr>
              <w:t>资金</w:t>
            </w:r>
          </w:p>
          <w:p w14:paraId="6BA8965A" w14:textId="0AADB2E7" w:rsidR="00522900" w:rsidRPr="00A84E75" w:rsidRDefault="00522900" w:rsidP="00522900">
            <w:pPr>
              <w:autoSpaceDE/>
              <w:autoSpaceDN/>
              <w:adjustRightInd/>
              <w:snapToGrid/>
              <w:spacing w:line="240" w:lineRule="auto"/>
              <w:ind w:firstLineChars="0" w:firstLine="0"/>
              <w:jc w:val="center"/>
              <w:textAlignment w:val="auto"/>
              <w:rPr>
                <w:snapToGrid/>
                <w:color w:val="auto"/>
                <w:spacing w:val="0"/>
                <w:sz w:val="22"/>
                <w:szCs w:val="22"/>
              </w:rPr>
            </w:pPr>
            <w:r w:rsidRPr="00A84E75">
              <w:rPr>
                <w:snapToGrid/>
                <w:color w:val="auto"/>
                <w:spacing w:val="0"/>
                <w:sz w:val="22"/>
                <w:szCs w:val="22"/>
              </w:rPr>
              <w:t>管理</w:t>
            </w:r>
          </w:p>
        </w:tc>
        <w:tc>
          <w:tcPr>
            <w:tcW w:w="1101" w:type="dxa"/>
            <w:tcBorders>
              <w:top w:val="nil"/>
              <w:left w:val="nil"/>
              <w:bottom w:val="single" w:sz="4" w:space="0" w:color="auto"/>
              <w:right w:val="single" w:sz="4" w:space="0" w:color="auto"/>
            </w:tcBorders>
            <w:vAlign w:val="center"/>
            <w:hideMark/>
          </w:tcPr>
          <w:p w14:paraId="3D9CF6A1" w14:textId="21992DD1" w:rsidR="00522900" w:rsidRPr="00A84E75" w:rsidRDefault="00522900" w:rsidP="00522900">
            <w:pPr>
              <w:autoSpaceDE/>
              <w:autoSpaceDN/>
              <w:adjustRightInd/>
              <w:snapToGrid/>
              <w:spacing w:line="240" w:lineRule="auto"/>
              <w:ind w:firstLineChars="0" w:firstLine="0"/>
              <w:jc w:val="center"/>
              <w:textAlignment w:val="auto"/>
              <w:rPr>
                <w:snapToGrid/>
                <w:color w:val="auto"/>
                <w:spacing w:val="0"/>
                <w:sz w:val="22"/>
                <w:szCs w:val="22"/>
              </w:rPr>
            </w:pPr>
            <w:r w:rsidRPr="00A84E75">
              <w:rPr>
                <w:snapToGrid/>
                <w:color w:val="auto"/>
                <w:spacing w:val="0"/>
                <w:sz w:val="22"/>
                <w:szCs w:val="22"/>
              </w:rPr>
              <w:t>B11</w:t>
            </w:r>
            <w:r w:rsidRPr="00A84E75">
              <w:rPr>
                <w:snapToGrid/>
                <w:color w:val="auto"/>
                <w:spacing w:val="0"/>
                <w:sz w:val="22"/>
                <w:szCs w:val="22"/>
              </w:rPr>
              <w:t>资金管理办法</w:t>
            </w:r>
          </w:p>
        </w:tc>
        <w:tc>
          <w:tcPr>
            <w:tcW w:w="1093" w:type="dxa"/>
            <w:tcBorders>
              <w:top w:val="nil"/>
              <w:left w:val="nil"/>
              <w:bottom w:val="single" w:sz="4" w:space="0" w:color="auto"/>
              <w:right w:val="single" w:sz="4" w:space="0" w:color="auto"/>
            </w:tcBorders>
            <w:vAlign w:val="center"/>
            <w:hideMark/>
          </w:tcPr>
          <w:p w14:paraId="49AE42BF" w14:textId="77777777" w:rsidR="00522900" w:rsidRPr="00A84E75" w:rsidRDefault="00522900" w:rsidP="00522900">
            <w:pPr>
              <w:autoSpaceDE/>
              <w:autoSpaceDN/>
              <w:adjustRightInd/>
              <w:snapToGrid/>
              <w:spacing w:line="240" w:lineRule="auto"/>
              <w:ind w:firstLineChars="0" w:firstLine="0"/>
              <w:jc w:val="center"/>
              <w:textAlignment w:val="auto"/>
              <w:rPr>
                <w:snapToGrid/>
                <w:color w:val="auto"/>
                <w:spacing w:val="0"/>
                <w:sz w:val="22"/>
                <w:szCs w:val="22"/>
              </w:rPr>
            </w:pPr>
            <w:r w:rsidRPr="00A84E75">
              <w:rPr>
                <w:snapToGrid/>
                <w:color w:val="auto"/>
                <w:spacing w:val="0"/>
                <w:sz w:val="22"/>
                <w:szCs w:val="22"/>
              </w:rPr>
              <w:t>1</w:t>
            </w:r>
          </w:p>
        </w:tc>
        <w:tc>
          <w:tcPr>
            <w:tcW w:w="1134" w:type="dxa"/>
            <w:tcBorders>
              <w:top w:val="nil"/>
              <w:left w:val="nil"/>
              <w:bottom w:val="single" w:sz="4" w:space="0" w:color="auto"/>
              <w:right w:val="single" w:sz="4" w:space="0" w:color="auto"/>
            </w:tcBorders>
            <w:vAlign w:val="center"/>
            <w:hideMark/>
          </w:tcPr>
          <w:p w14:paraId="3D43856F" w14:textId="77777777" w:rsidR="00522900" w:rsidRPr="00A84E75" w:rsidRDefault="00522900" w:rsidP="00522900">
            <w:pPr>
              <w:autoSpaceDE/>
              <w:autoSpaceDN/>
              <w:adjustRightInd/>
              <w:snapToGrid/>
              <w:spacing w:line="240" w:lineRule="auto"/>
              <w:ind w:firstLineChars="0" w:firstLine="0"/>
              <w:jc w:val="center"/>
              <w:textAlignment w:val="auto"/>
              <w:rPr>
                <w:snapToGrid/>
                <w:color w:val="auto"/>
                <w:spacing w:val="0"/>
                <w:sz w:val="22"/>
                <w:szCs w:val="22"/>
              </w:rPr>
            </w:pPr>
            <w:r w:rsidRPr="00A84E75">
              <w:rPr>
                <w:snapToGrid/>
                <w:color w:val="auto"/>
                <w:spacing w:val="0"/>
                <w:sz w:val="22"/>
                <w:szCs w:val="22"/>
              </w:rPr>
              <w:t>完善</w:t>
            </w:r>
          </w:p>
        </w:tc>
        <w:tc>
          <w:tcPr>
            <w:tcW w:w="2835" w:type="dxa"/>
            <w:tcBorders>
              <w:top w:val="nil"/>
              <w:left w:val="nil"/>
              <w:bottom w:val="single" w:sz="4" w:space="0" w:color="auto"/>
              <w:right w:val="single" w:sz="4" w:space="0" w:color="auto"/>
            </w:tcBorders>
            <w:vAlign w:val="center"/>
            <w:hideMark/>
          </w:tcPr>
          <w:p w14:paraId="6262CA50" w14:textId="7638BD06" w:rsidR="00522900" w:rsidRPr="00A84E75" w:rsidRDefault="00522900" w:rsidP="00522900">
            <w:pPr>
              <w:autoSpaceDE/>
              <w:autoSpaceDN/>
              <w:adjustRightInd/>
              <w:snapToGrid/>
              <w:spacing w:line="240" w:lineRule="auto"/>
              <w:ind w:firstLineChars="0" w:firstLine="0"/>
              <w:jc w:val="both"/>
              <w:textAlignment w:val="auto"/>
              <w:rPr>
                <w:snapToGrid/>
                <w:color w:val="auto"/>
                <w:spacing w:val="0"/>
                <w:sz w:val="22"/>
                <w:szCs w:val="22"/>
              </w:rPr>
            </w:pPr>
            <w:r w:rsidRPr="00A84E75">
              <w:rPr>
                <w:snapToGrid/>
                <w:color w:val="auto"/>
                <w:spacing w:val="0"/>
                <w:sz w:val="22"/>
                <w:szCs w:val="22"/>
              </w:rPr>
              <w:t>是否根据需要制定相关专项资金管理办法</w:t>
            </w:r>
            <w:r w:rsidR="00B916C6" w:rsidRPr="00A84E75">
              <w:rPr>
                <w:snapToGrid/>
                <w:color w:val="auto"/>
                <w:spacing w:val="0"/>
                <w:sz w:val="22"/>
                <w:szCs w:val="22"/>
              </w:rPr>
              <w:t>，</w:t>
            </w:r>
            <w:r w:rsidRPr="00A84E75">
              <w:rPr>
                <w:snapToGrid/>
                <w:color w:val="auto"/>
                <w:spacing w:val="0"/>
                <w:sz w:val="22"/>
                <w:szCs w:val="22"/>
              </w:rPr>
              <w:t>在管理办法中明确资金分配办法</w:t>
            </w:r>
            <w:r w:rsidR="00B916C6" w:rsidRPr="00A84E75">
              <w:rPr>
                <w:snapToGrid/>
                <w:color w:val="auto"/>
                <w:spacing w:val="0"/>
                <w:sz w:val="22"/>
                <w:szCs w:val="22"/>
              </w:rPr>
              <w:t>，</w:t>
            </w:r>
            <w:r w:rsidRPr="00A84E75">
              <w:rPr>
                <w:snapToGrid/>
                <w:color w:val="auto"/>
                <w:spacing w:val="0"/>
                <w:sz w:val="22"/>
                <w:szCs w:val="22"/>
              </w:rPr>
              <w:t>资金分配因素是否全面、合理。</w:t>
            </w:r>
          </w:p>
        </w:tc>
        <w:tc>
          <w:tcPr>
            <w:tcW w:w="3402" w:type="dxa"/>
            <w:tcBorders>
              <w:top w:val="nil"/>
              <w:left w:val="nil"/>
              <w:bottom w:val="single" w:sz="4" w:space="0" w:color="auto"/>
              <w:right w:val="single" w:sz="4" w:space="0" w:color="auto"/>
            </w:tcBorders>
            <w:vAlign w:val="center"/>
            <w:hideMark/>
          </w:tcPr>
          <w:p w14:paraId="02F85AD9" w14:textId="3564D6C0" w:rsidR="00522900" w:rsidRPr="00A84E75" w:rsidRDefault="00522900" w:rsidP="00522900">
            <w:pPr>
              <w:autoSpaceDE/>
              <w:autoSpaceDN/>
              <w:adjustRightInd/>
              <w:snapToGrid/>
              <w:spacing w:line="240" w:lineRule="auto"/>
              <w:ind w:firstLineChars="0" w:firstLine="0"/>
              <w:jc w:val="both"/>
              <w:textAlignment w:val="auto"/>
              <w:rPr>
                <w:snapToGrid/>
                <w:color w:val="auto"/>
                <w:spacing w:val="0"/>
                <w:sz w:val="22"/>
                <w:szCs w:val="22"/>
              </w:rPr>
            </w:pPr>
            <w:r w:rsidRPr="00A84E75">
              <w:rPr>
                <w:snapToGrid/>
                <w:color w:val="auto"/>
                <w:spacing w:val="0"/>
                <w:sz w:val="22"/>
                <w:szCs w:val="22"/>
              </w:rPr>
              <w:t>办法健全、规范</w:t>
            </w:r>
            <w:r w:rsidRPr="00A84E75">
              <w:rPr>
                <w:snapToGrid/>
                <w:color w:val="auto"/>
                <w:spacing w:val="0"/>
                <w:sz w:val="22"/>
                <w:szCs w:val="22"/>
              </w:rPr>
              <w:t>(0.5</w:t>
            </w:r>
            <w:r w:rsidRPr="00A84E75">
              <w:rPr>
                <w:snapToGrid/>
                <w:color w:val="auto"/>
                <w:spacing w:val="0"/>
                <w:sz w:val="22"/>
                <w:szCs w:val="22"/>
              </w:rPr>
              <w:t>分</w:t>
            </w:r>
            <w:r w:rsidRPr="00A84E75">
              <w:rPr>
                <w:snapToGrid/>
                <w:color w:val="auto"/>
                <w:spacing w:val="0"/>
                <w:sz w:val="22"/>
                <w:szCs w:val="22"/>
              </w:rPr>
              <w:t>)</w:t>
            </w:r>
            <w:r w:rsidR="00B916C6" w:rsidRPr="00A84E75">
              <w:rPr>
                <w:snapToGrid/>
                <w:color w:val="auto"/>
                <w:spacing w:val="0"/>
                <w:sz w:val="22"/>
                <w:szCs w:val="22"/>
              </w:rPr>
              <w:t>，</w:t>
            </w:r>
            <w:r w:rsidRPr="00A84E75">
              <w:rPr>
                <w:snapToGrid/>
                <w:color w:val="auto"/>
                <w:spacing w:val="0"/>
                <w:sz w:val="22"/>
                <w:szCs w:val="22"/>
              </w:rPr>
              <w:t>因素选择全面、合理</w:t>
            </w:r>
            <w:r w:rsidRPr="00A84E75">
              <w:rPr>
                <w:snapToGrid/>
                <w:color w:val="auto"/>
                <w:spacing w:val="0"/>
                <w:sz w:val="22"/>
                <w:szCs w:val="22"/>
              </w:rPr>
              <w:t>(0.5</w:t>
            </w:r>
            <w:r w:rsidRPr="00A84E75">
              <w:rPr>
                <w:snapToGrid/>
                <w:color w:val="auto"/>
                <w:spacing w:val="0"/>
                <w:sz w:val="22"/>
                <w:szCs w:val="22"/>
              </w:rPr>
              <w:t>分</w:t>
            </w:r>
            <w:r w:rsidRPr="00A84E75">
              <w:rPr>
                <w:snapToGrid/>
                <w:color w:val="auto"/>
                <w:spacing w:val="0"/>
                <w:sz w:val="22"/>
                <w:szCs w:val="22"/>
              </w:rPr>
              <w:t>)</w:t>
            </w:r>
            <w:r w:rsidRPr="00A84E75">
              <w:rPr>
                <w:snapToGrid/>
                <w:color w:val="auto"/>
                <w:spacing w:val="0"/>
                <w:sz w:val="22"/>
                <w:szCs w:val="22"/>
              </w:rPr>
              <w:t>。</w:t>
            </w:r>
          </w:p>
        </w:tc>
        <w:tc>
          <w:tcPr>
            <w:tcW w:w="743" w:type="dxa"/>
            <w:tcBorders>
              <w:top w:val="nil"/>
              <w:left w:val="nil"/>
              <w:bottom w:val="single" w:sz="4" w:space="0" w:color="auto"/>
              <w:right w:val="single" w:sz="4" w:space="0" w:color="auto"/>
            </w:tcBorders>
            <w:vAlign w:val="center"/>
            <w:hideMark/>
          </w:tcPr>
          <w:p w14:paraId="0CC1ED02" w14:textId="0C7F5FE7" w:rsidR="00522900" w:rsidRPr="00A84E75" w:rsidRDefault="00522900" w:rsidP="00522900">
            <w:pPr>
              <w:autoSpaceDE/>
              <w:autoSpaceDN/>
              <w:adjustRightInd/>
              <w:snapToGrid/>
              <w:spacing w:line="240" w:lineRule="auto"/>
              <w:ind w:firstLineChars="0" w:firstLine="0"/>
              <w:jc w:val="center"/>
              <w:textAlignment w:val="auto"/>
              <w:rPr>
                <w:snapToGrid/>
                <w:color w:val="auto"/>
                <w:spacing w:val="0"/>
                <w:sz w:val="22"/>
                <w:szCs w:val="22"/>
              </w:rPr>
            </w:pPr>
            <w:r w:rsidRPr="00A84E75">
              <w:rPr>
                <w:snapToGrid/>
                <w:color w:val="auto"/>
                <w:spacing w:val="0"/>
                <w:sz w:val="22"/>
                <w:szCs w:val="22"/>
              </w:rPr>
              <w:t>1.00</w:t>
            </w:r>
          </w:p>
        </w:tc>
        <w:tc>
          <w:tcPr>
            <w:tcW w:w="2123" w:type="dxa"/>
            <w:tcBorders>
              <w:top w:val="nil"/>
              <w:left w:val="nil"/>
              <w:bottom w:val="single" w:sz="4" w:space="0" w:color="auto"/>
              <w:right w:val="single" w:sz="4" w:space="0" w:color="auto"/>
            </w:tcBorders>
            <w:vAlign w:val="center"/>
          </w:tcPr>
          <w:p w14:paraId="06AE25B9" w14:textId="5125A79D" w:rsidR="00522900" w:rsidRPr="00A84E75" w:rsidRDefault="00522900" w:rsidP="00522900">
            <w:pPr>
              <w:autoSpaceDE/>
              <w:autoSpaceDN/>
              <w:adjustRightInd/>
              <w:snapToGrid/>
              <w:spacing w:line="240" w:lineRule="auto"/>
              <w:ind w:firstLineChars="0" w:firstLine="0"/>
              <w:jc w:val="center"/>
              <w:textAlignment w:val="auto"/>
              <w:rPr>
                <w:snapToGrid/>
                <w:color w:val="auto"/>
                <w:spacing w:val="0"/>
                <w:sz w:val="22"/>
                <w:szCs w:val="22"/>
              </w:rPr>
            </w:pPr>
          </w:p>
        </w:tc>
      </w:tr>
      <w:tr w:rsidR="00522900" w:rsidRPr="00A84E75" w14:paraId="545ACE55" w14:textId="77777777" w:rsidTr="0012590E">
        <w:trPr>
          <w:trHeight w:val="560"/>
        </w:trPr>
        <w:tc>
          <w:tcPr>
            <w:tcW w:w="1077" w:type="dxa"/>
            <w:vMerge/>
            <w:tcBorders>
              <w:top w:val="nil"/>
              <w:left w:val="single" w:sz="4" w:space="0" w:color="auto"/>
              <w:bottom w:val="single" w:sz="4" w:space="0" w:color="auto"/>
              <w:right w:val="single" w:sz="4" w:space="0" w:color="auto"/>
            </w:tcBorders>
            <w:vAlign w:val="center"/>
            <w:hideMark/>
          </w:tcPr>
          <w:p w14:paraId="624EEAC1" w14:textId="77777777" w:rsidR="00522900" w:rsidRPr="00A84E75" w:rsidRDefault="00522900" w:rsidP="00522900">
            <w:pPr>
              <w:autoSpaceDE/>
              <w:autoSpaceDN/>
              <w:adjustRightInd/>
              <w:snapToGrid/>
              <w:spacing w:line="240" w:lineRule="auto"/>
              <w:ind w:firstLineChars="0" w:firstLine="0"/>
              <w:textAlignment w:val="auto"/>
              <w:rPr>
                <w:snapToGrid/>
                <w:color w:val="auto"/>
                <w:spacing w:val="0"/>
                <w:sz w:val="22"/>
                <w:szCs w:val="22"/>
              </w:rPr>
            </w:pPr>
          </w:p>
        </w:tc>
        <w:tc>
          <w:tcPr>
            <w:tcW w:w="1093" w:type="dxa"/>
            <w:vMerge/>
            <w:tcBorders>
              <w:top w:val="nil"/>
              <w:left w:val="single" w:sz="4" w:space="0" w:color="auto"/>
              <w:bottom w:val="single" w:sz="4" w:space="0" w:color="auto"/>
              <w:right w:val="single" w:sz="4" w:space="0" w:color="auto"/>
            </w:tcBorders>
            <w:vAlign w:val="center"/>
            <w:hideMark/>
          </w:tcPr>
          <w:p w14:paraId="0890DAB0" w14:textId="77777777" w:rsidR="00522900" w:rsidRPr="00A84E75" w:rsidRDefault="00522900" w:rsidP="00522900">
            <w:pPr>
              <w:autoSpaceDE/>
              <w:autoSpaceDN/>
              <w:adjustRightInd/>
              <w:snapToGrid/>
              <w:spacing w:line="240" w:lineRule="auto"/>
              <w:ind w:firstLineChars="0" w:firstLine="0"/>
              <w:textAlignment w:val="auto"/>
              <w:rPr>
                <w:snapToGrid/>
                <w:color w:val="auto"/>
                <w:spacing w:val="0"/>
                <w:sz w:val="22"/>
                <w:szCs w:val="22"/>
              </w:rPr>
            </w:pPr>
          </w:p>
        </w:tc>
        <w:tc>
          <w:tcPr>
            <w:tcW w:w="1101" w:type="dxa"/>
            <w:tcBorders>
              <w:top w:val="nil"/>
              <w:left w:val="nil"/>
              <w:bottom w:val="single" w:sz="4" w:space="0" w:color="auto"/>
              <w:right w:val="single" w:sz="4" w:space="0" w:color="auto"/>
            </w:tcBorders>
            <w:vAlign w:val="center"/>
            <w:hideMark/>
          </w:tcPr>
          <w:p w14:paraId="38224CFB" w14:textId="77777777" w:rsidR="00522900" w:rsidRPr="00A84E75" w:rsidRDefault="00522900" w:rsidP="00522900">
            <w:pPr>
              <w:autoSpaceDE/>
              <w:autoSpaceDN/>
              <w:adjustRightInd/>
              <w:snapToGrid/>
              <w:spacing w:line="240" w:lineRule="auto"/>
              <w:ind w:firstLineChars="0" w:firstLine="0"/>
              <w:jc w:val="center"/>
              <w:textAlignment w:val="auto"/>
              <w:rPr>
                <w:snapToGrid/>
                <w:color w:val="auto"/>
                <w:spacing w:val="0"/>
                <w:sz w:val="22"/>
                <w:szCs w:val="22"/>
              </w:rPr>
            </w:pPr>
            <w:r w:rsidRPr="00A84E75">
              <w:rPr>
                <w:snapToGrid/>
                <w:color w:val="auto"/>
                <w:spacing w:val="0"/>
                <w:sz w:val="22"/>
                <w:szCs w:val="22"/>
              </w:rPr>
              <w:t>B12</w:t>
            </w:r>
            <w:r w:rsidRPr="00A84E75">
              <w:rPr>
                <w:snapToGrid/>
                <w:color w:val="auto"/>
                <w:spacing w:val="0"/>
                <w:sz w:val="22"/>
                <w:szCs w:val="22"/>
              </w:rPr>
              <w:t>资金到位率</w:t>
            </w:r>
            <w:r w:rsidRPr="00A84E75">
              <w:rPr>
                <w:snapToGrid/>
                <w:color w:val="auto"/>
                <w:spacing w:val="0"/>
                <w:sz w:val="22"/>
                <w:szCs w:val="22"/>
              </w:rPr>
              <w:t>(%)</w:t>
            </w:r>
          </w:p>
        </w:tc>
        <w:tc>
          <w:tcPr>
            <w:tcW w:w="1093" w:type="dxa"/>
            <w:tcBorders>
              <w:top w:val="nil"/>
              <w:left w:val="nil"/>
              <w:bottom w:val="single" w:sz="4" w:space="0" w:color="auto"/>
              <w:right w:val="single" w:sz="4" w:space="0" w:color="auto"/>
            </w:tcBorders>
            <w:vAlign w:val="center"/>
            <w:hideMark/>
          </w:tcPr>
          <w:p w14:paraId="16F0181F" w14:textId="77777777" w:rsidR="00522900" w:rsidRPr="00A84E75" w:rsidRDefault="00522900" w:rsidP="00522900">
            <w:pPr>
              <w:autoSpaceDE/>
              <w:autoSpaceDN/>
              <w:adjustRightInd/>
              <w:snapToGrid/>
              <w:spacing w:line="240" w:lineRule="auto"/>
              <w:ind w:firstLineChars="0" w:firstLine="0"/>
              <w:jc w:val="center"/>
              <w:textAlignment w:val="auto"/>
              <w:rPr>
                <w:snapToGrid/>
                <w:color w:val="auto"/>
                <w:spacing w:val="0"/>
                <w:sz w:val="22"/>
                <w:szCs w:val="22"/>
              </w:rPr>
            </w:pPr>
            <w:r w:rsidRPr="00A84E75">
              <w:rPr>
                <w:snapToGrid/>
                <w:color w:val="auto"/>
                <w:spacing w:val="0"/>
                <w:sz w:val="22"/>
                <w:szCs w:val="22"/>
              </w:rPr>
              <w:t>2</w:t>
            </w:r>
          </w:p>
        </w:tc>
        <w:tc>
          <w:tcPr>
            <w:tcW w:w="1134" w:type="dxa"/>
            <w:tcBorders>
              <w:top w:val="nil"/>
              <w:left w:val="nil"/>
              <w:bottom w:val="single" w:sz="4" w:space="0" w:color="auto"/>
              <w:right w:val="single" w:sz="4" w:space="0" w:color="auto"/>
            </w:tcBorders>
            <w:vAlign w:val="center"/>
            <w:hideMark/>
          </w:tcPr>
          <w:p w14:paraId="13DA160F" w14:textId="77777777" w:rsidR="00522900" w:rsidRPr="00A84E75" w:rsidRDefault="00522900" w:rsidP="00522900">
            <w:pPr>
              <w:autoSpaceDE/>
              <w:autoSpaceDN/>
              <w:adjustRightInd/>
              <w:snapToGrid/>
              <w:spacing w:line="240" w:lineRule="auto"/>
              <w:ind w:firstLineChars="0" w:firstLine="0"/>
              <w:jc w:val="center"/>
              <w:textAlignment w:val="auto"/>
              <w:rPr>
                <w:snapToGrid/>
                <w:color w:val="auto"/>
                <w:spacing w:val="0"/>
                <w:sz w:val="22"/>
                <w:szCs w:val="22"/>
              </w:rPr>
            </w:pPr>
            <w:r w:rsidRPr="00A84E75">
              <w:rPr>
                <w:snapToGrid/>
                <w:color w:val="auto"/>
                <w:spacing w:val="0"/>
                <w:sz w:val="22"/>
                <w:szCs w:val="22"/>
              </w:rPr>
              <w:t>100%</w:t>
            </w:r>
          </w:p>
        </w:tc>
        <w:tc>
          <w:tcPr>
            <w:tcW w:w="2835" w:type="dxa"/>
            <w:tcBorders>
              <w:top w:val="nil"/>
              <w:left w:val="nil"/>
              <w:bottom w:val="single" w:sz="4" w:space="0" w:color="auto"/>
              <w:right w:val="single" w:sz="4" w:space="0" w:color="auto"/>
            </w:tcBorders>
            <w:vAlign w:val="center"/>
            <w:hideMark/>
          </w:tcPr>
          <w:p w14:paraId="308D0B27" w14:textId="77777777" w:rsidR="00522900" w:rsidRPr="00A84E75" w:rsidRDefault="00522900" w:rsidP="00522900">
            <w:pPr>
              <w:autoSpaceDE/>
              <w:autoSpaceDN/>
              <w:adjustRightInd/>
              <w:snapToGrid/>
              <w:spacing w:line="240" w:lineRule="auto"/>
              <w:ind w:firstLineChars="0" w:firstLine="0"/>
              <w:jc w:val="both"/>
              <w:textAlignment w:val="auto"/>
              <w:rPr>
                <w:snapToGrid/>
                <w:color w:val="auto"/>
                <w:spacing w:val="0"/>
                <w:sz w:val="22"/>
                <w:szCs w:val="22"/>
              </w:rPr>
            </w:pPr>
            <w:r w:rsidRPr="00A84E75">
              <w:rPr>
                <w:snapToGrid/>
                <w:color w:val="auto"/>
                <w:spacing w:val="0"/>
                <w:sz w:val="22"/>
                <w:szCs w:val="22"/>
              </w:rPr>
              <w:t>实际到位资金与计划投入资金的比率</w:t>
            </w:r>
          </w:p>
        </w:tc>
        <w:tc>
          <w:tcPr>
            <w:tcW w:w="3402" w:type="dxa"/>
            <w:tcBorders>
              <w:top w:val="nil"/>
              <w:left w:val="nil"/>
              <w:bottom w:val="single" w:sz="4" w:space="0" w:color="auto"/>
              <w:right w:val="single" w:sz="4" w:space="0" w:color="auto"/>
            </w:tcBorders>
            <w:vAlign w:val="center"/>
            <w:hideMark/>
          </w:tcPr>
          <w:p w14:paraId="2DF19882" w14:textId="2D908C57" w:rsidR="00522900" w:rsidRPr="00A84E75" w:rsidRDefault="00522900" w:rsidP="00522900">
            <w:pPr>
              <w:autoSpaceDE/>
              <w:autoSpaceDN/>
              <w:adjustRightInd/>
              <w:snapToGrid/>
              <w:spacing w:line="240" w:lineRule="auto"/>
              <w:ind w:firstLineChars="0" w:firstLine="0"/>
              <w:jc w:val="both"/>
              <w:textAlignment w:val="auto"/>
              <w:rPr>
                <w:snapToGrid/>
                <w:color w:val="auto"/>
                <w:spacing w:val="0"/>
                <w:sz w:val="22"/>
                <w:szCs w:val="22"/>
              </w:rPr>
            </w:pPr>
            <w:r w:rsidRPr="00A84E75">
              <w:rPr>
                <w:snapToGrid/>
                <w:color w:val="auto"/>
                <w:spacing w:val="0"/>
                <w:sz w:val="22"/>
                <w:szCs w:val="22"/>
              </w:rPr>
              <w:t>资金到位率</w:t>
            </w:r>
            <w:r w:rsidRPr="00A84E75">
              <w:rPr>
                <w:snapToGrid/>
                <w:color w:val="auto"/>
                <w:spacing w:val="0"/>
                <w:sz w:val="22"/>
                <w:szCs w:val="22"/>
              </w:rPr>
              <w:t>=(</w:t>
            </w:r>
            <w:r w:rsidRPr="00A84E75">
              <w:rPr>
                <w:snapToGrid/>
                <w:color w:val="auto"/>
                <w:spacing w:val="0"/>
                <w:sz w:val="22"/>
                <w:szCs w:val="22"/>
              </w:rPr>
              <w:t>实际到位资金</w:t>
            </w:r>
            <w:r w:rsidRPr="00A84E75">
              <w:rPr>
                <w:snapToGrid/>
                <w:color w:val="auto"/>
                <w:spacing w:val="0"/>
                <w:sz w:val="22"/>
                <w:szCs w:val="22"/>
              </w:rPr>
              <w:t>/</w:t>
            </w:r>
            <w:r w:rsidRPr="00A84E75">
              <w:rPr>
                <w:snapToGrid/>
                <w:color w:val="auto"/>
                <w:spacing w:val="0"/>
                <w:sz w:val="22"/>
                <w:szCs w:val="22"/>
              </w:rPr>
              <w:t>计划投入资金</w:t>
            </w:r>
            <w:r w:rsidRPr="00A84E75">
              <w:rPr>
                <w:snapToGrid/>
                <w:color w:val="auto"/>
                <w:spacing w:val="0"/>
                <w:sz w:val="22"/>
                <w:szCs w:val="22"/>
              </w:rPr>
              <w:t>)×100%</w:t>
            </w:r>
            <w:r w:rsidR="00B916C6" w:rsidRPr="00A84E75">
              <w:rPr>
                <w:snapToGrid/>
                <w:color w:val="auto"/>
                <w:spacing w:val="0"/>
                <w:sz w:val="22"/>
                <w:szCs w:val="22"/>
              </w:rPr>
              <w:t>，</w:t>
            </w:r>
            <w:r w:rsidRPr="00A84E75">
              <w:rPr>
                <w:snapToGrid/>
                <w:color w:val="auto"/>
                <w:spacing w:val="0"/>
                <w:sz w:val="22"/>
                <w:szCs w:val="22"/>
              </w:rPr>
              <w:t>按财政到位资金与计划投入资金的比率</w:t>
            </w:r>
            <w:r w:rsidRPr="00A84E75">
              <w:rPr>
                <w:snapToGrid/>
                <w:color w:val="auto"/>
                <w:spacing w:val="0"/>
                <w:sz w:val="22"/>
                <w:szCs w:val="22"/>
              </w:rPr>
              <w:t>×2</w:t>
            </w:r>
            <w:r w:rsidRPr="00A84E75">
              <w:rPr>
                <w:snapToGrid/>
                <w:color w:val="auto"/>
                <w:spacing w:val="0"/>
                <w:sz w:val="22"/>
                <w:szCs w:val="22"/>
              </w:rPr>
              <w:t>计算得分</w:t>
            </w:r>
          </w:p>
        </w:tc>
        <w:tc>
          <w:tcPr>
            <w:tcW w:w="743" w:type="dxa"/>
            <w:tcBorders>
              <w:top w:val="nil"/>
              <w:left w:val="nil"/>
              <w:bottom w:val="single" w:sz="4" w:space="0" w:color="auto"/>
              <w:right w:val="single" w:sz="4" w:space="0" w:color="auto"/>
            </w:tcBorders>
            <w:vAlign w:val="center"/>
            <w:hideMark/>
          </w:tcPr>
          <w:p w14:paraId="287475B1" w14:textId="403CA52B" w:rsidR="00522900" w:rsidRPr="00A84E75" w:rsidRDefault="00522900" w:rsidP="00522900">
            <w:pPr>
              <w:autoSpaceDE/>
              <w:autoSpaceDN/>
              <w:adjustRightInd/>
              <w:snapToGrid/>
              <w:spacing w:line="240" w:lineRule="auto"/>
              <w:ind w:firstLineChars="0" w:firstLine="0"/>
              <w:jc w:val="center"/>
              <w:textAlignment w:val="auto"/>
              <w:rPr>
                <w:snapToGrid/>
                <w:color w:val="auto"/>
                <w:spacing w:val="0"/>
                <w:sz w:val="22"/>
                <w:szCs w:val="22"/>
              </w:rPr>
            </w:pPr>
            <w:r w:rsidRPr="00A84E75">
              <w:rPr>
                <w:snapToGrid/>
                <w:color w:val="auto"/>
                <w:spacing w:val="0"/>
                <w:sz w:val="22"/>
                <w:szCs w:val="22"/>
              </w:rPr>
              <w:t>2.00</w:t>
            </w:r>
          </w:p>
        </w:tc>
        <w:tc>
          <w:tcPr>
            <w:tcW w:w="2123" w:type="dxa"/>
            <w:tcBorders>
              <w:top w:val="nil"/>
              <w:left w:val="nil"/>
              <w:bottom w:val="single" w:sz="4" w:space="0" w:color="auto"/>
              <w:right w:val="single" w:sz="4" w:space="0" w:color="auto"/>
            </w:tcBorders>
            <w:vAlign w:val="center"/>
          </w:tcPr>
          <w:p w14:paraId="16D3BF33" w14:textId="2C9C1BFC" w:rsidR="00522900" w:rsidRPr="00A84E75" w:rsidRDefault="00522900" w:rsidP="00522900">
            <w:pPr>
              <w:autoSpaceDE/>
              <w:autoSpaceDN/>
              <w:adjustRightInd/>
              <w:snapToGrid/>
              <w:spacing w:line="240" w:lineRule="auto"/>
              <w:ind w:firstLineChars="0" w:firstLine="0"/>
              <w:jc w:val="center"/>
              <w:textAlignment w:val="auto"/>
              <w:rPr>
                <w:snapToGrid/>
                <w:color w:val="auto"/>
                <w:spacing w:val="0"/>
                <w:sz w:val="22"/>
                <w:szCs w:val="22"/>
              </w:rPr>
            </w:pPr>
          </w:p>
        </w:tc>
      </w:tr>
      <w:tr w:rsidR="00522900" w:rsidRPr="00A84E75" w14:paraId="56B3A4D5" w14:textId="77777777" w:rsidTr="0012590E">
        <w:trPr>
          <w:trHeight w:val="560"/>
        </w:trPr>
        <w:tc>
          <w:tcPr>
            <w:tcW w:w="1077" w:type="dxa"/>
            <w:vMerge/>
            <w:tcBorders>
              <w:top w:val="nil"/>
              <w:left w:val="single" w:sz="4" w:space="0" w:color="auto"/>
              <w:bottom w:val="single" w:sz="4" w:space="0" w:color="auto"/>
              <w:right w:val="single" w:sz="4" w:space="0" w:color="auto"/>
            </w:tcBorders>
            <w:vAlign w:val="center"/>
            <w:hideMark/>
          </w:tcPr>
          <w:p w14:paraId="3AAA85AB" w14:textId="77777777" w:rsidR="00522900" w:rsidRPr="00A84E75" w:rsidRDefault="00522900" w:rsidP="00522900">
            <w:pPr>
              <w:autoSpaceDE/>
              <w:autoSpaceDN/>
              <w:adjustRightInd/>
              <w:snapToGrid/>
              <w:spacing w:line="240" w:lineRule="auto"/>
              <w:ind w:firstLineChars="0" w:firstLine="0"/>
              <w:textAlignment w:val="auto"/>
              <w:rPr>
                <w:snapToGrid/>
                <w:color w:val="auto"/>
                <w:spacing w:val="0"/>
                <w:sz w:val="22"/>
                <w:szCs w:val="22"/>
              </w:rPr>
            </w:pPr>
          </w:p>
        </w:tc>
        <w:tc>
          <w:tcPr>
            <w:tcW w:w="1093" w:type="dxa"/>
            <w:vMerge/>
            <w:tcBorders>
              <w:top w:val="nil"/>
              <w:left w:val="single" w:sz="4" w:space="0" w:color="auto"/>
              <w:bottom w:val="single" w:sz="4" w:space="0" w:color="auto"/>
              <w:right w:val="single" w:sz="4" w:space="0" w:color="auto"/>
            </w:tcBorders>
            <w:vAlign w:val="center"/>
            <w:hideMark/>
          </w:tcPr>
          <w:p w14:paraId="3AD6D573" w14:textId="77777777" w:rsidR="00522900" w:rsidRPr="00A84E75" w:rsidRDefault="00522900" w:rsidP="00522900">
            <w:pPr>
              <w:autoSpaceDE/>
              <w:autoSpaceDN/>
              <w:adjustRightInd/>
              <w:snapToGrid/>
              <w:spacing w:line="240" w:lineRule="auto"/>
              <w:ind w:firstLineChars="0" w:firstLine="0"/>
              <w:textAlignment w:val="auto"/>
              <w:rPr>
                <w:snapToGrid/>
                <w:color w:val="auto"/>
                <w:spacing w:val="0"/>
                <w:sz w:val="22"/>
                <w:szCs w:val="22"/>
              </w:rPr>
            </w:pPr>
          </w:p>
        </w:tc>
        <w:tc>
          <w:tcPr>
            <w:tcW w:w="1101" w:type="dxa"/>
            <w:tcBorders>
              <w:top w:val="nil"/>
              <w:left w:val="nil"/>
              <w:bottom w:val="single" w:sz="4" w:space="0" w:color="auto"/>
              <w:right w:val="single" w:sz="4" w:space="0" w:color="auto"/>
            </w:tcBorders>
            <w:vAlign w:val="center"/>
            <w:hideMark/>
          </w:tcPr>
          <w:p w14:paraId="5EC77EEF" w14:textId="71993890" w:rsidR="00522900" w:rsidRPr="00A84E75" w:rsidRDefault="00522900" w:rsidP="00522900">
            <w:pPr>
              <w:autoSpaceDE/>
              <w:autoSpaceDN/>
              <w:adjustRightInd/>
              <w:snapToGrid/>
              <w:spacing w:line="240" w:lineRule="auto"/>
              <w:ind w:firstLineChars="0" w:firstLine="0"/>
              <w:jc w:val="center"/>
              <w:textAlignment w:val="auto"/>
              <w:rPr>
                <w:snapToGrid/>
                <w:color w:val="auto"/>
                <w:spacing w:val="0"/>
                <w:sz w:val="22"/>
                <w:szCs w:val="22"/>
              </w:rPr>
            </w:pPr>
            <w:r w:rsidRPr="00A84E75">
              <w:rPr>
                <w:snapToGrid/>
                <w:color w:val="auto"/>
                <w:spacing w:val="0"/>
                <w:sz w:val="22"/>
                <w:szCs w:val="22"/>
              </w:rPr>
              <w:t>B13</w:t>
            </w:r>
            <w:r w:rsidRPr="00A84E75">
              <w:rPr>
                <w:snapToGrid/>
                <w:color w:val="auto"/>
                <w:spacing w:val="0"/>
                <w:sz w:val="22"/>
                <w:szCs w:val="22"/>
              </w:rPr>
              <w:t>资金专款专用率</w:t>
            </w:r>
            <w:r w:rsidRPr="00A84E75">
              <w:rPr>
                <w:snapToGrid/>
                <w:color w:val="auto"/>
                <w:spacing w:val="0"/>
                <w:sz w:val="22"/>
                <w:szCs w:val="22"/>
              </w:rPr>
              <w:t>(%)</w:t>
            </w:r>
          </w:p>
        </w:tc>
        <w:tc>
          <w:tcPr>
            <w:tcW w:w="1093" w:type="dxa"/>
            <w:tcBorders>
              <w:top w:val="nil"/>
              <w:left w:val="nil"/>
              <w:bottom w:val="single" w:sz="4" w:space="0" w:color="auto"/>
              <w:right w:val="single" w:sz="4" w:space="0" w:color="auto"/>
            </w:tcBorders>
            <w:vAlign w:val="center"/>
            <w:hideMark/>
          </w:tcPr>
          <w:p w14:paraId="265D6EB8" w14:textId="77777777" w:rsidR="00522900" w:rsidRPr="00A84E75" w:rsidRDefault="00522900" w:rsidP="00522900">
            <w:pPr>
              <w:autoSpaceDE/>
              <w:autoSpaceDN/>
              <w:adjustRightInd/>
              <w:snapToGrid/>
              <w:spacing w:line="240" w:lineRule="auto"/>
              <w:ind w:firstLineChars="0" w:firstLine="0"/>
              <w:jc w:val="center"/>
              <w:textAlignment w:val="auto"/>
              <w:rPr>
                <w:snapToGrid/>
                <w:color w:val="auto"/>
                <w:spacing w:val="0"/>
                <w:sz w:val="22"/>
                <w:szCs w:val="22"/>
              </w:rPr>
            </w:pPr>
            <w:r w:rsidRPr="00A84E75">
              <w:rPr>
                <w:snapToGrid/>
                <w:color w:val="auto"/>
                <w:spacing w:val="0"/>
                <w:sz w:val="22"/>
                <w:szCs w:val="22"/>
              </w:rPr>
              <w:t>1</w:t>
            </w:r>
          </w:p>
        </w:tc>
        <w:tc>
          <w:tcPr>
            <w:tcW w:w="1134" w:type="dxa"/>
            <w:tcBorders>
              <w:top w:val="nil"/>
              <w:left w:val="nil"/>
              <w:bottom w:val="single" w:sz="4" w:space="0" w:color="auto"/>
              <w:right w:val="single" w:sz="4" w:space="0" w:color="auto"/>
            </w:tcBorders>
            <w:vAlign w:val="center"/>
            <w:hideMark/>
          </w:tcPr>
          <w:p w14:paraId="696D3ECA" w14:textId="77777777" w:rsidR="00522900" w:rsidRPr="00A84E75" w:rsidRDefault="00522900" w:rsidP="00522900">
            <w:pPr>
              <w:autoSpaceDE/>
              <w:autoSpaceDN/>
              <w:adjustRightInd/>
              <w:snapToGrid/>
              <w:spacing w:line="240" w:lineRule="auto"/>
              <w:ind w:firstLineChars="0" w:firstLine="0"/>
              <w:jc w:val="center"/>
              <w:textAlignment w:val="auto"/>
              <w:rPr>
                <w:snapToGrid/>
                <w:color w:val="auto"/>
                <w:spacing w:val="0"/>
                <w:sz w:val="22"/>
                <w:szCs w:val="22"/>
              </w:rPr>
            </w:pPr>
            <w:r w:rsidRPr="00A84E75">
              <w:rPr>
                <w:snapToGrid/>
                <w:color w:val="auto"/>
                <w:spacing w:val="0"/>
                <w:sz w:val="22"/>
                <w:szCs w:val="22"/>
              </w:rPr>
              <w:t>100%</w:t>
            </w:r>
          </w:p>
        </w:tc>
        <w:tc>
          <w:tcPr>
            <w:tcW w:w="2835" w:type="dxa"/>
            <w:tcBorders>
              <w:top w:val="nil"/>
              <w:left w:val="nil"/>
              <w:bottom w:val="single" w:sz="4" w:space="0" w:color="auto"/>
              <w:right w:val="single" w:sz="4" w:space="0" w:color="auto"/>
            </w:tcBorders>
            <w:vAlign w:val="center"/>
            <w:hideMark/>
          </w:tcPr>
          <w:p w14:paraId="1F0EC332" w14:textId="77777777" w:rsidR="00522900" w:rsidRPr="00A84E75" w:rsidRDefault="00522900" w:rsidP="00522900">
            <w:pPr>
              <w:autoSpaceDE/>
              <w:autoSpaceDN/>
              <w:adjustRightInd/>
              <w:snapToGrid/>
              <w:spacing w:line="240" w:lineRule="auto"/>
              <w:ind w:firstLineChars="0" w:firstLine="0"/>
              <w:jc w:val="both"/>
              <w:textAlignment w:val="auto"/>
              <w:rPr>
                <w:snapToGrid/>
                <w:color w:val="auto"/>
                <w:spacing w:val="0"/>
                <w:sz w:val="22"/>
                <w:szCs w:val="22"/>
              </w:rPr>
            </w:pPr>
            <w:r w:rsidRPr="00A84E75">
              <w:rPr>
                <w:snapToGrid/>
                <w:color w:val="auto"/>
                <w:spacing w:val="0"/>
                <w:sz w:val="22"/>
                <w:szCs w:val="22"/>
              </w:rPr>
              <w:t>是否专款专用。</w:t>
            </w:r>
          </w:p>
        </w:tc>
        <w:tc>
          <w:tcPr>
            <w:tcW w:w="3402" w:type="dxa"/>
            <w:tcBorders>
              <w:top w:val="nil"/>
              <w:left w:val="nil"/>
              <w:bottom w:val="single" w:sz="4" w:space="0" w:color="auto"/>
              <w:right w:val="single" w:sz="4" w:space="0" w:color="auto"/>
            </w:tcBorders>
            <w:vAlign w:val="center"/>
            <w:hideMark/>
          </w:tcPr>
          <w:p w14:paraId="146319A7" w14:textId="3CCC4D31" w:rsidR="00522900" w:rsidRPr="00A84E75" w:rsidRDefault="00522900" w:rsidP="00522900">
            <w:pPr>
              <w:autoSpaceDE/>
              <w:autoSpaceDN/>
              <w:adjustRightInd/>
              <w:snapToGrid/>
              <w:spacing w:line="240" w:lineRule="auto"/>
              <w:ind w:firstLineChars="0" w:firstLine="0"/>
              <w:jc w:val="both"/>
              <w:textAlignment w:val="auto"/>
              <w:rPr>
                <w:snapToGrid/>
                <w:color w:val="auto"/>
                <w:spacing w:val="0"/>
                <w:sz w:val="22"/>
                <w:szCs w:val="22"/>
              </w:rPr>
            </w:pPr>
            <w:r w:rsidRPr="00A84E75">
              <w:rPr>
                <w:snapToGrid/>
                <w:color w:val="auto"/>
                <w:spacing w:val="0"/>
                <w:sz w:val="22"/>
                <w:szCs w:val="22"/>
              </w:rPr>
              <w:t>资金专款专用率</w:t>
            </w:r>
            <w:r w:rsidRPr="00A84E75">
              <w:rPr>
                <w:snapToGrid/>
                <w:color w:val="auto"/>
                <w:spacing w:val="0"/>
                <w:sz w:val="22"/>
                <w:szCs w:val="22"/>
              </w:rPr>
              <w:t>100%(2</w:t>
            </w:r>
            <w:r w:rsidRPr="00A84E75">
              <w:rPr>
                <w:snapToGrid/>
                <w:color w:val="auto"/>
                <w:spacing w:val="0"/>
                <w:sz w:val="22"/>
                <w:szCs w:val="22"/>
              </w:rPr>
              <w:t>分</w:t>
            </w:r>
            <w:r w:rsidRPr="00A84E75">
              <w:rPr>
                <w:snapToGrid/>
                <w:color w:val="auto"/>
                <w:spacing w:val="0"/>
                <w:sz w:val="22"/>
                <w:szCs w:val="22"/>
              </w:rPr>
              <w:t>)</w:t>
            </w:r>
            <w:r w:rsidR="00B916C6" w:rsidRPr="00A84E75">
              <w:rPr>
                <w:snapToGrid/>
                <w:color w:val="auto"/>
                <w:spacing w:val="0"/>
                <w:sz w:val="22"/>
                <w:szCs w:val="22"/>
              </w:rPr>
              <w:t>，</w:t>
            </w:r>
            <w:r w:rsidRPr="00A84E75">
              <w:rPr>
                <w:snapToGrid/>
                <w:color w:val="auto"/>
                <w:spacing w:val="0"/>
                <w:sz w:val="22"/>
                <w:szCs w:val="22"/>
              </w:rPr>
              <w:t>否则</w:t>
            </w:r>
            <w:r w:rsidRPr="00A84E75">
              <w:rPr>
                <w:snapToGrid/>
                <w:color w:val="auto"/>
                <w:spacing w:val="0"/>
                <w:sz w:val="22"/>
                <w:szCs w:val="22"/>
              </w:rPr>
              <w:t>(0</w:t>
            </w:r>
            <w:r w:rsidRPr="00A84E75">
              <w:rPr>
                <w:snapToGrid/>
                <w:color w:val="auto"/>
                <w:spacing w:val="0"/>
                <w:sz w:val="22"/>
                <w:szCs w:val="22"/>
              </w:rPr>
              <w:t>分</w:t>
            </w:r>
            <w:r w:rsidRPr="00A84E75">
              <w:rPr>
                <w:snapToGrid/>
                <w:color w:val="auto"/>
                <w:spacing w:val="0"/>
                <w:sz w:val="22"/>
                <w:szCs w:val="22"/>
              </w:rPr>
              <w:t>)</w:t>
            </w:r>
            <w:r w:rsidRPr="00A84E75">
              <w:rPr>
                <w:snapToGrid/>
                <w:color w:val="auto"/>
                <w:spacing w:val="0"/>
                <w:sz w:val="22"/>
                <w:szCs w:val="22"/>
              </w:rPr>
              <w:t>。资金专款专用率</w:t>
            </w:r>
            <w:r w:rsidRPr="00A84E75">
              <w:rPr>
                <w:snapToGrid/>
                <w:color w:val="auto"/>
                <w:spacing w:val="0"/>
                <w:sz w:val="22"/>
                <w:szCs w:val="22"/>
              </w:rPr>
              <w:t>=</w:t>
            </w:r>
            <w:r w:rsidRPr="00A84E75">
              <w:rPr>
                <w:snapToGrid/>
                <w:color w:val="auto"/>
                <w:spacing w:val="0"/>
                <w:sz w:val="22"/>
                <w:szCs w:val="22"/>
              </w:rPr>
              <w:t>下达资金专款专用数</w:t>
            </w:r>
            <w:r w:rsidRPr="00A84E75">
              <w:rPr>
                <w:snapToGrid/>
                <w:color w:val="auto"/>
                <w:spacing w:val="0"/>
                <w:sz w:val="22"/>
                <w:szCs w:val="22"/>
              </w:rPr>
              <w:t>/</w:t>
            </w:r>
            <w:r w:rsidRPr="00A84E75">
              <w:rPr>
                <w:snapToGrid/>
                <w:color w:val="auto"/>
                <w:spacing w:val="0"/>
                <w:sz w:val="22"/>
                <w:szCs w:val="22"/>
              </w:rPr>
              <w:t>下达资金</w:t>
            </w:r>
            <w:r w:rsidRPr="00A84E75">
              <w:rPr>
                <w:snapToGrid/>
                <w:color w:val="auto"/>
                <w:spacing w:val="0"/>
                <w:sz w:val="22"/>
                <w:szCs w:val="22"/>
              </w:rPr>
              <w:t>*100%</w:t>
            </w:r>
          </w:p>
        </w:tc>
        <w:tc>
          <w:tcPr>
            <w:tcW w:w="743" w:type="dxa"/>
            <w:tcBorders>
              <w:top w:val="nil"/>
              <w:left w:val="nil"/>
              <w:bottom w:val="single" w:sz="4" w:space="0" w:color="auto"/>
              <w:right w:val="single" w:sz="4" w:space="0" w:color="auto"/>
            </w:tcBorders>
            <w:vAlign w:val="center"/>
            <w:hideMark/>
          </w:tcPr>
          <w:p w14:paraId="38DBCFE5" w14:textId="1E1BD344" w:rsidR="00522900" w:rsidRPr="00A84E75" w:rsidRDefault="00522900" w:rsidP="00522900">
            <w:pPr>
              <w:autoSpaceDE/>
              <w:autoSpaceDN/>
              <w:adjustRightInd/>
              <w:snapToGrid/>
              <w:spacing w:line="240" w:lineRule="auto"/>
              <w:ind w:firstLineChars="0" w:firstLine="0"/>
              <w:jc w:val="center"/>
              <w:textAlignment w:val="auto"/>
              <w:rPr>
                <w:snapToGrid/>
                <w:color w:val="auto"/>
                <w:spacing w:val="0"/>
                <w:sz w:val="22"/>
                <w:szCs w:val="22"/>
              </w:rPr>
            </w:pPr>
            <w:r w:rsidRPr="00A84E75">
              <w:rPr>
                <w:snapToGrid/>
                <w:color w:val="auto"/>
                <w:spacing w:val="0"/>
                <w:sz w:val="22"/>
                <w:szCs w:val="22"/>
              </w:rPr>
              <w:t>1.00</w:t>
            </w:r>
          </w:p>
        </w:tc>
        <w:tc>
          <w:tcPr>
            <w:tcW w:w="2123" w:type="dxa"/>
            <w:tcBorders>
              <w:top w:val="nil"/>
              <w:left w:val="nil"/>
              <w:bottom w:val="single" w:sz="4" w:space="0" w:color="auto"/>
              <w:right w:val="single" w:sz="4" w:space="0" w:color="auto"/>
            </w:tcBorders>
            <w:vAlign w:val="center"/>
          </w:tcPr>
          <w:p w14:paraId="63C34ED1" w14:textId="7BEA663D" w:rsidR="00522900" w:rsidRPr="00A84E75" w:rsidRDefault="00522900" w:rsidP="00522900">
            <w:pPr>
              <w:autoSpaceDE/>
              <w:autoSpaceDN/>
              <w:adjustRightInd/>
              <w:snapToGrid/>
              <w:spacing w:line="240" w:lineRule="auto"/>
              <w:ind w:firstLineChars="0" w:firstLine="0"/>
              <w:jc w:val="center"/>
              <w:textAlignment w:val="auto"/>
              <w:rPr>
                <w:snapToGrid/>
                <w:color w:val="auto"/>
                <w:spacing w:val="0"/>
                <w:sz w:val="22"/>
                <w:szCs w:val="22"/>
              </w:rPr>
            </w:pPr>
          </w:p>
        </w:tc>
      </w:tr>
      <w:tr w:rsidR="00522900" w:rsidRPr="00A84E75" w14:paraId="6B158A01" w14:textId="77777777" w:rsidTr="0012590E">
        <w:trPr>
          <w:trHeight w:val="560"/>
        </w:trPr>
        <w:tc>
          <w:tcPr>
            <w:tcW w:w="1077" w:type="dxa"/>
            <w:vMerge/>
            <w:tcBorders>
              <w:top w:val="nil"/>
              <w:left w:val="single" w:sz="4" w:space="0" w:color="auto"/>
              <w:bottom w:val="single" w:sz="4" w:space="0" w:color="auto"/>
              <w:right w:val="single" w:sz="4" w:space="0" w:color="auto"/>
            </w:tcBorders>
            <w:vAlign w:val="center"/>
            <w:hideMark/>
          </w:tcPr>
          <w:p w14:paraId="44C7515A" w14:textId="77777777" w:rsidR="00522900" w:rsidRPr="00A84E75" w:rsidRDefault="00522900" w:rsidP="00522900">
            <w:pPr>
              <w:autoSpaceDE/>
              <w:autoSpaceDN/>
              <w:adjustRightInd/>
              <w:snapToGrid/>
              <w:spacing w:line="240" w:lineRule="auto"/>
              <w:ind w:firstLineChars="0" w:firstLine="0"/>
              <w:textAlignment w:val="auto"/>
              <w:rPr>
                <w:snapToGrid/>
                <w:color w:val="auto"/>
                <w:spacing w:val="0"/>
                <w:sz w:val="22"/>
                <w:szCs w:val="22"/>
              </w:rPr>
            </w:pPr>
          </w:p>
        </w:tc>
        <w:tc>
          <w:tcPr>
            <w:tcW w:w="1093" w:type="dxa"/>
            <w:vMerge/>
            <w:tcBorders>
              <w:top w:val="nil"/>
              <w:left w:val="single" w:sz="4" w:space="0" w:color="auto"/>
              <w:bottom w:val="single" w:sz="4" w:space="0" w:color="auto"/>
              <w:right w:val="single" w:sz="4" w:space="0" w:color="auto"/>
            </w:tcBorders>
            <w:vAlign w:val="center"/>
            <w:hideMark/>
          </w:tcPr>
          <w:p w14:paraId="2D88B899" w14:textId="77777777" w:rsidR="00522900" w:rsidRPr="00A84E75" w:rsidRDefault="00522900" w:rsidP="00522900">
            <w:pPr>
              <w:autoSpaceDE/>
              <w:autoSpaceDN/>
              <w:adjustRightInd/>
              <w:snapToGrid/>
              <w:spacing w:line="240" w:lineRule="auto"/>
              <w:ind w:firstLineChars="0" w:firstLine="0"/>
              <w:textAlignment w:val="auto"/>
              <w:rPr>
                <w:snapToGrid/>
                <w:color w:val="auto"/>
                <w:spacing w:val="0"/>
                <w:sz w:val="22"/>
                <w:szCs w:val="22"/>
              </w:rPr>
            </w:pPr>
          </w:p>
        </w:tc>
        <w:tc>
          <w:tcPr>
            <w:tcW w:w="1101" w:type="dxa"/>
            <w:tcBorders>
              <w:top w:val="nil"/>
              <w:left w:val="nil"/>
              <w:bottom w:val="single" w:sz="4" w:space="0" w:color="auto"/>
              <w:right w:val="single" w:sz="4" w:space="0" w:color="auto"/>
            </w:tcBorders>
            <w:vAlign w:val="center"/>
            <w:hideMark/>
          </w:tcPr>
          <w:p w14:paraId="711E8352" w14:textId="2C84A15C" w:rsidR="00522900" w:rsidRPr="00A84E75" w:rsidRDefault="00522900" w:rsidP="00522900">
            <w:pPr>
              <w:autoSpaceDE/>
              <w:autoSpaceDN/>
              <w:adjustRightInd/>
              <w:snapToGrid/>
              <w:spacing w:line="240" w:lineRule="auto"/>
              <w:ind w:firstLineChars="0" w:firstLine="0"/>
              <w:jc w:val="center"/>
              <w:textAlignment w:val="auto"/>
              <w:rPr>
                <w:snapToGrid/>
                <w:color w:val="auto"/>
                <w:spacing w:val="0"/>
                <w:sz w:val="22"/>
                <w:szCs w:val="22"/>
              </w:rPr>
            </w:pPr>
            <w:r w:rsidRPr="00A84E75">
              <w:rPr>
                <w:snapToGrid/>
                <w:color w:val="auto"/>
                <w:spacing w:val="0"/>
                <w:sz w:val="22"/>
                <w:szCs w:val="22"/>
              </w:rPr>
              <w:t>B14</w:t>
            </w:r>
            <w:r w:rsidRPr="00A84E75">
              <w:rPr>
                <w:snapToGrid/>
                <w:color w:val="auto"/>
                <w:spacing w:val="0"/>
                <w:sz w:val="22"/>
                <w:szCs w:val="22"/>
              </w:rPr>
              <w:t>资金到位及时</w:t>
            </w:r>
            <w:r w:rsidRPr="00A84E75">
              <w:rPr>
                <w:snapToGrid/>
                <w:color w:val="auto"/>
                <w:spacing w:val="0"/>
                <w:sz w:val="22"/>
                <w:szCs w:val="22"/>
              </w:rPr>
              <w:t>(%)</w:t>
            </w:r>
          </w:p>
        </w:tc>
        <w:tc>
          <w:tcPr>
            <w:tcW w:w="1093" w:type="dxa"/>
            <w:tcBorders>
              <w:top w:val="nil"/>
              <w:left w:val="nil"/>
              <w:bottom w:val="single" w:sz="4" w:space="0" w:color="auto"/>
              <w:right w:val="single" w:sz="4" w:space="0" w:color="auto"/>
            </w:tcBorders>
            <w:vAlign w:val="center"/>
            <w:hideMark/>
          </w:tcPr>
          <w:p w14:paraId="3AA0D467" w14:textId="6D587646" w:rsidR="00522900" w:rsidRPr="00A84E75" w:rsidRDefault="00A36754" w:rsidP="00522900">
            <w:pPr>
              <w:autoSpaceDE/>
              <w:autoSpaceDN/>
              <w:adjustRightInd/>
              <w:snapToGrid/>
              <w:spacing w:line="240" w:lineRule="auto"/>
              <w:ind w:firstLineChars="0" w:firstLine="0"/>
              <w:jc w:val="center"/>
              <w:textAlignment w:val="auto"/>
              <w:rPr>
                <w:snapToGrid/>
                <w:color w:val="auto"/>
                <w:spacing w:val="0"/>
                <w:sz w:val="22"/>
                <w:szCs w:val="22"/>
              </w:rPr>
            </w:pPr>
            <w:r w:rsidRPr="00A84E75">
              <w:rPr>
                <w:snapToGrid/>
                <w:color w:val="auto"/>
                <w:spacing w:val="0"/>
                <w:sz w:val="22"/>
                <w:szCs w:val="22"/>
              </w:rPr>
              <w:t>2</w:t>
            </w:r>
          </w:p>
        </w:tc>
        <w:tc>
          <w:tcPr>
            <w:tcW w:w="1134" w:type="dxa"/>
            <w:tcBorders>
              <w:top w:val="nil"/>
              <w:left w:val="nil"/>
              <w:bottom w:val="single" w:sz="4" w:space="0" w:color="auto"/>
              <w:right w:val="single" w:sz="4" w:space="0" w:color="auto"/>
            </w:tcBorders>
            <w:vAlign w:val="center"/>
            <w:hideMark/>
          </w:tcPr>
          <w:p w14:paraId="470157BF" w14:textId="77777777" w:rsidR="00522900" w:rsidRPr="00A84E75" w:rsidRDefault="00522900" w:rsidP="00522900">
            <w:pPr>
              <w:autoSpaceDE/>
              <w:autoSpaceDN/>
              <w:adjustRightInd/>
              <w:snapToGrid/>
              <w:spacing w:line="240" w:lineRule="auto"/>
              <w:ind w:firstLineChars="0" w:firstLine="0"/>
              <w:jc w:val="center"/>
              <w:textAlignment w:val="auto"/>
              <w:rPr>
                <w:snapToGrid/>
                <w:color w:val="auto"/>
                <w:spacing w:val="0"/>
                <w:sz w:val="22"/>
                <w:szCs w:val="22"/>
              </w:rPr>
            </w:pPr>
            <w:r w:rsidRPr="00A84E75">
              <w:rPr>
                <w:snapToGrid/>
                <w:color w:val="auto"/>
                <w:spacing w:val="0"/>
                <w:sz w:val="22"/>
                <w:szCs w:val="22"/>
              </w:rPr>
              <w:t>100%</w:t>
            </w:r>
          </w:p>
        </w:tc>
        <w:tc>
          <w:tcPr>
            <w:tcW w:w="2835" w:type="dxa"/>
            <w:tcBorders>
              <w:top w:val="nil"/>
              <w:left w:val="nil"/>
              <w:bottom w:val="single" w:sz="4" w:space="0" w:color="auto"/>
              <w:right w:val="single" w:sz="4" w:space="0" w:color="auto"/>
            </w:tcBorders>
            <w:vAlign w:val="center"/>
            <w:hideMark/>
          </w:tcPr>
          <w:p w14:paraId="19901C8C" w14:textId="77777777" w:rsidR="00522900" w:rsidRPr="00A84E75" w:rsidRDefault="00522900" w:rsidP="00522900">
            <w:pPr>
              <w:autoSpaceDE/>
              <w:autoSpaceDN/>
              <w:adjustRightInd/>
              <w:snapToGrid/>
              <w:spacing w:line="240" w:lineRule="auto"/>
              <w:ind w:firstLineChars="0" w:firstLine="0"/>
              <w:jc w:val="both"/>
              <w:textAlignment w:val="auto"/>
              <w:rPr>
                <w:snapToGrid/>
                <w:color w:val="auto"/>
                <w:spacing w:val="0"/>
                <w:sz w:val="22"/>
                <w:szCs w:val="22"/>
              </w:rPr>
            </w:pPr>
            <w:r w:rsidRPr="00A84E75">
              <w:rPr>
                <w:snapToGrid/>
                <w:color w:val="auto"/>
                <w:spacing w:val="0"/>
                <w:sz w:val="22"/>
                <w:szCs w:val="22"/>
              </w:rPr>
              <w:t>及时到位资金与应到位资金的比率。</w:t>
            </w:r>
          </w:p>
        </w:tc>
        <w:tc>
          <w:tcPr>
            <w:tcW w:w="3402" w:type="dxa"/>
            <w:tcBorders>
              <w:top w:val="nil"/>
              <w:left w:val="nil"/>
              <w:bottom w:val="single" w:sz="4" w:space="0" w:color="auto"/>
              <w:right w:val="single" w:sz="4" w:space="0" w:color="auto"/>
            </w:tcBorders>
            <w:vAlign w:val="center"/>
            <w:hideMark/>
          </w:tcPr>
          <w:p w14:paraId="48A3D863" w14:textId="728483F5" w:rsidR="00522900" w:rsidRPr="00A84E75" w:rsidRDefault="00522900" w:rsidP="00522900">
            <w:pPr>
              <w:autoSpaceDE/>
              <w:autoSpaceDN/>
              <w:adjustRightInd/>
              <w:snapToGrid/>
              <w:spacing w:line="240" w:lineRule="auto"/>
              <w:ind w:firstLineChars="0" w:firstLine="0"/>
              <w:jc w:val="both"/>
              <w:textAlignment w:val="auto"/>
              <w:rPr>
                <w:snapToGrid/>
                <w:color w:val="auto"/>
                <w:spacing w:val="0"/>
                <w:sz w:val="22"/>
                <w:szCs w:val="22"/>
              </w:rPr>
            </w:pPr>
            <w:r w:rsidRPr="00A84E75">
              <w:rPr>
                <w:snapToGrid/>
                <w:color w:val="auto"/>
                <w:spacing w:val="0"/>
                <w:sz w:val="22"/>
                <w:szCs w:val="22"/>
              </w:rPr>
              <w:t>到位及时率</w:t>
            </w:r>
            <w:r w:rsidRPr="00A84E75">
              <w:rPr>
                <w:snapToGrid/>
                <w:color w:val="auto"/>
                <w:spacing w:val="0"/>
                <w:sz w:val="22"/>
                <w:szCs w:val="22"/>
              </w:rPr>
              <w:t>=(</w:t>
            </w:r>
            <w:r w:rsidRPr="00A84E75">
              <w:rPr>
                <w:snapToGrid/>
                <w:color w:val="auto"/>
                <w:spacing w:val="0"/>
                <w:sz w:val="22"/>
                <w:szCs w:val="22"/>
              </w:rPr>
              <w:t>及时到位资金</w:t>
            </w:r>
            <w:r w:rsidRPr="00A84E75">
              <w:rPr>
                <w:snapToGrid/>
                <w:color w:val="auto"/>
                <w:spacing w:val="0"/>
                <w:sz w:val="22"/>
                <w:szCs w:val="22"/>
              </w:rPr>
              <w:t>/</w:t>
            </w:r>
            <w:r w:rsidRPr="00A84E75">
              <w:rPr>
                <w:snapToGrid/>
                <w:color w:val="auto"/>
                <w:spacing w:val="0"/>
                <w:sz w:val="22"/>
                <w:szCs w:val="22"/>
              </w:rPr>
              <w:t>应到位资金</w:t>
            </w:r>
            <w:r w:rsidRPr="00A84E75">
              <w:rPr>
                <w:snapToGrid/>
                <w:color w:val="auto"/>
                <w:spacing w:val="0"/>
                <w:sz w:val="22"/>
                <w:szCs w:val="22"/>
              </w:rPr>
              <w:t>)×100%</w:t>
            </w:r>
            <w:r w:rsidR="00B916C6" w:rsidRPr="00A84E75">
              <w:rPr>
                <w:snapToGrid/>
                <w:color w:val="auto"/>
                <w:spacing w:val="0"/>
                <w:sz w:val="22"/>
                <w:szCs w:val="22"/>
              </w:rPr>
              <w:t>，</w:t>
            </w:r>
            <w:r w:rsidRPr="00A84E75">
              <w:rPr>
                <w:snapToGrid/>
                <w:color w:val="auto"/>
                <w:spacing w:val="0"/>
                <w:sz w:val="22"/>
                <w:szCs w:val="22"/>
              </w:rPr>
              <w:t>按到位及时率</w:t>
            </w:r>
            <w:r w:rsidRPr="00A84E75">
              <w:rPr>
                <w:snapToGrid/>
                <w:color w:val="auto"/>
                <w:spacing w:val="0"/>
                <w:sz w:val="22"/>
                <w:szCs w:val="22"/>
              </w:rPr>
              <w:t>X</w:t>
            </w:r>
            <w:r w:rsidR="00A36754" w:rsidRPr="00A84E75">
              <w:rPr>
                <w:snapToGrid/>
                <w:color w:val="auto"/>
                <w:spacing w:val="0"/>
                <w:sz w:val="22"/>
                <w:szCs w:val="22"/>
              </w:rPr>
              <w:t>2</w:t>
            </w:r>
            <w:r w:rsidRPr="00A84E75">
              <w:rPr>
                <w:snapToGrid/>
                <w:color w:val="auto"/>
                <w:spacing w:val="0"/>
                <w:sz w:val="22"/>
                <w:szCs w:val="22"/>
              </w:rPr>
              <w:t>计算得分。</w:t>
            </w:r>
          </w:p>
        </w:tc>
        <w:tc>
          <w:tcPr>
            <w:tcW w:w="743" w:type="dxa"/>
            <w:tcBorders>
              <w:top w:val="nil"/>
              <w:left w:val="nil"/>
              <w:bottom w:val="single" w:sz="4" w:space="0" w:color="auto"/>
              <w:right w:val="single" w:sz="4" w:space="0" w:color="auto"/>
            </w:tcBorders>
            <w:vAlign w:val="center"/>
            <w:hideMark/>
          </w:tcPr>
          <w:p w14:paraId="50B12A47" w14:textId="16E2EAD9" w:rsidR="00522900" w:rsidRPr="00A84E75" w:rsidRDefault="00A36754" w:rsidP="00522900">
            <w:pPr>
              <w:autoSpaceDE/>
              <w:autoSpaceDN/>
              <w:adjustRightInd/>
              <w:snapToGrid/>
              <w:spacing w:line="240" w:lineRule="auto"/>
              <w:ind w:firstLineChars="0" w:firstLine="0"/>
              <w:jc w:val="center"/>
              <w:textAlignment w:val="auto"/>
              <w:rPr>
                <w:snapToGrid/>
                <w:color w:val="auto"/>
                <w:spacing w:val="0"/>
                <w:sz w:val="22"/>
                <w:szCs w:val="22"/>
              </w:rPr>
            </w:pPr>
            <w:r w:rsidRPr="00A84E75">
              <w:rPr>
                <w:snapToGrid/>
                <w:color w:val="auto"/>
                <w:spacing w:val="0"/>
                <w:sz w:val="22"/>
                <w:szCs w:val="22"/>
              </w:rPr>
              <w:t>2</w:t>
            </w:r>
            <w:r w:rsidR="00522900" w:rsidRPr="00A84E75">
              <w:rPr>
                <w:snapToGrid/>
                <w:color w:val="auto"/>
                <w:spacing w:val="0"/>
                <w:sz w:val="22"/>
                <w:szCs w:val="22"/>
              </w:rPr>
              <w:t>.00</w:t>
            </w:r>
          </w:p>
        </w:tc>
        <w:tc>
          <w:tcPr>
            <w:tcW w:w="2123" w:type="dxa"/>
            <w:tcBorders>
              <w:top w:val="nil"/>
              <w:left w:val="nil"/>
              <w:bottom w:val="single" w:sz="4" w:space="0" w:color="auto"/>
              <w:right w:val="single" w:sz="4" w:space="0" w:color="auto"/>
            </w:tcBorders>
            <w:vAlign w:val="center"/>
          </w:tcPr>
          <w:p w14:paraId="37AFB73E" w14:textId="6A612E3D" w:rsidR="00522900" w:rsidRPr="00A84E75" w:rsidRDefault="00522900" w:rsidP="00522900">
            <w:pPr>
              <w:autoSpaceDE/>
              <w:autoSpaceDN/>
              <w:adjustRightInd/>
              <w:snapToGrid/>
              <w:spacing w:line="240" w:lineRule="auto"/>
              <w:ind w:firstLineChars="0" w:firstLine="0"/>
              <w:jc w:val="center"/>
              <w:textAlignment w:val="auto"/>
              <w:rPr>
                <w:snapToGrid/>
                <w:color w:val="auto"/>
                <w:spacing w:val="0"/>
                <w:sz w:val="22"/>
                <w:szCs w:val="22"/>
              </w:rPr>
            </w:pPr>
          </w:p>
        </w:tc>
      </w:tr>
      <w:tr w:rsidR="00522900" w:rsidRPr="00A84E75" w14:paraId="5D31BE07" w14:textId="77777777" w:rsidTr="0012590E">
        <w:trPr>
          <w:trHeight w:val="840"/>
        </w:trPr>
        <w:tc>
          <w:tcPr>
            <w:tcW w:w="1077" w:type="dxa"/>
            <w:vMerge/>
            <w:tcBorders>
              <w:top w:val="nil"/>
              <w:left w:val="single" w:sz="4" w:space="0" w:color="auto"/>
              <w:bottom w:val="single" w:sz="4" w:space="0" w:color="auto"/>
              <w:right w:val="single" w:sz="4" w:space="0" w:color="auto"/>
            </w:tcBorders>
            <w:vAlign w:val="center"/>
            <w:hideMark/>
          </w:tcPr>
          <w:p w14:paraId="345C4951" w14:textId="77777777" w:rsidR="00522900" w:rsidRPr="00A84E75" w:rsidRDefault="00522900" w:rsidP="00522900">
            <w:pPr>
              <w:autoSpaceDE/>
              <w:autoSpaceDN/>
              <w:adjustRightInd/>
              <w:snapToGrid/>
              <w:spacing w:line="240" w:lineRule="auto"/>
              <w:ind w:firstLineChars="0" w:firstLine="0"/>
              <w:textAlignment w:val="auto"/>
              <w:rPr>
                <w:snapToGrid/>
                <w:color w:val="auto"/>
                <w:spacing w:val="0"/>
                <w:sz w:val="22"/>
                <w:szCs w:val="22"/>
              </w:rPr>
            </w:pPr>
          </w:p>
        </w:tc>
        <w:tc>
          <w:tcPr>
            <w:tcW w:w="1093" w:type="dxa"/>
            <w:vMerge w:val="restart"/>
            <w:tcBorders>
              <w:top w:val="nil"/>
              <w:left w:val="single" w:sz="4" w:space="0" w:color="auto"/>
              <w:bottom w:val="single" w:sz="4" w:space="0" w:color="auto"/>
              <w:right w:val="single" w:sz="4" w:space="0" w:color="auto"/>
            </w:tcBorders>
            <w:vAlign w:val="center"/>
            <w:hideMark/>
          </w:tcPr>
          <w:p w14:paraId="261543AD" w14:textId="77777777" w:rsidR="0012590E" w:rsidRPr="00A84E75" w:rsidRDefault="00522900" w:rsidP="00522900">
            <w:pPr>
              <w:autoSpaceDE/>
              <w:autoSpaceDN/>
              <w:adjustRightInd/>
              <w:snapToGrid/>
              <w:spacing w:line="240" w:lineRule="auto"/>
              <w:ind w:firstLineChars="0" w:firstLine="0"/>
              <w:jc w:val="center"/>
              <w:textAlignment w:val="auto"/>
              <w:rPr>
                <w:snapToGrid/>
                <w:color w:val="auto"/>
                <w:spacing w:val="0"/>
                <w:sz w:val="22"/>
                <w:szCs w:val="22"/>
              </w:rPr>
            </w:pPr>
            <w:r w:rsidRPr="00A84E75">
              <w:rPr>
                <w:snapToGrid/>
                <w:color w:val="auto"/>
                <w:spacing w:val="0"/>
                <w:sz w:val="22"/>
                <w:szCs w:val="22"/>
              </w:rPr>
              <w:t>B2</w:t>
            </w:r>
          </w:p>
          <w:p w14:paraId="4C432338" w14:textId="77777777" w:rsidR="0012590E" w:rsidRPr="00A84E75" w:rsidRDefault="00522900" w:rsidP="00522900">
            <w:pPr>
              <w:autoSpaceDE/>
              <w:autoSpaceDN/>
              <w:adjustRightInd/>
              <w:snapToGrid/>
              <w:spacing w:line="240" w:lineRule="auto"/>
              <w:ind w:firstLineChars="0" w:firstLine="0"/>
              <w:jc w:val="center"/>
              <w:textAlignment w:val="auto"/>
              <w:rPr>
                <w:snapToGrid/>
                <w:color w:val="auto"/>
                <w:spacing w:val="0"/>
                <w:sz w:val="22"/>
                <w:szCs w:val="22"/>
              </w:rPr>
            </w:pPr>
            <w:r w:rsidRPr="00A84E75">
              <w:rPr>
                <w:snapToGrid/>
                <w:color w:val="auto"/>
                <w:spacing w:val="0"/>
                <w:sz w:val="22"/>
                <w:szCs w:val="22"/>
              </w:rPr>
              <w:t>组织</w:t>
            </w:r>
          </w:p>
          <w:p w14:paraId="53757321" w14:textId="18D20629" w:rsidR="00522900" w:rsidRPr="00A84E75" w:rsidRDefault="00522900" w:rsidP="00522900">
            <w:pPr>
              <w:autoSpaceDE/>
              <w:autoSpaceDN/>
              <w:adjustRightInd/>
              <w:snapToGrid/>
              <w:spacing w:line="240" w:lineRule="auto"/>
              <w:ind w:firstLineChars="0" w:firstLine="0"/>
              <w:jc w:val="center"/>
              <w:textAlignment w:val="auto"/>
              <w:rPr>
                <w:snapToGrid/>
                <w:color w:val="auto"/>
                <w:spacing w:val="0"/>
                <w:sz w:val="22"/>
                <w:szCs w:val="22"/>
              </w:rPr>
            </w:pPr>
            <w:r w:rsidRPr="00A84E75">
              <w:rPr>
                <w:snapToGrid/>
                <w:color w:val="auto"/>
                <w:spacing w:val="0"/>
                <w:sz w:val="22"/>
                <w:szCs w:val="22"/>
              </w:rPr>
              <w:t>实施</w:t>
            </w:r>
          </w:p>
        </w:tc>
        <w:tc>
          <w:tcPr>
            <w:tcW w:w="1101" w:type="dxa"/>
            <w:tcBorders>
              <w:top w:val="nil"/>
              <w:left w:val="nil"/>
              <w:bottom w:val="single" w:sz="4" w:space="0" w:color="auto"/>
              <w:right w:val="single" w:sz="4" w:space="0" w:color="auto"/>
            </w:tcBorders>
            <w:vAlign w:val="center"/>
            <w:hideMark/>
          </w:tcPr>
          <w:p w14:paraId="5BCE967F" w14:textId="000A7DAA" w:rsidR="00522900" w:rsidRPr="00A84E75" w:rsidRDefault="00522900" w:rsidP="00522900">
            <w:pPr>
              <w:autoSpaceDE/>
              <w:autoSpaceDN/>
              <w:adjustRightInd/>
              <w:snapToGrid/>
              <w:spacing w:line="240" w:lineRule="auto"/>
              <w:ind w:firstLineChars="0" w:firstLine="0"/>
              <w:jc w:val="center"/>
              <w:textAlignment w:val="auto"/>
              <w:rPr>
                <w:snapToGrid/>
                <w:color w:val="auto"/>
                <w:spacing w:val="0"/>
                <w:sz w:val="22"/>
                <w:szCs w:val="22"/>
              </w:rPr>
            </w:pPr>
            <w:r w:rsidRPr="00A84E75">
              <w:rPr>
                <w:snapToGrid/>
                <w:color w:val="auto"/>
                <w:spacing w:val="0"/>
                <w:sz w:val="22"/>
                <w:szCs w:val="22"/>
              </w:rPr>
              <w:t>B21</w:t>
            </w:r>
            <w:r w:rsidRPr="00A84E75">
              <w:rPr>
                <w:snapToGrid/>
                <w:color w:val="auto"/>
                <w:spacing w:val="0"/>
                <w:sz w:val="22"/>
                <w:szCs w:val="22"/>
              </w:rPr>
              <w:t>管理制度健全性</w:t>
            </w:r>
          </w:p>
        </w:tc>
        <w:tc>
          <w:tcPr>
            <w:tcW w:w="1093" w:type="dxa"/>
            <w:tcBorders>
              <w:top w:val="nil"/>
              <w:left w:val="nil"/>
              <w:bottom w:val="single" w:sz="4" w:space="0" w:color="auto"/>
              <w:right w:val="single" w:sz="4" w:space="0" w:color="auto"/>
            </w:tcBorders>
            <w:vAlign w:val="center"/>
            <w:hideMark/>
          </w:tcPr>
          <w:p w14:paraId="1F707A5A" w14:textId="77777777" w:rsidR="00522900" w:rsidRPr="00A84E75" w:rsidRDefault="00522900" w:rsidP="00522900">
            <w:pPr>
              <w:autoSpaceDE/>
              <w:autoSpaceDN/>
              <w:adjustRightInd/>
              <w:snapToGrid/>
              <w:spacing w:line="240" w:lineRule="auto"/>
              <w:ind w:firstLineChars="0" w:firstLine="0"/>
              <w:jc w:val="center"/>
              <w:textAlignment w:val="auto"/>
              <w:rPr>
                <w:snapToGrid/>
                <w:color w:val="auto"/>
                <w:spacing w:val="0"/>
                <w:sz w:val="22"/>
                <w:szCs w:val="22"/>
              </w:rPr>
            </w:pPr>
            <w:r w:rsidRPr="00A84E75">
              <w:rPr>
                <w:snapToGrid/>
                <w:color w:val="auto"/>
                <w:spacing w:val="0"/>
                <w:sz w:val="22"/>
                <w:szCs w:val="22"/>
              </w:rPr>
              <w:t>1</w:t>
            </w:r>
          </w:p>
        </w:tc>
        <w:tc>
          <w:tcPr>
            <w:tcW w:w="1134" w:type="dxa"/>
            <w:tcBorders>
              <w:top w:val="nil"/>
              <w:left w:val="nil"/>
              <w:bottom w:val="single" w:sz="4" w:space="0" w:color="auto"/>
              <w:right w:val="single" w:sz="4" w:space="0" w:color="auto"/>
            </w:tcBorders>
            <w:vAlign w:val="center"/>
            <w:hideMark/>
          </w:tcPr>
          <w:p w14:paraId="39129DF8" w14:textId="77777777" w:rsidR="00522900" w:rsidRPr="00A84E75" w:rsidRDefault="00522900" w:rsidP="00522900">
            <w:pPr>
              <w:autoSpaceDE/>
              <w:autoSpaceDN/>
              <w:adjustRightInd/>
              <w:snapToGrid/>
              <w:spacing w:line="240" w:lineRule="auto"/>
              <w:ind w:firstLineChars="0" w:firstLine="0"/>
              <w:jc w:val="center"/>
              <w:textAlignment w:val="auto"/>
              <w:rPr>
                <w:snapToGrid/>
                <w:color w:val="auto"/>
                <w:spacing w:val="0"/>
                <w:sz w:val="22"/>
                <w:szCs w:val="22"/>
              </w:rPr>
            </w:pPr>
            <w:r w:rsidRPr="00A84E75">
              <w:rPr>
                <w:snapToGrid/>
                <w:color w:val="auto"/>
                <w:spacing w:val="0"/>
                <w:sz w:val="22"/>
                <w:szCs w:val="22"/>
              </w:rPr>
              <w:t>健全</w:t>
            </w:r>
          </w:p>
        </w:tc>
        <w:tc>
          <w:tcPr>
            <w:tcW w:w="2835" w:type="dxa"/>
            <w:tcBorders>
              <w:top w:val="nil"/>
              <w:left w:val="nil"/>
              <w:bottom w:val="single" w:sz="4" w:space="0" w:color="auto"/>
              <w:right w:val="single" w:sz="4" w:space="0" w:color="auto"/>
            </w:tcBorders>
            <w:vAlign w:val="center"/>
            <w:hideMark/>
          </w:tcPr>
          <w:p w14:paraId="1A4313AE" w14:textId="581EA3DD" w:rsidR="00522900" w:rsidRPr="00A84E75" w:rsidRDefault="00522900" w:rsidP="00522900">
            <w:pPr>
              <w:autoSpaceDE/>
              <w:autoSpaceDN/>
              <w:adjustRightInd/>
              <w:snapToGrid/>
              <w:spacing w:line="240" w:lineRule="auto"/>
              <w:ind w:firstLineChars="0" w:firstLine="0"/>
              <w:jc w:val="both"/>
              <w:textAlignment w:val="auto"/>
              <w:rPr>
                <w:snapToGrid/>
                <w:color w:val="auto"/>
                <w:spacing w:val="0"/>
                <w:sz w:val="22"/>
                <w:szCs w:val="22"/>
              </w:rPr>
            </w:pPr>
            <w:r w:rsidRPr="00A84E75">
              <w:rPr>
                <w:snapToGrid/>
                <w:color w:val="auto"/>
                <w:spacing w:val="0"/>
                <w:sz w:val="22"/>
                <w:szCs w:val="22"/>
              </w:rPr>
              <w:t>考察主管单位管理制度是否健全</w:t>
            </w:r>
            <w:r w:rsidR="00B916C6" w:rsidRPr="00A84E75">
              <w:rPr>
                <w:snapToGrid/>
                <w:color w:val="auto"/>
                <w:spacing w:val="0"/>
                <w:sz w:val="22"/>
                <w:szCs w:val="22"/>
              </w:rPr>
              <w:t>，</w:t>
            </w:r>
            <w:r w:rsidRPr="00A84E75">
              <w:rPr>
                <w:snapToGrid/>
                <w:color w:val="auto"/>
                <w:spacing w:val="0"/>
                <w:sz w:val="22"/>
                <w:szCs w:val="22"/>
              </w:rPr>
              <w:t>用以反映和考核管理制度对项目顺利实施的保障情况。</w:t>
            </w:r>
          </w:p>
        </w:tc>
        <w:tc>
          <w:tcPr>
            <w:tcW w:w="3402" w:type="dxa"/>
            <w:tcBorders>
              <w:top w:val="nil"/>
              <w:left w:val="nil"/>
              <w:bottom w:val="single" w:sz="4" w:space="0" w:color="auto"/>
              <w:right w:val="single" w:sz="4" w:space="0" w:color="auto"/>
            </w:tcBorders>
            <w:vAlign w:val="center"/>
            <w:hideMark/>
          </w:tcPr>
          <w:p w14:paraId="1A56B2DC" w14:textId="35672B4D" w:rsidR="00522900" w:rsidRPr="00A84E75" w:rsidRDefault="00522900" w:rsidP="00522900">
            <w:pPr>
              <w:autoSpaceDE/>
              <w:autoSpaceDN/>
              <w:adjustRightInd/>
              <w:snapToGrid/>
              <w:spacing w:line="240" w:lineRule="auto"/>
              <w:ind w:firstLineChars="0" w:firstLine="0"/>
              <w:jc w:val="both"/>
              <w:textAlignment w:val="auto"/>
              <w:rPr>
                <w:snapToGrid/>
                <w:color w:val="auto"/>
                <w:spacing w:val="0"/>
                <w:sz w:val="22"/>
                <w:szCs w:val="22"/>
              </w:rPr>
            </w:pPr>
            <w:r w:rsidRPr="00A84E75">
              <w:rPr>
                <w:rFonts w:ascii="Cambria Math" w:hAnsi="Cambria Math" w:cs="Cambria Math"/>
                <w:snapToGrid/>
                <w:color w:val="auto"/>
                <w:spacing w:val="0"/>
                <w:sz w:val="22"/>
                <w:szCs w:val="22"/>
              </w:rPr>
              <w:t>①</w:t>
            </w:r>
            <w:r w:rsidRPr="00A84E75">
              <w:rPr>
                <w:snapToGrid/>
                <w:color w:val="auto"/>
                <w:spacing w:val="0"/>
                <w:sz w:val="22"/>
                <w:szCs w:val="22"/>
              </w:rPr>
              <w:t>制定或具有相应的管理制度</w:t>
            </w:r>
            <w:r w:rsidRPr="00A84E75">
              <w:rPr>
                <w:snapToGrid/>
                <w:color w:val="auto"/>
                <w:spacing w:val="0"/>
                <w:sz w:val="22"/>
                <w:szCs w:val="22"/>
              </w:rPr>
              <w:t>(</w:t>
            </w:r>
            <w:r w:rsidRPr="00A84E75">
              <w:rPr>
                <w:snapToGrid/>
                <w:color w:val="auto"/>
                <w:spacing w:val="0"/>
                <w:sz w:val="22"/>
                <w:szCs w:val="22"/>
              </w:rPr>
              <w:t>包括业务管理制度、财务管理制度</w:t>
            </w:r>
            <w:r w:rsidRPr="00A84E75">
              <w:rPr>
                <w:snapToGrid/>
                <w:color w:val="auto"/>
                <w:spacing w:val="0"/>
                <w:sz w:val="22"/>
                <w:szCs w:val="22"/>
              </w:rPr>
              <w:t>)</w:t>
            </w:r>
            <w:r w:rsidRPr="00A84E75">
              <w:rPr>
                <w:snapToGrid/>
                <w:color w:val="auto"/>
                <w:spacing w:val="0"/>
                <w:sz w:val="22"/>
                <w:szCs w:val="22"/>
              </w:rPr>
              <w:t>得</w:t>
            </w:r>
            <w:r w:rsidRPr="00A84E75">
              <w:rPr>
                <w:snapToGrid/>
                <w:color w:val="auto"/>
                <w:spacing w:val="0"/>
                <w:sz w:val="22"/>
                <w:szCs w:val="22"/>
              </w:rPr>
              <w:t>0.5</w:t>
            </w:r>
            <w:r w:rsidRPr="00A84E75">
              <w:rPr>
                <w:snapToGrid/>
                <w:color w:val="auto"/>
                <w:spacing w:val="0"/>
                <w:sz w:val="22"/>
                <w:szCs w:val="22"/>
              </w:rPr>
              <w:t>分</w:t>
            </w:r>
            <w:r w:rsidR="00B916C6" w:rsidRPr="00A84E75">
              <w:rPr>
                <w:snapToGrid/>
                <w:color w:val="auto"/>
                <w:spacing w:val="0"/>
                <w:sz w:val="22"/>
                <w:szCs w:val="22"/>
              </w:rPr>
              <w:t>，</w:t>
            </w:r>
            <w:r w:rsidRPr="00A84E75">
              <w:rPr>
                <w:snapToGrid/>
                <w:color w:val="auto"/>
                <w:spacing w:val="0"/>
                <w:sz w:val="22"/>
                <w:szCs w:val="22"/>
              </w:rPr>
              <w:t>每缺少一类制度扣减</w:t>
            </w:r>
            <w:r w:rsidRPr="00A84E75">
              <w:rPr>
                <w:snapToGrid/>
                <w:color w:val="auto"/>
                <w:spacing w:val="0"/>
                <w:sz w:val="22"/>
                <w:szCs w:val="22"/>
              </w:rPr>
              <w:t>0.1</w:t>
            </w:r>
            <w:r w:rsidRPr="00A84E75">
              <w:rPr>
                <w:snapToGrid/>
                <w:color w:val="auto"/>
                <w:spacing w:val="0"/>
                <w:sz w:val="22"/>
                <w:szCs w:val="22"/>
              </w:rPr>
              <w:t>分</w:t>
            </w:r>
            <w:r w:rsidR="00141B34" w:rsidRPr="00A84E75">
              <w:rPr>
                <w:snapToGrid/>
                <w:color w:val="auto"/>
                <w:spacing w:val="0"/>
                <w:sz w:val="22"/>
                <w:szCs w:val="22"/>
              </w:rPr>
              <w:t>；</w:t>
            </w:r>
            <w:r w:rsidRPr="00A84E75">
              <w:rPr>
                <w:rFonts w:ascii="Cambria Math" w:hAnsi="Cambria Math" w:cs="Cambria Math"/>
                <w:snapToGrid/>
                <w:color w:val="auto"/>
                <w:spacing w:val="0"/>
                <w:sz w:val="22"/>
                <w:szCs w:val="22"/>
              </w:rPr>
              <w:t>②</w:t>
            </w:r>
            <w:r w:rsidRPr="00A84E75">
              <w:rPr>
                <w:snapToGrid/>
                <w:color w:val="auto"/>
                <w:spacing w:val="0"/>
                <w:sz w:val="22"/>
                <w:szCs w:val="22"/>
              </w:rPr>
              <w:t>制定的管理制度合法、合</w:t>
            </w:r>
            <w:proofErr w:type="gramStart"/>
            <w:r w:rsidRPr="00A84E75">
              <w:rPr>
                <w:snapToGrid/>
                <w:color w:val="auto"/>
                <w:spacing w:val="0"/>
                <w:sz w:val="22"/>
                <w:szCs w:val="22"/>
              </w:rPr>
              <w:t>规</w:t>
            </w:r>
            <w:proofErr w:type="gramEnd"/>
            <w:r w:rsidRPr="00A84E75">
              <w:rPr>
                <w:snapToGrid/>
                <w:color w:val="auto"/>
                <w:spacing w:val="0"/>
                <w:sz w:val="22"/>
                <w:szCs w:val="22"/>
              </w:rPr>
              <w:t>、完整得</w:t>
            </w:r>
            <w:r w:rsidRPr="00A84E75">
              <w:rPr>
                <w:snapToGrid/>
                <w:color w:val="auto"/>
                <w:spacing w:val="0"/>
                <w:sz w:val="22"/>
                <w:szCs w:val="22"/>
              </w:rPr>
              <w:t>0.5</w:t>
            </w:r>
            <w:r w:rsidRPr="00A84E75">
              <w:rPr>
                <w:snapToGrid/>
                <w:color w:val="auto"/>
                <w:spacing w:val="0"/>
                <w:sz w:val="22"/>
                <w:szCs w:val="22"/>
              </w:rPr>
              <w:t>分</w:t>
            </w:r>
            <w:r w:rsidR="00B916C6" w:rsidRPr="00A84E75">
              <w:rPr>
                <w:snapToGrid/>
                <w:color w:val="auto"/>
                <w:spacing w:val="0"/>
                <w:sz w:val="22"/>
                <w:szCs w:val="22"/>
              </w:rPr>
              <w:t>，</w:t>
            </w:r>
            <w:r w:rsidRPr="00A84E75">
              <w:rPr>
                <w:snapToGrid/>
                <w:color w:val="auto"/>
                <w:spacing w:val="0"/>
                <w:sz w:val="22"/>
                <w:szCs w:val="22"/>
              </w:rPr>
              <w:t>否则酌情得分</w:t>
            </w:r>
            <w:r w:rsidR="00141B34" w:rsidRPr="00A84E75">
              <w:rPr>
                <w:snapToGrid/>
                <w:color w:val="auto"/>
                <w:spacing w:val="0"/>
                <w:sz w:val="22"/>
                <w:szCs w:val="22"/>
              </w:rPr>
              <w:t>；</w:t>
            </w:r>
          </w:p>
        </w:tc>
        <w:tc>
          <w:tcPr>
            <w:tcW w:w="743" w:type="dxa"/>
            <w:tcBorders>
              <w:top w:val="nil"/>
              <w:left w:val="nil"/>
              <w:bottom w:val="single" w:sz="4" w:space="0" w:color="auto"/>
              <w:right w:val="single" w:sz="4" w:space="0" w:color="auto"/>
            </w:tcBorders>
            <w:vAlign w:val="center"/>
            <w:hideMark/>
          </w:tcPr>
          <w:p w14:paraId="0B1861B0" w14:textId="2BA3136C" w:rsidR="00522900" w:rsidRPr="00A84E75" w:rsidRDefault="00522900" w:rsidP="00522900">
            <w:pPr>
              <w:autoSpaceDE/>
              <w:autoSpaceDN/>
              <w:adjustRightInd/>
              <w:snapToGrid/>
              <w:spacing w:line="240" w:lineRule="auto"/>
              <w:ind w:firstLineChars="0" w:firstLine="0"/>
              <w:jc w:val="center"/>
              <w:textAlignment w:val="auto"/>
              <w:rPr>
                <w:snapToGrid/>
                <w:color w:val="auto"/>
                <w:spacing w:val="0"/>
                <w:sz w:val="22"/>
                <w:szCs w:val="22"/>
              </w:rPr>
            </w:pPr>
            <w:r w:rsidRPr="00A84E75">
              <w:rPr>
                <w:snapToGrid/>
                <w:color w:val="auto"/>
                <w:spacing w:val="0"/>
                <w:sz w:val="22"/>
                <w:szCs w:val="22"/>
              </w:rPr>
              <w:t>1.00</w:t>
            </w:r>
          </w:p>
        </w:tc>
        <w:tc>
          <w:tcPr>
            <w:tcW w:w="2123" w:type="dxa"/>
            <w:tcBorders>
              <w:top w:val="nil"/>
              <w:left w:val="nil"/>
              <w:bottom w:val="single" w:sz="4" w:space="0" w:color="auto"/>
              <w:right w:val="single" w:sz="4" w:space="0" w:color="auto"/>
            </w:tcBorders>
            <w:vAlign w:val="center"/>
          </w:tcPr>
          <w:p w14:paraId="41686684" w14:textId="2D37D292" w:rsidR="00522900" w:rsidRPr="00A84E75" w:rsidRDefault="00522900" w:rsidP="00522900">
            <w:pPr>
              <w:autoSpaceDE/>
              <w:autoSpaceDN/>
              <w:adjustRightInd/>
              <w:snapToGrid/>
              <w:spacing w:line="240" w:lineRule="auto"/>
              <w:ind w:firstLineChars="0" w:firstLine="0"/>
              <w:jc w:val="center"/>
              <w:textAlignment w:val="auto"/>
              <w:rPr>
                <w:snapToGrid/>
                <w:color w:val="auto"/>
                <w:spacing w:val="0"/>
                <w:sz w:val="22"/>
                <w:szCs w:val="22"/>
              </w:rPr>
            </w:pPr>
          </w:p>
        </w:tc>
      </w:tr>
      <w:tr w:rsidR="00522900" w:rsidRPr="00A84E75" w14:paraId="55890523" w14:textId="77777777" w:rsidTr="0012590E">
        <w:trPr>
          <w:trHeight w:val="630"/>
        </w:trPr>
        <w:tc>
          <w:tcPr>
            <w:tcW w:w="1077" w:type="dxa"/>
            <w:vMerge/>
            <w:tcBorders>
              <w:top w:val="nil"/>
              <w:left w:val="single" w:sz="4" w:space="0" w:color="auto"/>
              <w:bottom w:val="single" w:sz="4" w:space="0" w:color="auto"/>
              <w:right w:val="single" w:sz="4" w:space="0" w:color="auto"/>
            </w:tcBorders>
            <w:vAlign w:val="center"/>
            <w:hideMark/>
          </w:tcPr>
          <w:p w14:paraId="5853F7D8" w14:textId="77777777" w:rsidR="00522900" w:rsidRPr="00A84E75" w:rsidRDefault="00522900" w:rsidP="00522900">
            <w:pPr>
              <w:autoSpaceDE/>
              <w:autoSpaceDN/>
              <w:adjustRightInd/>
              <w:snapToGrid/>
              <w:spacing w:line="240" w:lineRule="auto"/>
              <w:ind w:firstLineChars="0" w:firstLine="0"/>
              <w:textAlignment w:val="auto"/>
              <w:rPr>
                <w:snapToGrid/>
                <w:color w:val="auto"/>
                <w:spacing w:val="0"/>
                <w:sz w:val="22"/>
                <w:szCs w:val="22"/>
              </w:rPr>
            </w:pPr>
          </w:p>
        </w:tc>
        <w:tc>
          <w:tcPr>
            <w:tcW w:w="1093" w:type="dxa"/>
            <w:vMerge/>
            <w:tcBorders>
              <w:top w:val="nil"/>
              <w:left w:val="single" w:sz="4" w:space="0" w:color="auto"/>
              <w:bottom w:val="single" w:sz="4" w:space="0" w:color="auto"/>
              <w:right w:val="single" w:sz="4" w:space="0" w:color="auto"/>
            </w:tcBorders>
            <w:vAlign w:val="center"/>
            <w:hideMark/>
          </w:tcPr>
          <w:p w14:paraId="2858097D" w14:textId="77777777" w:rsidR="00522900" w:rsidRPr="00A84E75" w:rsidRDefault="00522900" w:rsidP="00522900">
            <w:pPr>
              <w:autoSpaceDE/>
              <w:autoSpaceDN/>
              <w:adjustRightInd/>
              <w:snapToGrid/>
              <w:spacing w:line="240" w:lineRule="auto"/>
              <w:ind w:firstLineChars="0" w:firstLine="0"/>
              <w:textAlignment w:val="auto"/>
              <w:rPr>
                <w:snapToGrid/>
                <w:color w:val="auto"/>
                <w:spacing w:val="0"/>
                <w:sz w:val="22"/>
                <w:szCs w:val="22"/>
              </w:rPr>
            </w:pPr>
          </w:p>
        </w:tc>
        <w:tc>
          <w:tcPr>
            <w:tcW w:w="1101" w:type="dxa"/>
            <w:tcBorders>
              <w:top w:val="nil"/>
              <w:left w:val="nil"/>
              <w:bottom w:val="single" w:sz="4" w:space="0" w:color="auto"/>
              <w:right w:val="single" w:sz="4" w:space="0" w:color="auto"/>
            </w:tcBorders>
            <w:vAlign w:val="center"/>
            <w:hideMark/>
          </w:tcPr>
          <w:p w14:paraId="5470C917" w14:textId="77777777" w:rsidR="00522900" w:rsidRPr="00A84E75" w:rsidRDefault="00522900" w:rsidP="00522900">
            <w:pPr>
              <w:autoSpaceDE/>
              <w:autoSpaceDN/>
              <w:adjustRightInd/>
              <w:snapToGrid/>
              <w:spacing w:line="240" w:lineRule="auto"/>
              <w:ind w:firstLineChars="0" w:firstLine="0"/>
              <w:jc w:val="center"/>
              <w:textAlignment w:val="auto"/>
              <w:rPr>
                <w:snapToGrid/>
                <w:color w:val="auto"/>
                <w:spacing w:val="0"/>
                <w:sz w:val="22"/>
                <w:szCs w:val="22"/>
              </w:rPr>
            </w:pPr>
            <w:r w:rsidRPr="00A84E75">
              <w:rPr>
                <w:snapToGrid/>
                <w:color w:val="auto"/>
                <w:spacing w:val="0"/>
                <w:sz w:val="22"/>
                <w:szCs w:val="22"/>
              </w:rPr>
              <w:t>B22</w:t>
            </w:r>
            <w:r w:rsidRPr="00A84E75">
              <w:rPr>
                <w:snapToGrid/>
                <w:color w:val="auto"/>
                <w:spacing w:val="0"/>
                <w:sz w:val="22"/>
                <w:szCs w:val="22"/>
              </w:rPr>
              <w:t>街道投资拨付完成率</w:t>
            </w:r>
          </w:p>
        </w:tc>
        <w:tc>
          <w:tcPr>
            <w:tcW w:w="1093" w:type="dxa"/>
            <w:tcBorders>
              <w:top w:val="nil"/>
              <w:left w:val="nil"/>
              <w:bottom w:val="single" w:sz="4" w:space="0" w:color="auto"/>
              <w:right w:val="single" w:sz="4" w:space="0" w:color="auto"/>
            </w:tcBorders>
            <w:vAlign w:val="center"/>
            <w:hideMark/>
          </w:tcPr>
          <w:p w14:paraId="05DF588B" w14:textId="4DCA2596" w:rsidR="00522900" w:rsidRPr="00A84E75" w:rsidRDefault="00A36754" w:rsidP="00522900">
            <w:pPr>
              <w:autoSpaceDE/>
              <w:autoSpaceDN/>
              <w:adjustRightInd/>
              <w:snapToGrid/>
              <w:spacing w:line="240" w:lineRule="auto"/>
              <w:ind w:firstLineChars="0" w:firstLine="0"/>
              <w:jc w:val="center"/>
              <w:textAlignment w:val="auto"/>
              <w:rPr>
                <w:snapToGrid/>
                <w:color w:val="auto"/>
                <w:spacing w:val="0"/>
                <w:sz w:val="22"/>
                <w:szCs w:val="22"/>
              </w:rPr>
            </w:pPr>
            <w:r w:rsidRPr="00A84E75">
              <w:rPr>
                <w:snapToGrid/>
                <w:color w:val="auto"/>
                <w:spacing w:val="0"/>
                <w:sz w:val="22"/>
                <w:szCs w:val="22"/>
              </w:rPr>
              <w:t>10</w:t>
            </w:r>
          </w:p>
        </w:tc>
        <w:tc>
          <w:tcPr>
            <w:tcW w:w="1134" w:type="dxa"/>
            <w:tcBorders>
              <w:top w:val="nil"/>
              <w:left w:val="nil"/>
              <w:bottom w:val="single" w:sz="4" w:space="0" w:color="auto"/>
              <w:right w:val="single" w:sz="4" w:space="0" w:color="auto"/>
            </w:tcBorders>
            <w:vAlign w:val="center"/>
            <w:hideMark/>
          </w:tcPr>
          <w:p w14:paraId="64547029" w14:textId="77777777" w:rsidR="00522900" w:rsidRPr="00A84E75" w:rsidRDefault="00522900" w:rsidP="00522900">
            <w:pPr>
              <w:autoSpaceDE/>
              <w:autoSpaceDN/>
              <w:adjustRightInd/>
              <w:snapToGrid/>
              <w:spacing w:line="240" w:lineRule="auto"/>
              <w:ind w:firstLineChars="0" w:firstLine="0"/>
              <w:jc w:val="center"/>
              <w:textAlignment w:val="auto"/>
              <w:rPr>
                <w:snapToGrid/>
                <w:color w:val="auto"/>
                <w:spacing w:val="0"/>
                <w:sz w:val="22"/>
                <w:szCs w:val="22"/>
              </w:rPr>
            </w:pPr>
            <w:r w:rsidRPr="00A84E75">
              <w:rPr>
                <w:snapToGrid/>
                <w:color w:val="auto"/>
                <w:spacing w:val="0"/>
                <w:sz w:val="22"/>
                <w:szCs w:val="22"/>
              </w:rPr>
              <w:t>100%</w:t>
            </w:r>
          </w:p>
        </w:tc>
        <w:tc>
          <w:tcPr>
            <w:tcW w:w="2835" w:type="dxa"/>
            <w:tcBorders>
              <w:top w:val="nil"/>
              <w:left w:val="nil"/>
              <w:bottom w:val="single" w:sz="4" w:space="0" w:color="auto"/>
              <w:right w:val="single" w:sz="4" w:space="0" w:color="auto"/>
            </w:tcBorders>
            <w:vAlign w:val="center"/>
            <w:hideMark/>
          </w:tcPr>
          <w:p w14:paraId="165FC06B" w14:textId="484610E4" w:rsidR="00522900" w:rsidRPr="00A84E75" w:rsidRDefault="00522900" w:rsidP="00522900">
            <w:pPr>
              <w:autoSpaceDE/>
              <w:autoSpaceDN/>
              <w:adjustRightInd/>
              <w:snapToGrid/>
              <w:spacing w:line="240" w:lineRule="auto"/>
              <w:ind w:firstLineChars="0" w:firstLine="0"/>
              <w:jc w:val="both"/>
              <w:textAlignment w:val="auto"/>
              <w:rPr>
                <w:snapToGrid/>
                <w:color w:val="auto"/>
                <w:spacing w:val="0"/>
                <w:sz w:val="22"/>
                <w:szCs w:val="22"/>
              </w:rPr>
            </w:pPr>
            <w:r w:rsidRPr="00A84E75">
              <w:rPr>
                <w:snapToGrid/>
                <w:color w:val="auto"/>
                <w:spacing w:val="0"/>
                <w:sz w:val="22"/>
                <w:szCs w:val="22"/>
              </w:rPr>
              <w:t>街道完成计划资金拨付率</w:t>
            </w:r>
            <w:r w:rsidR="00141B34" w:rsidRPr="00A84E75">
              <w:rPr>
                <w:snapToGrid/>
                <w:color w:val="auto"/>
                <w:spacing w:val="0"/>
                <w:sz w:val="22"/>
                <w:szCs w:val="22"/>
              </w:rPr>
              <w:t>；</w:t>
            </w:r>
            <w:r w:rsidRPr="00A84E75">
              <w:rPr>
                <w:snapToGrid/>
                <w:color w:val="auto"/>
                <w:spacing w:val="0"/>
                <w:sz w:val="22"/>
                <w:szCs w:val="22"/>
              </w:rPr>
              <w:t>已拨付资金</w:t>
            </w:r>
            <w:proofErr w:type="gramStart"/>
            <w:r w:rsidRPr="00A84E75">
              <w:rPr>
                <w:snapToGrid/>
                <w:color w:val="auto"/>
                <w:spacing w:val="0"/>
                <w:sz w:val="22"/>
                <w:szCs w:val="22"/>
              </w:rPr>
              <w:t>占应该</w:t>
            </w:r>
            <w:proofErr w:type="gramEnd"/>
            <w:r w:rsidRPr="00A84E75">
              <w:rPr>
                <w:snapToGrid/>
                <w:color w:val="auto"/>
                <w:spacing w:val="0"/>
                <w:sz w:val="22"/>
                <w:szCs w:val="22"/>
              </w:rPr>
              <w:t>拨付资金的比率。</w:t>
            </w:r>
          </w:p>
        </w:tc>
        <w:tc>
          <w:tcPr>
            <w:tcW w:w="3402" w:type="dxa"/>
            <w:tcBorders>
              <w:top w:val="nil"/>
              <w:left w:val="nil"/>
              <w:bottom w:val="single" w:sz="4" w:space="0" w:color="auto"/>
              <w:right w:val="single" w:sz="4" w:space="0" w:color="auto"/>
            </w:tcBorders>
            <w:vAlign w:val="center"/>
            <w:hideMark/>
          </w:tcPr>
          <w:p w14:paraId="72659572" w14:textId="07C85D03" w:rsidR="00522900" w:rsidRPr="00A84E75" w:rsidRDefault="00522900" w:rsidP="00522900">
            <w:pPr>
              <w:autoSpaceDE/>
              <w:autoSpaceDN/>
              <w:adjustRightInd/>
              <w:snapToGrid/>
              <w:spacing w:line="240" w:lineRule="auto"/>
              <w:ind w:firstLineChars="0" w:firstLine="0"/>
              <w:jc w:val="both"/>
              <w:textAlignment w:val="auto"/>
              <w:rPr>
                <w:snapToGrid/>
                <w:color w:val="auto"/>
                <w:spacing w:val="0"/>
                <w:sz w:val="22"/>
                <w:szCs w:val="22"/>
              </w:rPr>
            </w:pPr>
            <w:r w:rsidRPr="00A84E75">
              <w:rPr>
                <w:snapToGrid/>
                <w:color w:val="auto"/>
                <w:spacing w:val="0"/>
                <w:sz w:val="22"/>
                <w:szCs w:val="22"/>
              </w:rPr>
              <w:t>按完成比率</w:t>
            </w:r>
            <w:r w:rsidRPr="00A84E75">
              <w:rPr>
                <w:snapToGrid/>
                <w:color w:val="auto"/>
                <w:spacing w:val="0"/>
                <w:sz w:val="22"/>
                <w:szCs w:val="22"/>
              </w:rPr>
              <w:t>*</w:t>
            </w:r>
            <w:r w:rsidR="00A36754" w:rsidRPr="00A84E75">
              <w:rPr>
                <w:snapToGrid/>
                <w:color w:val="auto"/>
                <w:spacing w:val="0"/>
                <w:sz w:val="22"/>
                <w:szCs w:val="22"/>
              </w:rPr>
              <w:t>10</w:t>
            </w:r>
            <w:r w:rsidRPr="00A84E75">
              <w:rPr>
                <w:snapToGrid/>
                <w:color w:val="auto"/>
                <w:spacing w:val="0"/>
                <w:sz w:val="22"/>
                <w:szCs w:val="22"/>
              </w:rPr>
              <w:t>计算得分。</w:t>
            </w:r>
          </w:p>
        </w:tc>
        <w:tc>
          <w:tcPr>
            <w:tcW w:w="743" w:type="dxa"/>
            <w:tcBorders>
              <w:top w:val="nil"/>
              <w:left w:val="nil"/>
              <w:bottom w:val="single" w:sz="4" w:space="0" w:color="auto"/>
              <w:right w:val="single" w:sz="4" w:space="0" w:color="auto"/>
            </w:tcBorders>
            <w:vAlign w:val="center"/>
            <w:hideMark/>
          </w:tcPr>
          <w:p w14:paraId="3E2328AE" w14:textId="0BA61DEC" w:rsidR="00522900" w:rsidRPr="00A84E75" w:rsidRDefault="00A36754" w:rsidP="00522900">
            <w:pPr>
              <w:autoSpaceDE/>
              <w:autoSpaceDN/>
              <w:adjustRightInd/>
              <w:snapToGrid/>
              <w:spacing w:line="240" w:lineRule="auto"/>
              <w:ind w:firstLineChars="0" w:firstLine="0"/>
              <w:jc w:val="center"/>
              <w:textAlignment w:val="auto"/>
              <w:rPr>
                <w:snapToGrid/>
                <w:color w:val="auto"/>
                <w:spacing w:val="0"/>
                <w:sz w:val="22"/>
                <w:szCs w:val="22"/>
              </w:rPr>
            </w:pPr>
            <w:r w:rsidRPr="00A84E75">
              <w:rPr>
                <w:snapToGrid/>
                <w:color w:val="auto"/>
                <w:spacing w:val="0"/>
                <w:sz w:val="22"/>
                <w:szCs w:val="22"/>
              </w:rPr>
              <w:t>6.44</w:t>
            </w:r>
          </w:p>
        </w:tc>
        <w:tc>
          <w:tcPr>
            <w:tcW w:w="2123" w:type="dxa"/>
            <w:tcBorders>
              <w:top w:val="nil"/>
              <w:left w:val="nil"/>
              <w:bottom w:val="single" w:sz="4" w:space="0" w:color="auto"/>
              <w:right w:val="single" w:sz="4" w:space="0" w:color="auto"/>
            </w:tcBorders>
            <w:vAlign w:val="center"/>
            <w:hideMark/>
          </w:tcPr>
          <w:p w14:paraId="65DC7533" w14:textId="77777777" w:rsidR="00522900" w:rsidRPr="00A84E75" w:rsidRDefault="00522900" w:rsidP="00522900">
            <w:pPr>
              <w:autoSpaceDE/>
              <w:autoSpaceDN/>
              <w:adjustRightInd/>
              <w:snapToGrid/>
              <w:spacing w:line="240" w:lineRule="auto"/>
              <w:ind w:firstLineChars="0" w:firstLine="0"/>
              <w:jc w:val="center"/>
              <w:textAlignment w:val="auto"/>
              <w:rPr>
                <w:snapToGrid/>
                <w:color w:val="auto"/>
                <w:spacing w:val="0"/>
                <w:sz w:val="22"/>
                <w:szCs w:val="22"/>
              </w:rPr>
            </w:pPr>
            <w:r w:rsidRPr="00A84E75">
              <w:rPr>
                <w:snapToGrid/>
                <w:color w:val="auto"/>
                <w:spacing w:val="0"/>
                <w:sz w:val="22"/>
                <w:szCs w:val="22"/>
              </w:rPr>
              <w:t>项目实施街道实际拨付率为</w:t>
            </w:r>
            <w:r w:rsidRPr="00A84E75">
              <w:rPr>
                <w:snapToGrid/>
                <w:color w:val="auto"/>
                <w:spacing w:val="0"/>
                <w:sz w:val="22"/>
                <w:szCs w:val="22"/>
              </w:rPr>
              <w:t>64.37%</w:t>
            </w:r>
          </w:p>
        </w:tc>
      </w:tr>
      <w:tr w:rsidR="00522900" w:rsidRPr="00A84E75" w14:paraId="7BAC92E2" w14:textId="77777777" w:rsidTr="0012590E">
        <w:trPr>
          <w:trHeight w:val="1570"/>
        </w:trPr>
        <w:tc>
          <w:tcPr>
            <w:tcW w:w="1077" w:type="dxa"/>
            <w:vMerge/>
            <w:tcBorders>
              <w:top w:val="nil"/>
              <w:left w:val="single" w:sz="4" w:space="0" w:color="auto"/>
              <w:bottom w:val="single" w:sz="4" w:space="0" w:color="auto"/>
              <w:right w:val="single" w:sz="4" w:space="0" w:color="auto"/>
            </w:tcBorders>
            <w:vAlign w:val="center"/>
            <w:hideMark/>
          </w:tcPr>
          <w:p w14:paraId="0496E0DE" w14:textId="77777777" w:rsidR="00522900" w:rsidRPr="00A84E75" w:rsidRDefault="00522900" w:rsidP="00522900">
            <w:pPr>
              <w:autoSpaceDE/>
              <w:autoSpaceDN/>
              <w:adjustRightInd/>
              <w:snapToGrid/>
              <w:spacing w:line="240" w:lineRule="auto"/>
              <w:ind w:firstLineChars="0" w:firstLine="0"/>
              <w:textAlignment w:val="auto"/>
              <w:rPr>
                <w:snapToGrid/>
                <w:color w:val="auto"/>
                <w:spacing w:val="0"/>
                <w:sz w:val="22"/>
                <w:szCs w:val="22"/>
              </w:rPr>
            </w:pPr>
          </w:p>
        </w:tc>
        <w:tc>
          <w:tcPr>
            <w:tcW w:w="1093" w:type="dxa"/>
            <w:vMerge/>
            <w:tcBorders>
              <w:top w:val="nil"/>
              <w:left w:val="single" w:sz="4" w:space="0" w:color="auto"/>
              <w:bottom w:val="single" w:sz="4" w:space="0" w:color="auto"/>
              <w:right w:val="single" w:sz="4" w:space="0" w:color="auto"/>
            </w:tcBorders>
            <w:vAlign w:val="center"/>
            <w:hideMark/>
          </w:tcPr>
          <w:p w14:paraId="2B3D4D43" w14:textId="77777777" w:rsidR="00522900" w:rsidRPr="00A84E75" w:rsidRDefault="00522900" w:rsidP="00522900">
            <w:pPr>
              <w:autoSpaceDE/>
              <w:autoSpaceDN/>
              <w:adjustRightInd/>
              <w:snapToGrid/>
              <w:spacing w:line="240" w:lineRule="auto"/>
              <w:ind w:firstLineChars="0" w:firstLine="0"/>
              <w:textAlignment w:val="auto"/>
              <w:rPr>
                <w:snapToGrid/>
                <w:color w:val="auto"/>
                <w:spacing w:val="0"/>
                <w:sz w:val="22"/>
                <w:szCs w:val="22"/>
              </w:rPr>
            </w:pPr>
          </w:p>
        </w:tc>
        <w:tc>
          <w:tcPr>
            <w:tcW w:w="1101" w:type="dxa"/>
            <w:tcBorders>
              <w:top w:val="nil"/>
              <w:left w:val="nil"/>
              <w:bottom w:val="single" w:sz="4" w:space="0" w:color="auto"/>
              <w:right w:val="single" w:sz="4" w:space="0" w:color="auto"/>
            </w:tcBorders>
            <w:vAlign w:val="center"/>
            <w:hideMark/>
          </w:tcPr>
          <w:p w14:paraId="69C9C80C" w14:textId="77777777" w:rsidR="00522900" w:rsidRPr="00A84E75" w:rsidRDefault="00522900" w:rsidP="00522900">
            <w:pPr>
              <w:autoSpaceDE/>
              <w:autoSpaceDN/>
              <w:adjustRightInd/>
              <w:snapToGrid/>
              <w:spacing w:line="240" w:lineRule="auto"/>
              <w:ind w:firstLineChars="0" w:firstLine="0"/>
              <w:jc w:val="center"/>
              <w:textAlignment w:val="auto"/>
              <w:rPr>
                <w:snapToGrid/>
                <w:color w:val="auto"/>
                <w:spacing w:val="0"/>
                <w:sz w:val="22"/>
                <w:szCs w:val="22"/>
              </w:rPr>
            </w:pPr>
            <w:r w:rsidRPr="00A84E75">
              <w:rPr>
                <w:snapToGrid/>
                <w:color w:val="auto"/>
                <w:spacing w:val="0"/>
                <w:sz w:val="22"/>
                <w:szCs w:val="22"/>
              </w:rPr>
              <w:t>B23</w:t>
            </w:r>
            <w:r w:rsidRPr="00A84E75">
              <w:rPr>
                <w:snapToGrid/>
                <w:color w:val="auto"/>
                <w:spacing w:val="0"/>
                <w:sz w:val="22"/>
                <w:szCs w:val="22"/>
              </w:rPr>
              <w:t>制度执行有效性</w:t>
            </w:r>
          </w:p>
        </w:tc>
        <w:tc>
          <w:tcPr>
            <w:tcW w:w="1093" w:type="dxa"/>
            <w:tcBorders>
              <w:top w:val="nil"/>
              <w:left w:val="nil"/>
              <w:bottom w:val="single" w:sz="4" w:space="0" w:color="auto"/>
              <w:right w:val="single" w:sz="4" w:space="0" w:color="auto"/>
            </w:tcBorders>
            <w:vAlign w:val="center"/>
            <w:hideMark/>
          </w:tcPr>
          <w:p w14:paraId="7D0C63D9" w14:textId="3591B79D" w:rsidR="00522900" w:rsidRPr="00A84E75" w:rsidRDefault="00A36754" w:rsidP="00522900">
            <w:pPr>
              <w:autoSpaceDE/>
              <w:autoSpaceDN/>
              <w:adjustRightInd/>
              <w:snapToGrid/>
              <w:spacing w:line="240" w:lineRule="auto"/>
              <w:ind w:firstLineChars="0" w:firstLine="0"/>
              <w:jc w:val="center"/>
              <w:textAlignment w:val="auto"/>
              <w:rPr>
                <w:snapToGrid/>
                <w:color w:val="auto"/>
                <w:spacing w:val="0"/>
                <w:sz w:val="22"/>
                <w:szCs w:val="22"/>
              </w:rPr>
            </w:pPr>
            <w:r w:rsidRPr="00A84E75">
              <w:rPr>
                <w:snapToGrid/>
                <w:color w:val="auto"/>
                <w:spacing w:val="0"/>
                <w:sz w:val="22"/>
                <w:szCs w:val="22"/>
              </w:rPr>
              <w:t>3</w:t>
            </w:r>
          </w:p>
        </w:tc>
        <w:tc>
          <w:tcPr>
            <w:tcW w:w="1134" w:type="dxa"/>
            <w:tcBorders>
              <w:top w:val="nil"/>
              <w:left w:val="nil"/>
              <w:bottom w:val="single" w:sz="4" w:space="0" w:color="auto"/>
              <w:right w:val="single" w:sz="4" w:space="0" w:color="auto"/>
            </w:tcBorders>
            <w:vAlign w:val="center"/>
            <w:hideMark/>
          </w:tcPr>
          <w:p w14:paraId="5F5F86D3" w14:textId="77777777" w:rsidR="00522900" w:rsidRPr="00A84E75" w:rsidRDefault="00522900" w:rsidP="00522900">
            <w:pPr>
              <w:autoSpaceDE/>
              <w:autoSpaceDN/>
              <w:adjustRightInd/>
              <w:snapToGrid/>
              <w:spacing w:line="240" w:lineRule="auto"/>
              <w:ind w:firstLineChars="0" w:firstLine="0"/>
              <w:jc w:val="center"/>
              <w:textAlignment w:val="auto"/>
              <w:rPr>
                <w:snapToGrid/>
                <w:color w:val="auto"/>
                <w:spacing w:val="0"/>
                <w:sz w:val="22"/>
                <w:szCs w:val="22"/>
              </w:rPr>
            </w:pPr>
            <w:r w:rsidRPr="00A84E75">
              <w:rPr>
                <w:snapToGrid/>
                <w:color w:val="auto"/>
                <w:spacing w:val="0"/>
                <w:sz w:val="22"/>
                <w:szCs w:val="22"/>
              </w:rPr>
              <w:t>有效</w:t>
            </w:r>
          </w:p>
        </w:tc>
        <w:tc>
          <w:tcPr>
            <w:tcW w:w="2835" w:type="dxa"/>
            <w:tcBorders>
              <w:top w:val="nil"/>
              <w:left w:val="nil"/>
              <w:bottom w:val="single" w:sz="4" w:space="0" w:color="auto"/>
              <w:right w:val="single" w:sz="4" w:space="0" w:color="auto"/>
            </w:tcBorders>
            <w:vAlign w:val="center"/>
            <w:hideMark/>
          </w:tcPr>
          <w:p w14:paraId="6EC42464" w14:textId="3CDC0C5F" w:rsidR="00522900" w:rsidRPr="00A84E75" w:rsidRDefault="00522900" w:rsidP="00522900">
            <w:pPr>
              <w:autoSpaceDE/>
              <w:autoSpaceDN/>
              <w:adjustRightInd/>
              <w:snapToGrid/>
              <w:spacing w:line="240" w:lineRule="auto"/>
              <w:ind w:firstLineChars="0" w:firstLine="0"/>
              <w:jc w:val="both"/>
              <w:textAlignment w:val="auto"/>
              <w:rPr>
                <w:snapToGrid/>
                <w:color w:val="auto"/>
                <w:spacing w:val="0"/>
                <w:sz w:val="22"/>
                <w:szCs w:val="22"/>
              </w:rPr>
            </w:pPr>
            <w:r w:rsidRPr="00A84E75">
              <w:rPr>
                <w:snapToGrid/>
                <w:color w:val="auto"/>
                <w:spacing w:val="0"/>
                <w:sz w:val="22"/>
                <w:szCs w:val="22"/>
              </w:rPr>
              <w:t>考察项目实施是否符合相关管理规定</w:t>
            </w:r>
            <w:r w:rsidR="00B916C6" w:rsidRPr="00A84E75">
              <w:rPr>
                <w:snapToGrid/>
                <w:color w:val="auto"/>
                <w:spacing w:val="0"/>
                <w:sz w:val="22"/>
                <w:szCs w:val="22"/>
              </w:rPr>
              <w:t>，</w:t>
            </w:r>
            <w:r w:rsidRPr="00A84E75">
              <w:rPr>
                <w:snapToGrid/>
                <w:color w:val="auto"/>
                <w:spacing w:val="0"/>
                <w:sz w:val="22"/>
                <w:szCs w:val="22"/>
              </w:rPr>
              <w:t>用以考核相关管理制度的有效执行情况。</w:t>
            </w:r>
          </w:p>
        </w:tc>
        <w:tc>
          <w:tcPr>
            <w:tcW w:w="3402" w:type="dxa"/>
            <w:tcBorders>
              <w:top w:val="nil"/>
              <w:left w:val="nil"/>
              <w:bottom w:val="single" w:sz="4" w:space="0" w:color="auto"/>
              <w:right w:val="single" w:sz="4" w:space="0" w:color="auto"/>
            </w:tcBorders>
            <w:vAlign w:val="center"/>
            <w:hideMark/>
          </w:tcPr>
          <w:p w14:paraId="75B50510" w14:textId="2F85A4E1" w:rsidR="00522900" w:rsidRPr="00A84E75" w:rsidRDefault="00A36754" w:rsidP="00522900">
            <w:pPr>
              <w:autoSpaceDE/>
              <w:autoSpaceDN/>
              <w:adjustRightInd/>
              <w:snapToGrid/>
              <w:spacing w:line="240" w:lineRule="auto"/>
              <w:ind w:firstLineChars="0" w:firstLine="0"/>
              <w:jc w:val="both"/>
              <w:textAlignment w:val="auto"/>
              <w:rPr>
                <w:snapToGrid/>
                <w:color w:val="auto"/>
                <w:spacing w:val="0"/>
                <w:sz w:val="22"/>
                <w:szCs w:val="22"/>
              </w:rPr>
            </w:pPr>
            <w:r w:rsidRPr="00A84E75">
              <w:rPr>
                <w:rFonts w:ascii="Cambria Math" w:hAnsi="Cambria Math" w:cs="Cambria Math"/>
                <w:snapToGrid/>
                <w:color w:val="auto"/>
                <w:spacing w:val="0"/>
                <w:sz w:val="22"/>
                <w:szCs w:val="22"/>
              </w:rPr>
              <w:t>①</w:t>
            </w:r>
            <w:r w:rsidRPr="00A84E75">
              <w:rPr>
                <w:snapToGrid/>
                <w:color w:val="auto"/>
                <w:spacing w:val="0"/>
                <w:sz w:val="22"/>
                <w:szCs w:val="22"/>
              </w:rPr>
              <w:t>是否进行测土配方</w:t>
            </w:r>
            <w:r w:rsidR="00B916C6" w:rsidRPr="00A84E75">
              <w:rPr>
                <w:snapToGrid/>
                <w:color w:val="auto"/>
                <w:spacing w:val="0"/>
                <w:sz w:val="22"/>
                <w:szCs w:val="22"/>
              </w:rPr>
              <w:t>，</w:t>
            </w:r>
            <w:r w:rsidRPr="00A84E75">
              <w:rPr>
                <w:snapToGrid/>
                <w:color w:val="auto"/>
                <w:spacing w:val="0"/>
                <w:sz w:val="22"/>
                <w:szCs w:val="22"/>
              </w:rPr>
              <w:t>经过</w:t>
            </w:r>
            <w:proofErr w:type="gramStart"/>
            <w:r w:rsidRPr="00A84E75">
              <w:rPr>
                <w:snapToGrid/>
                <w:color w:val="auto"/>
                <w:spacing w:val="0"/>
                <w:sz w:val="22"/>
                <w:szCs w:val="22"/>
              </w:rPr>
              <w:t>市耕保站</w:t>
            </w:r>
            <w:proofErr w:type="gramEnd"/>
            <w:r w:rsidRPr="00A84E75">
              <w:rPr>
                <w:snapToGrid/>
                <w:color w:val="auto"/>
                <w:spacing w:val="0"/>
                <w:sz w:val="22"/>
                <w:szCs w:val="22"/>
              </w:rPr>
              <w:t>确认得</w:t>
            </w:r>
            <w:r w:rsidRPr="00A84E75">
              <w:rPr>
                <w:snapToGrid/>
                <w:color w:val="auto"/>
                <w:spacing w:val="0"/>
                <w:sz w:val="22"/>
                <w:szCs w:val="22"/>
              </w:rPr>
              <w:t>1</w:t>
            </w:r>
            <w:r w:rsidRPr="00A84E75">
              <w:rPr>
                <w:snapToGrid/>
                <w:color w:val="auto"/>
                <w:spacing w:val="0"/>
                <w:sz w:val="22"/>
                <w:szCs w:val="22"/>
              </w:rPr>
              <w:t>分；</w:t>
            </w:r>
            <w:r w:rsidRPr="00A84E75">
              <w:rPr>
                <w:snapToGrid/>
                <w:color w:val="auto"/>
                <w:spacing w:val="0"/>
                <w:sz w:val="22"/>
                <w:szCs w:val="22"/>
              </w:rPr>
              <w:t xml:space="preserve"> </w:t>
            </w:r>
            <w:r w:rsidRPr="00A84E75">
              <w:rPr>
                <w:rFonts w:ascii="Cambria Math" w:hAnsi="Cambria Math" w:cs="Cambria Math"/>
                <w:snapToGrid/>
                <w:color w:val="auto"/>
                <w:spacing w:val="0"/>
                <w:sz w:val="22"/>
                <w:szCs w:val="22"/>
              </w:rPr>
              <w:t>②</w:t>
            </w:r>
            <w:r w:rsidRPr="00A84E75">
              <w:rPr>
                <w:snapToGrid/>
                <w:color w:val="auto"/>
                <w:spacing w:val="0"/>
                <w:sz w:val="22"/>
                <w:szCs w:val="22"/>
              </w:rPr>
              <w:t>肥料供应商确定符合规定的；肥料供应商与中标</w:t>
            </w:r>
            <w:r w:rsidRPr="00A84E75">
              <w:rPr>
                <w:snapToGrid/>
                <w:color w:val="auto"/>
                <w:spacing w:val="0"/>
                <w:sz w:val="22"/>
                <w:szCs w:val="22"/>
              </w:rPr>
              <w:t>(</w:t>
            </w:r>
            <w:r w:rsidRPr="00A84E75">
              <w:rPr>
                <w:snapToGrid/>
                <w:color w:val="auto"/>
                <w:spacing w:val="0"/>
                <w:sz w:val="22"/>
                <w:szCs w:val="22"/>
              </w:rPr>
              <w:t>签订合同</w:t>
            </w:r>
            <w:r w:rsidRPr="00A84E75">
              <w:rPr>
                <w:snapToGrid/>
                <w:color w:val="auto"/>
                <w:spacing w:val="0"/>
                <w:sz w:val="22"/>
                <w:szCs w:val="22"/>
              </w:rPr>
              <w:t>)</w:t>
            </w:r>
            <w:r w:rsidRPr="00A84E75">
              <w:rPr>
                <w:snapToGrid/>
                <w:color w:val="auto"/>
                <w:spacing w:val="0"/>
                <w:sz w:val="22"/>
                <w:szCs w:val="22"/>
              </w:rPr>
              <w:t>单位一致</w:t>
            </w:r>
            <w:r w:rsidR="00B916C6" w:rsidRPr="00A84E75">
              <w:rPr>
                <w:snapToGrid/>
                <w:color w:val="auto"/>
                <w:spacing w:val="0"/>
                <w:sz w:val="22"/>
                <w:szCs w:val="22"/>
              </w:rPr>
              <w:t>，</w:t>
            </w:r>
            <w:r w:rsidRPr="00A84E75">
              <w:rPr>
                <w:snapToGrid/>
                <w:color w:val="auto"/>
                <w:spacing w:val="0"/>
                <w:sz w:val="22"/>
                <w:szCs w:val="22"/>
              </w:rPr>
              <w:t>无转包行为的得</w:t>
            </w:r>
            <w:r w:rsidRPr="00A84E75">
              <w:rPr>
                <w:snapToGrid/>
                <w:color w:val="auto"/>
                <w:spacing w:val="0"/>
                <w:sz w:val="22"/>
                <w:szCs w:val="22"/>
              </w:rPr>
              <w:t>1</w:t>
            </w:r>
            <w:r w:rsidRPr="00A84E75">
              <w:rPr>
                <w:snapToGrid/>
                <w:color w:val="auto"/>
                <w:spacing w:val="0"/>
                <w:sz w:val="22"/>
                <w:szCs w:val="22"/>
              </w:rPr>
              <w:t>分。</w:t>
            </w:r>
            <w:r w:rsidRPr="00A84E75">
              <w:rPr>
                <w:snapToGrid/>
                <w:color w:val="auto"/>
                <w:spacing w:val="0"/>
                <w:sz w:val="22"/>
                <w:szCs w:val="22"/>
              </w:rPr>
              <w:t xml:space="preserve"> </w:t>
            </w:r>
            <w:r w:rsidRPr="00A84E75">
              <w:rPr>
                <w:rFonts w:ascii="Cambria Math" w:hAnsi="Cambria Math" w:cs="Cambria Math"/>
                <w:snapToGrid/>
                <w:color w:val="auto"/>
                <w:spacing w:val="0"/>
                <w:sz w:val="22"/>
                <w:szCs w:val="22"/>
              </w:rPr>
              <w:t>③</w:t>
            </w:r>
            <w:r w:rsidRPr="00A84E75">
              <w:rPr>
                <w:snapToGrid/>
                <w:color w:val="auto"/>
                <w:spacing w:val="0"/>
                <w:sz w:val="22"/>
                <w:szCs w:val="22"/>
              </w:rPr>
              <w:t>肥料中标单位按照村</w:t>
            </w:r>
            <w:r w:rsidRPr="00A84E75">
              <w:rPr>
                <w:snapToGrid/>
                <w:color w:val="auto"/>
                <w:spacing w:val="0"/>
                <w:sz w:val="22"/>
                <w:szCs w:val="22"/>
              </w:rPr>
              <w:t>(</w:t>
            </w:r>
            <w:r w:rsidRPr="00A84E75">
              <w:rPr>
                <w:snapToGrid/>
                <w:color w:val="auto"/>
                <w:spacing w:val="0"/>
                <w:sz w:val="22"/>
                <w:szCs w:val="22"/>
              </w:rPr>
              <w:t>社</w:t>
            </w:r>
            <w:r w:rsidRPr="00A84E75">
              <w:rPr>
                <w:snapToGrid/>
                <w:color w:val="auto"/>
                <w:spacing w:val="0"/>
                <w:sz w:val="22"/>
                <w:szCs w:val="22"/>
              </w:rPr>
              <w:t>)</w:t>
            </w:r>
            <w:r w:rsidRPr="00A84E75">
              <w:rPr>
                <w:snapToGrid/>
                <w:color w:val="auto"/>
                <w:spacing w:val="0"/>
                <w:sz w:val="22"/>
                <w:szCs w:val="22"/>
              </w:rPr>
              <w:t>提供的清册供应配送肥料得</w:t>
            </w:r>
            <w:r w:rsidRPr="00A84E75">
              <w:rPr>
                <w:snapToGrid/>
                <w:color w:val="auto"/>
                <w:spacing w:val="0"/>
                <w:sz w:val="22"/>
                <w:szCs w:val="22"/>
              </w:rPr>
              <w:t>1</w:t>
            </w:r>
            <w:r w:rsidRPr="00A84E75">
              <w:rPr>
                <w:snapToGrid/>
                <w:color w:val="auto"/>
                <w:spacing w:val="0"/>
                <w:sz w:val="22"/>
                <w:szCs w:val="22"/>
              </w:rPr>
              <w:t>分</w:t>
            </w:r>
            <w:r w:rsidR="00B916C6" w:rsidRPr="00A84E75">
              <w:rPr>
                <w:snapToGrid/>
                <w:color w:val="auto"/>
                <w:spacing w:val="0"/>
                <w:sz w:val="22"/>
                <w:szCs w:val="22"/>
              </w:rPr>
              <w:t>，</w:t>
            </w:r>
            <w:r w:rsidRPr="00A84E75">
              <w:rPr>
                <w:snapToGrid/>
                <w:color w:val="auto"/>
                <w:spacing w:val="0"/>
                <w:sz w:val="22"/>
                <w:szCs w:val="22"/>
              </w:rPr>
              <w:t>发现不符的不得分。</w:t>
            </w:r>
          </w:p>
        </w:tc>
        <w:tc>
          <w:tcPr>
            <w:tcW w:w="743" w:type="dxa"/>
            <w:tcBorders>
              <w:top w:val="nil"/>
              <w:left w:val="nil"/>
              <w:bottom w:val="single" w:sz="4" w:space="0" w:color="auto"/>
              <w:right w:val="single" w:sz="4" w:space="0" w:color="auto"/>
            </w:tcBorders>
            <w:vAlign w:val="center"/>
            <w:hideMark/>
          </w:tcPr>
          <w:p w14:paraId="3C903704" w14:textId="0AB2EBD8" w:rsidR="00522900" w:rsidRPr="00A84E75" w:rsidRDefault="00A36754" w:rsidP="00522900">
            <w:pPr>
              <w:autoSpaceDE/>
              <w:autoSpaceDN/>
              <w:adjustRightInd/>
              <w:snapToGrid/>
              <w:spacing w:line="240" w:lineRule="auto"/>
              <w:ind w:firstLineChars="0" w:firstLine="0"/>
              <w:jc w:val="center"/>
              <w:textAlignment w:val="auto"/>
              <w:rPr>
                <w:snapToGrid/>
                <w:color w:val="auto"/>
                <w:spacing w:val="0"/>
                <w:sz w:val="22"/>
                <w:szCs w:val="22"/>
              </w:rPr>
            </w:pPr>
            <w:r w:rsidRPr="00A84E75">
              <w:rPr>
                <w:snapToGrid/>
                <w:color w:val="auto"/>
                <w:spacing w:val="0"/>
                <w:sz w:val="22"/>
                <w:szCs w:val="22"/>
              </w:rPr>
              <w:t>3</w:t>
            </w:r>
            <w:r w:rsidR="00522900" w:rsidRPr="00A84E75">
              <w:rPr>
                <w:snapToGrid/>
                <w:color w:val="auto"/>
                <w:spacing w:val="0"/>
                <w:sz w:val="22"/>
                <w:szCs w:val="22"/>
              </w:rPr>
              <w:t>.00</w:t>
            </w:r>
          </w:p>
        </w:tc>
        <w:tc>
          <w:tcPr>
            <w:tcW w:w="2123" w:type="dxa"/>
            <w:tcBorders>
              <w:top w:val="nil"/>
              <w:left w:val="nil"/>
              <w:bottom w:val="single" w:sz="4" w:space="0" w:color="auto"/>
              <w:right w:val="single" w:sz="4" w:space="0" w:color="auto"/>
            </w:tcBorders>
            <w:vAlign w:val="center"/>
          </w:tcPr>
          <w:p w14:paraId="039B6634" w14:textId="519600E8" w:rsidR="00522900" w:rsidRPr="00A84E75" w:rsidRDefault="00522900" w:rsidP="00522900">
            <w:pPr>
              <w:autoSpaceDE/>
              <w:autoSpaceDN/>
              <w:adjustRightInd/>
              <w:snapToGrid/>
              <w:spacing w:line="240" w:lineRule="auto"/>
              <w:ind w:firstLineChars="0" w:firstLine="0"/>
              <w:jc w:val="both"/>
              <w:textAlignment w:val="auto"/>
              <w:rPr>
                <w:snapToGrid/>
                <w:color w:val="auto"/>
                <w:spacing w:val="0"/>
                <w:sz w:val="22"/>
                <w:szCs w:val="22"/>
              </w:rPr>
            </w:pPr>
          </w:p>
        </w:tc>
      </w:tr>
      <w:tr w:rsidR="00522900" w:rsidRPr="00A84E75" w14:paraId="57928CED" w14:textId="77777777" w:rsidTr="0012590E">
        <w:trPr>
          <w:trHeight w:val="810"/>
        </w:trPr>
        <w:tc>
          <w:tcPr>
            <w:tcW w:w="1077" w:type="dxa"/>
            <w:vMerge w:val="restart"/>
            <w:tcBorders>
              <w:top w:val="nil"/>
              <w:left w:val="single" w:sz="4" w:space="0" w:color="auto"/>
              <w:bottom w:val="single" w:sz="4" w:space="0" w:color="auto"/>
              <w:right w:val="single" w:sz="4" w:space="0" w:color="auto"/>
            </w:tcBorders>
            <w:vAlign w:val="center"/>
            <w:hideMark/>
          </w:tcPr>
          <w:p w14:paraId="268BD892" w14:textId="35547206" w:rsidR="00522900" w:rsidRPr="00A84E75" w:rsidRDefault="00522900" w:rsidP="00522900">
            <w:pPr>
              <w:autoSpaceDE/>
              <w:autoSpaceDN/>
              <w:adjustRightInd/>
              <w:snapToGrid/>
              <w:spacing w:line="240" w:lineRule="auto"/>
              <w:ind w:firstLineChars="0" w:firstLine="0"/>
              <w:jc w:val="center"/>
              <w:textAlignment w:val="auto"/>
              <w:rPr>
                <w:snapToGrid/>
                <w:color w:val="auto"/>
                <w:spacing w:val="0"/>
                <w:sz w:val="22"/>
                <w:szCs w:val="22"/>
              </w:rPr>
            </w:pPr>
            <w:r w:rsidRPr="00A84E75">
              <w:rPr>
                <w:snapToGrid/>
                <w:color w:val="auto"/>
                <w:spacing w:val="0"/>
                <w:sz w:val="22"/>
                <w:szCs w:val="22"/>
              </w:rPr>
              <w:t>C</w:t>
            </w:r>
            <w:r w:rsidRPr="00A84E75">
              <w:rPr>
                <w:snapToGrid/>
                <w:color w:val="auto"/>
                <w:spacing w:val="0"/>
                <w:sz w:val="22"/>
                <w:szCs w:val="22"/>
              </w:rPr>
              <w:t>产出</w:t>
            </w:r>
            <w:r w:rsidRPr="00A84E75">
              <w:rPr>
                <w:snapToGrid/>
                <w:color w:val="auto"/>
                <w:spacing w:val="0"/>
                <w:sz w:val="22"/>
                <w:szCs w:val="22"/>
              </w:rPr>
              <w:br/>
            </w:r>
            <w:r w:rsidRPr="00A84E75">
              <w:rPr>
                <w:snapToGrid/>
                <w:color w:val="auto"/>
                <w:spacing w:val="0"/>
                <w:sz w:val="22"/>
                <w:szCs w:val="22"/>
              </w:rPr>
              <w:t>（</w:t>
            </w:r>
            <w:r w:rsidR="00482287" w:rsidRPr="00A84E75">
              <w:rPr>
                <w:snapToGrid/>
                <w:color w:val="auto"/>
                <w:spacing w:val="0"/>
                <w:sz w:val="22"/>
                <w:szCs w:val="22"/>
              </w:rPr>
              <w:t>30</w:t>
            </w:r>
            <w:r w:rsidRPr="00A84E75">
              <w:rPr>
                <w:snapToGrid/>
                <w:color w:val="auto"/>
                <w:spacing w:val="0"/>
                <w:sz w:val="22"/>
                <w:szCs w:val="22"/>
              </w:rPr>
              <w:t>分）</w:t>
            </w:r>
          </w:p>
        </w:tc>
        <w:tc>
          <w:tcPr>
            <w:tcW w:w="1093" w:type="dxa"/>
            <w:vMerge w:val="restart"/>
            <w:tcBorders>
              <w:top w:val="nil"/>
              <w:left w:val="single" w:sz="4" w:space="0" w:color="auto"/>
              <w:bottom w:val="single" w:sz="4" w:space="0" w:color="auto"/>
              <w:right w:val="single" w:sz="4" w:space="0" w:color="auto"/>
            </w:tcBorders>
            <w:vAlign w:val="center"/>
            <w:hideMark/>
          </w:tcPr>
          <w:p w14:paraId="25EEF05F" w14:textId="77777777" w:rsidR="0012590E" w:rsidRPr="00A84E75" w:rsidRDefault="00522900" w:rsidP="00522900">
            <w:pPr>
              <w:autoSpaceDE/>
              <w:autoSpaceDN/>
              <w:adjustRightInd/>
              <w:snapToGrid/>
              <w:spacing w:line="240" w:lineRule="auto"/>
              <w:ind w:firstLineChars="0" w:firstLine="0"/>
              <w:jc w:val="center"/>
              <w:textAlignment w:val="auto"/>
              <w:rPr>
                <w:snapToGrid/>
                <w:color w:val="auto"/>
                <w:spacing w:val="0"/>
                <w:sz w:val="22"/>
                <w:szCs w:val="22"/>
              </w:rPr>
            </w:pPr>
            <w:r w:rsidRPr="00A84E75">
              <w:rPr>
                <w:snapToGrid/>
                <w:color w:val="auto"/>
                <w:spacing w:val="0"/>
                <w:sz w:val="22"/>
                <w:szCs w:val="22"/>
              </w:rPr>
              <w:t>C1</w:t>
            </w:r>
          </w:p>
          <w:p w14:paraId="35E0A052" w14:textId="77777777" w:rsidR="0012590E" w:rsidRPr="00A84E75" w:rsidRDefault="00522900" w:rsidP="00522900">
            <w:pPr>
              <w:autoSpaceDE/>
              <w:autoSpaceDN/>
              <w:adjustRightInd/>
              <w:snapToGrid/>
              <w:spacing w:line="240" w:lineRule="auto"/>
              <w:ind w:firstLineChars="0" w:firstLine="0"/>
              <w:jc w:val="center"/>
              <w:textAlignment w:val="auto"/>
              <w:rPr>
                <w:snapToGrid/>
                <w:color w:val="auto"/>
                <w:spacing w:val="0"/>
                <w:sz w:val="22"/>
                <w:szCs w:val="22"/>
              </w:rPr>
            </w:pPr>
            <w:r w:rsidRPr="00A84E75">
              <w:rPr>
                <w:snapToGrid/>
                <w:color w:val="auto"/>
                <w:spacing w:val="0"/>
                <w:sz w:val="22"/>
                <w:szCs w:val="22"/>
              </w:rPr>
              <w:t>数量</w:t>
            </w:r>
          </w:p>
          <w:p w14:paraId="5E00253D" w14:textId="5A883185" w:rsidR="00522900" w:rsidRPr="00A84E75" w:rsidRDefault="00522900" w:rsidP="00522900">
            <w:pPr>
              <w:autoSpaceDE/>
              <w:autoSpaceDN/>
              <w:adjustRightInd/>
              <w:snapToGrid/>
              <w:spacing w:line="240" w:lineRule="auto"/>
              <w:ind w:firstLineChars="0" w:firstLine="0"/>
              <w:jc w:val="center"/>
              <w:textAlignment w:val="auto"/>
              <w:rPr>
                <w:snapToGrid/>
                <w:color w:val="auto"/>
                <w:spacing w:val="0"/>
                <w:sz w:val="22"/>
                <w:szCs w:val="22"/>
              </w:rPr>
            </w:pPr>
            <w:r w:rsidRPr="00A84E75">
              <w:rPr>
                <w:snapToGrid/>
                <w:color w:val="auto"/>
                <w:spacing w:val="0"/>
                <w:sz w:val="22"/>
                <w:szCs w:val="22"/>
              </w:rPr>
              <w:t>指标</w:t>
            </w:r>
          </w:p>
        </w:tc>
        <w:tc>
          <w:tcPr>
            <w:tcW w:w="1101" w:type="dxa"/>
            <w:tcBorders>
              <w:top w:val="nil"/>
              <w:left w:val="nil"/>
              <w:bottom w:val="single" w:sz="4" w:space="0" w:color="auto"/>
              <w:right w:val="single" w:sz="4" w:space="0" w:color="auto"/>
            </w:tcBorders>
            <w:vAlign w:val="center"/>
            <w:hideMark/>
          </w:tcPr>
          <w:p w14:paraId="46A18AF3" w14:textId="7D880A4E" w:rsidR="00522900" w:rsidRPr="00A84E75" w:rsidRDefault="00522900" w:rsidP="00522900">
            <w:pPr>
              <w:autoSpaceDE/>
              <w:autoSpaceDN/>
              <w:adjustRightInd/>
              <w:snapToGrid/>
              <w:spacing w:line="240" w:lineRule="auto"/>
              <w:ind w:firstLineChars="0" w:firstLine="0"/>
              <w:jc w:val="center"/>
              <w:textAlignment w:val="auto"/>
              <w:rPr>
                <w:snapToGrid/>
                <w:color w:val="auto"/>
                <w:spacing w:val="0"/>
                <w:sz w:val="22"/>
                <w:szCs w:val="22"/>
              </w:rPr>
            </w:pPr>
            <w:r w:rsidRPr="00A84E75">
              <w:rPr>
                <w:snapToGrid/>
                <w:color w:val="auto"/>
                <w:spacing w:val="0"/>
                <w:sz w:val="22"/>
                <w:szCs w:val="22"/>
              </w:rPr>
              <w:t>C11</w:t>
            </w:r>
            <w:r w:rsidRPr="00A84E75">
              <w:rPr>
                <w:snapToGrid/>
                <w:color w:val="auto"/>
                <w:spacing w:val="0"/>
                <w:sz w:val="22"/>
                <w:szCs w:val="22"/>
              </w:rPr>
              <w:t>商品有机肥任务完成数</w:t>
            </w:r>
          </w:p>
        </w:tc>
        <w:tc>
          <w:tcPr>
            <w:tcW w:w="1093" w:type="dxa"/>
            <w:tcBorders>
              <w:top w:val="nil"/>
              <w:left w:val="nil"/>
              <w:bottom w:val="single" w:sz="4" w:space="0" w:color="auto"/>
              <w:right w:val="single" w:sz="4" w:space="0" w:color="auto"/>
            </w:tcBorders>
            <w:vAlign w:val="center"/>
            <w:hideMark/>
          </w:tcPr>
          <w:p w14:paraId="3E5C546F" w14:textId="3FBEAB15" w:rsidR="00522900" w:rsidRPr="00A84E75" w:rsidRDefault="00482287" w:rsidP="00522900">
            <w:pPr>
              <w:autoSpaceDE/>
              <w:autoSpaceDN/>
              <w:adjustRightInd/>
              <w:snapToGrid/>
              <w:spacing w:line="240" w:lineRule="auto"/>
              <w:ind w:firstLineChars="0" w:firstLine="0"/>
              <w:jc w:val="center"/>
              <w:textAlignment w:val="auto"/>
              <w:rPr>
                <w:snapToGrid/>
                <w:color w:val="auto"/>
                <w:spacing w:val="0"/>
                <w:sz w:val="22"/>
                <w:szCs w:val="22"/>
              </w:rPr>
            </w:pPr>
            <w:r w:rsidRPr="00A84E75">
              <w:rPr>
                <w:snapToGrid/>
                <w:color w:val="auto"/>
                <w:spacing w:val="0"/>
                <w:sz w:val="22"/>
                <w:szCs w:val="22"/>
              </w:rPr>
              <w:t>7</w:t>
            </w:r>
          </w:p>
        </w:tc>
        <w:tc>
          <w:tcPr>
            <w:tcW w:w="1134" w:type="dxa"/>
            <w:tcBorders>
              <w:top w:val="nil"/>
              <w:left w:val="nil"/>
              <w:bottom w:val="single" w:sz="4" w:space="0" w:color="auto"/>
              <w:right w:val="single" w:sz="4" w:space="0" w:color="auto"/>
            </w:tcBorders>
            <w:vAlign w:val="center"/>
            <w:hideMark/>
          </w:tcPr>
          <w:p w14:paraId="771FFD17" w14:textId="77777777" w:rsidR="00522900" w:rsidRPr="00A84E75" w:rsidRDefault="00522900" w:rsidP="00522900">
            <w:pPr>
              <w:autoSpaceDE/>
              <w:autoSpaceDN/>
              <w:adjustRightInd/>
              <w:snapToGrid/>
              <w:spacing w:line="240" w:lineRule="auto"/>
              <w:ind w:firstLineChars="0" w:firstLine="0"/>
              <w:jc w:val="center"/>
              <w:textAlignment w:val="auto"/>
              <w:rPr>
                <w:snapToGrid/>
                <w:color w:val="auto"/>
                <w:spacing w:val="0"/>
                <w:sz w:val="22"/>
                <w:szCs w:val="22"/>
              </w:rPr>
            </w:pPr>
            <w:r w:rsidRPr="00A84E75">
              <w:rPr>
                <w:snapToGrid/>
                <w:color w:val="auto"/>
                <w:spacing w:val="0"/>
                <w:sz w:val="22"/>
                <w:szCs w:val="22"/>
              </w:rPr>
              <w:t>完成</w:t>
            </w:r>
          </w:p>
        </w:tc>
        <w:tc>
          <w:tcPr>
            <w:tcW w:w="2835" w:type="dxa"/>
            <w:tcBorders>
              <w:top w:val="nil"/>
              <w:left w:val="nil"/>
              <w:bottom w:val="single" w:sz="4" w:space="0" w:color="auto"/>
              <w:right w:val="single" w:sz="4" w:space="0" w:color="auto"/>
            </w:tcBorders>
            <w:vAlign w:val="center"/>
            <w:hideMark/>
          </w:tcPr>
          <w:p w14:paraId="213D423C" w14:textId="77777777" w:rsidR="00522900" w:rsidRPr="00A84E75" w:rsidRDefault="00522900" w:rsidP="00522900">
            <w:pPr>
              <w:autoSpaceDE/>
              <w:autoSpaceDN/>
              <w:adjustRightInd/>
              <w:snapToGrid/>
              <w:spacing w:line="240" w:lineRule="auto"/>
              <w:ind w:firstLineChars="0" w:firstLine="0"/>
              <w:jc w:val="both"/>
              <w:textAlignment w:val="auto"/>
              <w:rPr>
                <w:snapToGrid/>
                <w:color w:val="auto"/>
                <w:spacing w:val="0"/>
                <w:sz w:val="22"/>
                <w:szCs w:val="22"/>
              </w:rPr>
            </w:pPr>
            <w:r w:rsidRPr="00A84E75">
              <w:rPr>
                <w:snapToGrid/>
                <w:color w:val="auto"/>
                <w:spacing w:val="0"/>
                <w:sz w:val="22"/>
                <w:szCs w:val="22"/>
              </w:rPr>
              <w:t>是否按实施方案任务完成。</w:t>
            </w:r>
          </w:p>
        </w:tc>
        <w:tc>
          <w:tcPr>
            <w:tcW w:w="3402" w:type="dxa"/>
            <w:tcBorders>
              <w:top w:val="nil"/>
              <w:left w:val="nil"/>
              <w:bottom w:val="single" w:sz="4" w:space="0" w:color="auto"/>
              <w:right w:val="single" w:sz="4" w:space="0" w:color="auto"/>
            </w:tcBorders>
            <w:vAlign w:val="center"/>
            <w:hideMark/>
          </w:tcPr>
          <w:p w14:paraId="4622BA68" w14:textId="39FD174B" w:rsidR="00522900" w:rsidRPr="00A84E75" w:rsidRDefault="00522900" w:rsidP="00522900">
            <w:pPr>
              <w:autoSpaceDE/>
              <w:autoSpaceDN/>
              <w:adjustRightInd/>
              <w:snapToGrid/>
              <w:spacing w:line="240" w:lineRule="auto"/>
              <w:ind w:firstLineChars="0" w:firstLine="0"/>
              <w:jc w:val="both"/>
              <w:textAlignment w:val="auto"/>
              <w:rPr>
                <w:snapToGrid/>
                <w:color w:val="auto"/>
                <w:spacing w:val="0"/>
                <w:sz w:val="22"/>
                <w:szCs w:val="22"/>
              </w:rPr>
            </w:pPr>
            <w:r w:rsidRPr="00A84E75">
              <w:rPr>
                <w:snapToGrid/>
                <w:color w:val="auto"/>
                <w:spacing w:val="0"/>
                <w:sz w:val="22"/>
                <w:szCs w:val="22"/>
              </w:rPr>
              <w:t>比值</w:t>
            </w:r>
            <w:r w:rsidRPr="00A84E75">
              <w:rPr>
                <w:snapToGrid/>
                <w:color w:val="auto"/>
                <w:spacing w:val="0"/>
                <w:sz w:val="22"/>
                <w:szCs w:val="22"/>
              </w:rPr>
              <w:t>=</w:t>
            </w:r>
            <w:r w:rsidRPr="00A84E75">
              <w:rPr>
                <w:snapToGrid/>
                <w:color w:val="auto"/>
                <w:spacing w:val="0"/>
                <w:sz w:val="22"/>
                <w:szCs w:val="22"/>
              </w:rPr>
              <w:t>实际完成数量</w:t>
            </w:r>
            <w:r w:rsidRPr="00A84E75">
              <w:rPr>
                <w:snapToGrid/>
                <w:color w:val="auto"/>
                <w:spacing w:val="0"/>
                <w:sz w:val="22"/>
                <w:szCs w:val="22"/>
              </w:rPr>
              <w:t>/</w:t>
            </w:r>
            <w:r w:rsidRPr="00A84E75">
              <w:rPr>
                <w:snapToGrid/>
                <w:color w:val="auto"/>
                <w:spacing w:val="0"/>
                <w:sz w:val="22"/>
                <w:szCs w:val="22"/>
              </w:rPr>
              <w:t>项目计划数</w:t>
            </w:r>
            <w:r w:rsidRPr="00A84E75">
              <w:rPr>
                <w:snapToGrid/>
                <w:color w:val="auto"/>
                <w:spacing w:val="0"/>
                <w:sz w:val="22"/>
                <w:szCs w:val="22"/>
              </w:rPr>
              <w:t>*100%</w:t>
            </w:r>
            <w:r w:rsidRPr="00A84E75">
              <w:rPr>
                <w:snapToGrid/>
                <w:color w:val="auto"/>
                <w:spacing w:val="0"/>
                <w:sz w:val="22"/>
                <w:szCs w:val="22"/>
              </w:rPr>
              <w:t>。比值</w:t>
            </w:r>
            <w:r w:rsidRPr="00A84E75">
              <w:rPr>
                <w:snapToGrid/>
                <w:color w:val="auto"/>
                <w:spacing w:val="0"/>
                <w:sz w:val="22"/>
                <w:szCs w:val="22"/>
              </w:rPr>
              <w:t>≥100%</w:t>
            </w:r>
            <w:r w:rsidRPr="00A84E75">
              <w:rPr>
                <w:snapToGrid/>
                <w:color w:val="auto"/>
                <w:spacing w:val="0"/>
                <w:sz w:val="22"/>
                <w:szCs w:val="22"/>
              </w:rPr>
              <w:t>得满分</w:t>
            </w:r>
            <w:r w:rsidR="00B916C6" w:rsidRPr="00A84E75">
              <w:rPr>
                <w:snapToGrid/>
                <w:color w:val="auto"/>
                <w:spacing w:val="0"/>
                <w:sz w:val="22"/>
                <w:szCs w:val="22"/>
              </w:rPr>
              <w:t>，</w:t>
            </w:r>
            <w:r w:rsidRPr="00A84E75">
              <w:rPr>
                <w:snapToGrid/>
                <w:color w:val="auto"/>
                <w:spacing w:val="0"/>
                <w:sz w:val="22"/>
                <w:szCs w:val="22"/>
              </w:rPr>
              <w:t>其余按完成比例</w:t>
            </w:r>
            <w:r w:rsidRPr="00A84E75">
              <w:rPr>
                <w:snapToGrid/>
                <w:color w:val="auto"/>
                <w:spacing w:val="0"/>
                <w:sz w:val="22"/>
                <w:szCs w:val="22"/>
              </w:rPr>
              <w:t>*</w:t>
            </w:r>
            <w:r w:rsidRPr="00A84E75">
              <w:rPr>
                <w:snapToGrid/>
                <w:color w:val="auto"/>
                <w:spacing w:val="0"/>
                <w:sz w:val="22"/>
                <w:szCs w:val="22"/>
              </w:rPr>
              <w:t>权重得分。</w:t>
            </w:r>
          </w:p>
        </w:tc>
        <w:tc>
          <w:tcPr>
            <w:tcW w:w="743" w:type="dxa"/>
            <w:tcBorders>
              <w:top w:val="nil"/>
              <w:left w:val="nil"/>
              <w:bottom w:val="single" w:sz="4" w:space="0" w:color="auto"/>
              <w:right w:val="single" w:sz="4" w:space="0" w:color="auto"/>
            </w:tcBorders>
            <w:noWrap/>
            <w:vAlign w:val="center"/>
            <w:hideMark/>
          </w:tcPr>
          <w:p w14:paraId="3D5613FA" w14:textId="3856848E" w:rsidR="00522900" w:rsidRPr="00A84E75" w:rsidRDefault="00482287" w:rsidP="00522900">
            <w:pPr>
              <w:autoSpaceDE/>
              <w:autoSpaceDN/>
              <w:adjustRightInd/>
              <w:snapToGrid/>
              <w:spacing w:line="240" w:lineRule="auto"/>
              <w:ind w:firstLineChars="0" w:firstLine="0"/>
              <w:jc w:val="center"/>
              <w:textAlignment w:val="auto"/>
              <w:rPr>
                <w:snapToGrid/>
                <w:color w:val="auto"/>
                <w:spacing w:val="0"/>
                <w:sz w:val="22"/>
                <w:szCs w:val="22"/>
              </w:rPr>
            </w:pPr>
            <w:r w:rsidRPr="00A84E75">
              <w:rPr>
                <w:snapToGrid/>
                <w:color w:val="auto"/>
                <w:spacing w:val="0"/>
                <w:sz w:val="22"/>
                <w:szCs w:val="22"/>
              </w:rPr>
              <w:t>7</w:t>
            </w:r>
            <w:r w:rsidR="00522900" w:rsidRPr="00A84E75">
              <w:rPr>
                <w:snapToGrid/>
                <w:color w:val="auto"/>
                <w:spacing w:val="0"/>
                <w:sz w:val="22"/>
                <w:szCs w:val="22"/>
              </w:rPr>
              <w:t>.00</w:t>
            </w:r>
          </w:p>
        </w:tc>
        <w:tc>
          <w:tcPr>
            <w:tcW w:w="2123" w:type="dxa"/>
            <w:tcBorders>
              <w:top w:val="nil"/>
              <w:left w:val="nil"/>
              <w:bottom w:val="single" w:sz="4" w:space="0" w:color="auto"/>
              <w:right w:val="single" w:sz="4" w:space="0" w:color="auto"/>
            </w:tcBorders>
            <w:vAlign w:val="center"/>
          </w:tcPr>
          <w:p w14:paraId="2A4942C0" w14:textId="02ADA445" w:rsidR="00522900" w:rsidRPr="00A84E75" w:rsidRDefault="00522900" w:rsidP="00522900">
            <w:pPr>
              <w:autoSpaceDE/>
              <w:autoSpaceDN/>
              <w:adjustRightInd/>
              <w:snapToGrid/>
              <w:spacing w:line="240" w:lineRule="auto"/>
              <w:ind w:firstLineChars="0" w:firstLine="0"/>
              <w:jc w:val="center"/>
              <w:textAlignment w:val="auto"/>
              <w:rPr>
                <w:snapToGrid/>
                <w:color w:val="auto"/>
                <w:spacing w:val="0"/>
                <w:sz w:val="22"/>
                <w:szCs w:val="22"/>
              </w:rPr>
            </w:pPr>
          </w:p>
        </w:tc>
      </w:tr>
      <w:tr w:rsidR="00522900" w:rsidRPr="00A84E75" w14:paraId="3150DCBC" w14:textId="77777777" w:rsidTr="0012590E">
        <w:trPr>
          <w:trHeight w:val="560"/>
        </w:trPr>
        <w:tc>
          <w:tcPr>
            <w:tcW w:w="1077" w:type="dxa"/>
            <w:vMerge/>
            <w:tcBorders>
              <w:top w:val="nil"/>
              <w:left w:val="single" w:sz="4" w:space="0" w:color="auto"/>
              <w:bottom w:val="single" w:sz="4" w:space="0" w:color="auto"/>
              <w:right w:val="single" w:sz="4" w:space="0" w:color="auto"/>
            </w:tcBorders>
            <w:vAlign w:val="center"/>
            <w:hideMark/>
          </w:tcPr>
          <w:p w14:paraId="2C353D63" w14:textId="77777777" w:rsidR="00522900" w:rsidRPr="00A84E75" w:rsidRDefault="00522900" w:rsidP="00522900">
            <w:pPr>
              <w:autoSpaceDE/>
              <w:autoSpaceDN/>
              <w:adjustRightInd/>
              <w:snapToGrid/>
              <w:spacing w:line="240" w:lineRule="auto"/>
              <w:ind w:firstLineChars="0" w:firstLine="0"/>
              <w:textAlignment w:val="auto"/>
              <w:rPr>
                <w:snapToGrid/>
                <w:color w:val="auto"/>
                <w:spacing w:val="0"/>
                <w:sz w:val="22"/>
                <w:szCs w:val="22"/>
              </w:rPr>
            </w:pPr>
          </w:p>
        </w:tc>
        <w:tc>
          <w:tcPr>
            <w:tcW w:w="1093" w:type="dxa"/>
            <w:vMerge/>
            <w:tcBorders>
              <w:top w:val="nil"/>
              <w:left w:val="single" w:sz="4" w:space="0" w:color="auto"/>
              <w:bottom w:val="single" w:sz="4" w:space="0" w:color="auto"/>
              <w:right w:val="single" w:sz="4" w:space="0" w:color="auto"/>
            </w:tcBorders>
            <w:vAlign w:val="center"/>
            <w:hideMark/>
          </w:tcPr>
          <w:p w14:paraId="1180B7EA" w14:textId="77777777" w:rsidR="00522900" w:rsidRPr="00A84E75" w:rsidRDefault="00522900" w:rsidP="00522900">
            <w:pPr>
              <w:autoSpaceDE/>
              <w:autoSpaceDN/>
              <w:adjustRightInd/>
              <w:snapToGrid/>
              <w:spacing w:line="240" w:lineRule="auto"/>
              <w:ind w:firstLineChars="0" w:firstLine="0"/>
              <w:textAlignment w:val="auto"/>
              <w:rPr>
                <w:snapToGrid/>
                <w:color w:val="auto"/>
                <w:spacing w:val="0"/>
                <w:sz w:val="22"/>
                <w:szCs w:val="22"/>
              </w:rPr>
            </w:pPr>
          </w:p>
        </w:tc>
        <w:tc>
          <w:tcPr>
            <w:tcW w:w="1101" w:type="dxa"/>
            <w:tcBorders>
              <w:top w:val="nil"/>
              <w:left w:val="nil"/>
              <w:bottom w:val="single" w:sz="4" w:space="0" w:color="auto"/>
              <w:right w:val="single" w:sz="4" w:space="0" w:color="auto"/>
            </w:tcBorders>
            <w:vAlign w:val="center"/>
            <w:hideMark/>
          </w:tcPr>
          <w:p w14:paraId="121C4149" w14:textId="77777777" w:rsidR="00522900" w:rsidRPr="00A84E75" w:rsidRDefault="00522900" w:rsidP="00522900">
            <w:pPr>
              <w:autoSpaceDE/>
              <w:autoSpaceDN/>
              <w:adjustRightInd/>
              <w:snapToGrid/>
              <w:spacing w:line="240" w:lineRule="auto"/>
              <w:ind w:firstLineChars="0" w:firstLine="0"/>
              <w:jc w:val="center"/>
              <w:textAlignment w:val="auto"/>
              <w:rPr>
                <w:snapToGrid/>
                <w:color w:val="auto"/>
                <w:spacing w:val="0"/>
                <w:sz w:val="22"/>
                <w:szCs w:val="22"/>
              </w:rPr>
            </w:pPr>
            <w:r w:rsidRPr="00A84E75">
              <w:rPr>
                <w:snapToGrid/>
                <w:color w:val="auto"/>
                <w:spacing w:val="0"/>
                <w:sz w:val="22"/>
                <w:szCs w:val="22"/>
              </w:rPr>
              <w:t>C12</w:t>
            </w:r>
            <w:r w:rsidRPr="00A84E75">
              <w:rPr>
                <w:snapToGrid/>
                <w:color w:val="auto"/>
                <w:spacing w:val="0"/>
                <w:sz w:val="22"/>
                <w:szCs w:val="22"/>
              </w:rPr>
              <w:t>配方</w:t>
            </w:r>
            <w:proofErr w:type="gramStart"/>
            <w:r w:rsidRPr="00A84E75">
              <w:rPr>
                <w:snapToGrid/>
                <w:color w:val="auto"/>
                <w:spacing w:val="0"/>
                <w:sz w:val="22"/>
                <w:szCs w:val="22"/>
              </w:rPr>
              <w:t>肥任务</w:t>
            </w:r>
            <w:proofErr w:type="gramEnd"/>
            <w:r w:rsidRPr="00A84E75">
              <w:rPr>
                <w:snapToGrid/>
                <w:color w:val="auto"/>
                <w:spacing w:val="0"/>
                <w:sz w:val="22"/>
                <w:szCs w:val="22"/>
              </w:rPr>
              <w:t>完成数</w:t>
            </w:r>
          </w:p>
        </w:tc>
        <w:tc>
          <w:tcPr>
            <w:tcW w:w="1093" w:type="dxa"/>
            <w:tcBorders>
              <w:top w:val="nil"/>
              <w:left w:val="nil"/>
              <w:bottom w:val="single" w:sz="4" w:space="0" w:color="auto"/>
              <w:right w:val="single" w:sz="4" w:space="0" w:color="auto"/>
            </w:tcBorders>
            <w:vAlign w:val="center"/>
            <w:hideMark/>
          </w:tcPr>
          <w:p w14:paraId="6101469D" w14:textId="35C452E1" w:rsidR="00522900" w:rsidRPr="00A84E75" w:rsidRDefault="00482287" w:rsidP="00522900">
            <w:pPr>
              <w:autoSpaceDE/>
              <w:autoSpaceDN/>
              <w:adjustRightInd/>
              <w:snapToGrid/>
              <w:spacing w:line="240" w:lineRule="auto"/>
              <w:ind w:firstLineChars="0" w:firstLine="0"/>
              <w:jc w:val="center"/>
              <w:textAlignment w:val="auto"/>
              <w:rPr>
                <w:snapToGrid/>
                <w:color w:val="auto"/>
                <w:spacing w:val="0"/>
                <w:sz w:val="22"/>
                <w:szCs w:val="22"/>
              </w:rPr>
            </w:pPr>
            <w:r w:rsidRPr="00A84E75">
              <w:rPr>
                <w:snapToGrid/>
                <w:color w:val="auto"/>
                <w:spacing w:val="0"/>
                <w:sz w:val="22"/>
                <w:szCs w:val="22"/>
              </w:rPr>
              <w:t>5</w:t>
            </w:r>
          </w:p>
        </w:tc>
        <w:tc>
          <w:tcPr>
            <w:tcW w:w="1134" w:type="dxa"/>
            <w:tcBorders>
              <w:top w:val="nil"/>
              <w:left w:val="nil"/>
              <w:bottom w:val="single" w:sz="4" w:space="0" w:color="auto"/>
              <w:right w:val="single" w:sz="4" w:space="0" w:color="auto"/>
            </w:tcBorders>
            <w:vAlign w:val="center"/>
            <w:hideMark/>
          </w:tcPr>
          <w:p w14:paraId="08FEDE9D" w14:textId="77777777" w:rsidR="00522900" w:rsidRPr="00A84E75" w:rsidRDefault="00522900" w:rsidP="00522900">
            <w:pPr>
              <w:autoSpaceDE/>
              <w:autoSpaceDN/>
              <w:adjustRightInd/>
              <w:snapToGrid/>
              <w:spacing w:line="240" w:lineRule="auto"/>
              <w:ind w:firstLineChars="0" w:firstLine="0"/>
              <w:jc w:val="center"/>
              <w:textAlignment w:val="auto"/>
              <w:rPr>
                <w:snapToGrid/>
                <w:color w:val="auto"/>
                <w:spacing w:val="0"/>
                <w:sz w:val="22"/>
                <w:szCs w:val="22"/>
              </w:rPr>
            </w:pPr>
            <w:r w:rsidRPr="00A84E75">
              <w:rPr>
                <w:snapToGrid/>
                <w:color w:val="auto"/>
                <w:spacing w:val="0"/>
                <w:sz w:val="22"/>
                <w:szCs w:val="22"/>
              </w:rPr>
              <w:t>完成</w:t>
            </w:r>
          </w:p>
        </w:tc>
        <w:tc>
          <w:tcPr>
            <w:tcW w:w="2835" w:type="dxa"/>
            <w:tcBorders>
              <w:top w:val="nil"/>
              <w:left w:val="nil"/>
              <w:bottom w:val="single" w:sz="4" w:space="0" w:color="auto"/>
              <w:right w:val="single" w:sz="4" w:space="0" w:color="auto"/>
            </w:tcBorders>
            <w:vAlign w:val="center"/>
            <w:hideMark/>
          </w:tcPr>
          <w:p w14:paraId="34AEDDE4" w14:textId="77777777" w:rsidR="00522900" w:rsidRPr="00A84E75" w:rsidRDefault="00522900" w:rsidP="00522900">
            <w:pPr>
              <w:autoSpaceDE/>
              <w:autoSpaceDN/>
              <w:adjustRightInd/>
              <w:snapToGrid/>
              <w:spacing w:line="240" w:lineRule="auto"/>
              <w:ind w:firstLineChars="0" w:firstLine="0"/>
              <w:jc w:val="both"/>
              <w:textAlignment w:val="auto"/>
              <w:rPr>
                <w:snapToGrid/>
                <w:color w:val="auto"/>
                <w:spacing w:val="0"/>
                <w:sz w:val="22"/>
                <w:szCs w:val="22"/>
              </w:rPr>
            </w:pPr>
            <w:r w:rsidRPr="00A84E75">
              <w:rPr>
                <w:snapToGrid/>
                <w:color w:val="auto"/>
                <w:spacing w:val="0"/>
                <w:sz w:val="22"/>
                <w:szCs w:val="22"/>
              </w:rPr>
              <w:t>是否按实施方案任务完成。</w:t>
            </w:r>
          </w:p>
        </w:tc>
        <w:tc>
          <w:tcPr>
            <w:tcW w:w="3402" w:type="dxa"/>
            <w:tcBorders>
              <w:top w:val="nil"/>
              <w:left w:val="nil"/>
              <w:bottom w:val="single" w:sz="4" w:space="0" w:color="auto"/>
              <w:right w:val="single" w:sz="4" w:space="0" w:color="auto"/>
            </w:tcBorders>
            <w:vAlign w:val="center"/>
            <w:hideMark/>
          </w:tcPr>
          <w:p w14:paraId="338337CA" w14:textId="0F17FCBF" w:rsidR="00522900" w:rsidRPr="00A84E75" w:rsidRDefault="00522900" w:rsidP="00522900">
            <w:pPr>
              <w:autoSpaceDE/>
              <w:autoSpaceDN/>
              <w:adjustRightInd/>
              <w:snapToGrid/>
              <w:spacing w:line="240" w:lineRule="auto"/>
              <w:ind w:firstLineChars="0" w:firstLine="0"/>
              <w:jc w:val="both"/>
              <w:textAlignment w:val="auto"/>
              <w:rPr>
                <w:snapToGrid/>
                <w:color w:val="auto"/>
                <w:spacing w:val="0"/>
                <w:sz w:val="22"/>
                <w:szCs w:val="22"/>
              </w:rPr>
            </w:pPr>
            <w:r w:rsidRPr="00A84E75">
              <w:rPr>
                <w:snapToGrid/>
                <w:color w:val="auto"/>
                <w:spacing w:val="0"/>
                <w:sz w:val="22"/>
                <w:szCs w:val="22"/>
              </w:rPr>
              <w:t>比值</w:t>
            </w:r>
            <w:r w:rsidRPr="00A84E75">
              <w:rPr>
                <w:snapToGrid/>
                <w:color w:val="auto"/>
                <w:spacing w:val="0"/>
                <w:sz w:val="22"/>
                <w:szCs w:val="22"/>
              </w:rPr>
              <w:t>=</w:t>
            </w:r>
            <w:r w:rsidRPr="00A84E75">
              <w:rPr>
                <w:snapToGrid/>
                <w:color w:val="auto"/>
                <w:spacing w:val="0"/>
                <w:sz w:val="22"/>
                <w:szCs w:val="22"/>
              </w:rPr>
              <w:t>实际完成数量</w:t>
            </w:r>
            <w:r w:rsidRPr="00A84E75">
              <w:rPr>
                <w:snapToGrid/>
                <w:color w:val="auto"/>
                <w:spacing w:val="0"/>
                <w:sz w:val="22"/>
                <w:szCs w:val="22"/>
              </w:rPr>
              <w:t>/</w:t>
            </w:r>
            <w:r w:rsidRPr="00A84E75">
              <w:rPr>
                <w:snapToGrid/>
                <w:color w:val="auto"/>
                <w:spacing w:val="0"/>
                <w:sz w:val="22"/>
                <w:szCs w:val="22"/>
              </w:rPr>
              <w:t>项目计划数</w:t>
            </w:r>
            <w:r w:rsidRPr="00A84E75">
              <w:rPr>
                <w:snapToGrid/>
                <w:color w:val="auto"/>
                <w:spacing w:val="0"/>
                <w:sz w:val="22"/>
                <w:szCs w:val="22"/>
              </w:rPr>
              <w:t>*100%</w:t>
            </w:r>
            <w:r w:rsidRPr="00A84E75">
              <w:rPr>
                <w:snapToGrid/>
                <w:color w:val="auto"/>
                <w:spacing w:val="0"/>
                <w:sz w:val="22"/>
                <w:szCs w:val="22"/>
              </w:rPr>
              <w:t>。比值</w:t>
            </w:r>
            <w:r w:rsidRPr="00A84E75">
              <w:rPr>
                <w:snapToGrid/>
                <w:color w:val="auto"/>
                <w:spacing w:val="0"/>
                <w:sz w:val="22"/>
                <w:szCs w:val="22"/>
              </w:rPr>
              <w:t>≥100%</w:t>
            </w:r>
            <w:r w:rsidRPr="00A84E75">
              <w:rPr>
                <w:snapToGrid/>
                <w:color w:val="auto"/>
                <w:spacing w:val="0"/>
                <w:sz w:val="22"/>
                <w:szCs w:val="22"/>
              </w:rPr>
              <w:t>得满分</w:t>
            </w:r>
            <w:r w:rsidR="00B916C6" w:rsidRPr="00A84E75">
              <w:rPr>
                <w:snapToGrid/>
                <w:color w:val="auto"/>
                <w:spacing w:val="0"/>
                <w:sz w:val="22"/>
                <w:szCs w:val="22"/>
              </w:rPr>
              <w:t>，</w:t>
            </w:r>
            <w:r w:rsidRPr="00A84E75">
              <w:rPr>
                <w:snapToGrid/>
                <w:color w:val="auto"/>
                <w:spacing w:val="0"/>
                <w:sz w:val="22"/>
                <w:szCs w:val="22"/>
              </w:rPr>
              <w:t>其余按完成比例</w:t>
            </w:r>
            <w:r w:rsidRPr="00A84E75">
              <w:rPr>
                <w:snapToGrid/>
                <w:color w:val="auto"/>
                <w:spacing w:val="0"/>
                <w:sz w:val="22"/>
                <w:szCs w:val="22"/>
              </w:rPr>
              <w:t>*</w:t>
            </w:r>
            <w:r w:rsidRPr="00A84E75">
              <w:rPr>
                <w:snapToGrid/>
                <w:color w:val="auto"/>
                <w:spacing w:val="0"/>
                <w:sz w:val="22"/>
                <w:szCs w:val="22"/>
              </w:rPr>
              <w:t>权重得分。</w:t>
            </w:r>
          </w:p>
        </w:tc>
        <w:tc>
          <w:tcPr>
            <w:tcW w:w="743" w:type="dxa"/>
            <w:tcBorders>
              <w:top w:val="nil"/>
              <w:left w:val="nil"/>
              <w:bottom w:val="single" w:sz="4" w:space="0" w:color="auto"/>
              <w:right w:val="single" w:sz="4" w:space="0" w:color="auto"/>
            </w:tcBorders>
            <w:noWrap/>
            <w:vAlign w:val="center"/>
            <w:hideMark/>
          </w:tcPr>
          <w:p w14:paraId="4C00108E" w14:textId="1B1912D2" w:rsidR="00522900" w:rsidRPr="00A84E75" w:rsidRDefault="00482287" w:rsidP="00522900">
            <w:pPr>
              <w:autoSpaceDE/>
              <w:autoSpaceDN/>
              <w:adjustRightInd/>
              <w:snapToGrid/>
              <w:spacing w:line="240" w:lineRule="auto"/>
              <w:ind w:firstLineChars="0" w:firstLine="0"/>
              <w:jc w:val="center"/>
              <w:textAlignment w:val="auto"/>
              <w:rPr>
                <w:snapToGrid/>
                <w:color w:val="auto"/>
                <w:spacing w:val="0"/>
                <w:sz w:val="22"/>
                <w:szCs w:val="22"/>
              </w:rPr>
            </w:pPr>
            <w:r w:rsidRPr="00A84E75">
              <w:rPr>
                <w:snapToGrid/>
                <w:color w:val="auto"/>
                <w:spacing w:val="0"/>
                <w:sz w:val="22"/>
                <w:szCs w:val="22"/>
              </w:rPr>
              <w:t>5</w:t>
            </w:r>
            <w:r w:rsidR="00522900" w:rsidRPr="00A84E75">
              <w:rPr>
                <w:snapToGrid/>
                <w:color w:val="auto"/>
                <w:spacing w:val="0"/>
                <w:sz w:val="22"/>
                <w:szCs w:val="22"/>
              </w:rPr>
              <w:t>.00</w:t>
            </w:r>
          </w:p>
        </w:tc>
        <w:tc>
          <w:tcPr>
            <w:tcW w:w="2123" w:type="dxa"/>
            <w:tcBorders>
              <w:top w:val="nil"/>
              <w:left w:val="nil"/>
              <w:bottom w:val="single" w:sz="4" w:space="0" w:color="auto"/>
              <w:right w:val="single" w:sz="4" w:space="0" w:color="auto"/>
            </w:tcBorders>
            <w:vAlign w:val="center"/>
          </w:tcPr>
          <w:p w14:paraId="3987FF10" w14:textId="5A839254" w:rsidR="00522900" w:rsidRPr="00A84E75" w:rsidRDefault="00522900" w:rsidP="00522900">
            <w:pPr>
              <w:autoSpaceDE/>
              <w:autoSpaceDN/>
              <w:adjustRightInd/>
              <w:snapToGrid/>
              <w:spacing w:line="240" w:lineRule="auto"/>
              <w:ind w:firstLineChars="0" w:firstLine="0"/>
              <w:jc w:val="center"/>
              <w:textAlignment w:val="auto"/>
              <w:rPr>
                <w:snapToGrid/>
                <w:color w:val="auto"/>
                <w:spacing w:val="0"/>
                <w:sz w:val="22"/>
                <w:szCs w:val="22"/>
              </w:rPr>
            </w:pPr>
          </w:p>
        </w:tc>
      </w:tr>
      <w:tr w:rsidR="00522900" w:rsidRPr="00A84E75" w14:paraId="39444ED9" w14:textId="77777777" w:rsidTr="0012590E">
        <w:trPr>
          <w:trHeight w:val="560"/>
        </w:trPr>
        <w:tc>
          <w:tcPr>
            <w:tcW w:w="1077" w:type="dxa"/>
            <w:vMerge/>
            <w:tcBorders>
              <w:top w:val="nil"/>
              <w:left w:val="single" w:sz="4" w:space="0" w:color="auto"/>
              <w:bottom w:val="single" w:sz="4" w:space="0" w:color="auto"/>
              <w:right w:val="single" w:sz="4" w:space="0" w:color="auto"/>
            </w:tcBorders>
            <w:vAlign w:val="center"/>
            <w:hideMark/>
          </w:tcPr>
          <w:p w14:paraId="0630DC8F" w14:textId="77777777" w:rsidR="00522900" w:rsidRPr="00A84E75" w:rsidRDefault="00522900" w:rsidP="00522900">
            <w:pPr>
              <w:autoSpaceDE/>
              <w:autoSpaceDN/>
              <w:adjustRightInd/>
              <w:snapToGrid/>
              <w:spacing w:line="240" w:lineRule="auto"/>
              <w:ind w:firstLineChars="0" w:firstLine="0"/>
              <w:textAlignment w:val="auto"/>
              <w:rPr>
                <w:snapToGrid/>
                <w:color w:val="auto"/>
                <w:spacing w:val="0"/>
                <w:sz w:val="22"/>
                <w:szCs w:val="22"/>
              </w:rPr>
            </w:pPr>
          </w:p>
        </w:tc>
        <w:tc>
          <w:tcPr>
            <w:tcW w:w="1093" w:type="dxa"/>
            <w:vMerge/>
            <w:tcBorders>
              <w:top w:val="nil"/>
              <w:left w:val="single" w:sz="4" w:space="0" w:color="auto"/>
              <w:bottom w:val="single" w:sz="4" w:space="0" w:color="auto"/>
              <w:right w:val="single" w:sz="4" w:space="0" w:color="auto"/>
            </w:tcBorders>
            <w:vAlign w:val="center"/>
            <w:hideMark/>
          </w:tcPr>
          <w:p w14:paraId="1B8A1FA3" w14:textId="77777777" w:rsidR="00522900" w:rsidRPr="00A84E75" w:rsidRDefault="00522900" w:rsidP="00522900">
            <w:pPr>
              <w:autoSpaceDE/>
              <w:autoSpaceDN/>
              <w:adjustRightInd/>
              <w:snapToGrid/>
              <w:spacing w:line="240" w:lineRule="auto"/>
              <w:ind w:firstLineChars="0" w:firstLine="0"/>
              <w:textAlignment w:val="auto"/>
              <w:rPr>
                <w:snapToGrid/>
                <w:color w:val="auto"/>
                <w:spacing w:val="0"/>
                <w:sz w:val="22"/>
                <w:szCs w:val="22"/>
              </w:rPr>
            </w:pPr>
          </w:p>
        </w:tc>
        <w:tc>
          <w:tcPr>
            <w:tcW w:w="1101" w:type="dxa"/>
            <w:tcBorders>
              <w:top w:val="nil"/>
              <w:left w:val="nil"/>
              <w:bottom w:val="single" w:sz="4" w:space="0" w:color="auto"/>
              <w:right w:val="single" w:sz="4" w:space="0" w:color="auto"/>
            </w:tcBorders>
            <w:vAlign w:val="center"/>
            <w:hideMark/>
          </w:tcPr>
          <w:p w14:paraId="1CEC60D9" w14:textId="786AE241" w:rsidR="00522900" w:rsidRPr="00A84E75" w:rsidRDefault="00522900" w:rsidP="00522900">
            <w:pPr>
              <w:autoSpaceDE/>
              <w:autoSpaceDN/>
              <w:adjustRightInd/>
              <w:snapToGrid/>
              <w:spacing w:line="240" w:lineRule="auto"/>
              <w:ind w:firstLineChars="0" w:firstLine="0"/>
              <w:jc w:val="center"/>
              <w:textAlignment w:val="auto"/>
              <w:rPr>
                <w:snapToGrid/>
                <w:color w:val="auto"/>
                <w:spacing w:val="0"/>
                <w:sz w:val="22"/>
                <w:szCs w:val="22"/>
              </w:rPr>
            </w:pPr>
            <w:r w:rsidRPr="00A84E75">
              <w:rPr>
                <w:snapToGrid/>
                <w:color w:val="auto"/>
                <w:spacing w:val="0"/>
                <w:sz w:val="22"/>
                <w:szCs w:val="22"/>
              </w:rPr>
              <w:t>C13</w:t>
            </w:r>
            <w:r w:rsidRPr="00A84E75">
              <w:rPr>
                <w:snapToGrid/>
                <w:color w:val="auto"/>
                <w:spacing w:val="0"/>
                <w:sz w:val="22"/>
                <w:szCs w:val="22"/>
              </w:rPr>
              <w:t>生物有机肥任务完成数</w:t>
            </w:r>
          </w:p>
        </w:tc>
        <w:tc>
          <w:tcPr>
            <w:tcW w:w="1093" w:type="dxa"/>
            <w:tcBorders>
              <w:top w:val="nil"/>
              <w:left w:val="nil"/>
              <w:bottom w:val="single" w:sz="4" w:space="0" w:color="auto"/>
              <w:right w:val="single" w:sz="4" w:space="0" w:color="auto"/>
            </w:tcBorders>
            <w:vAlign w:val="center"/>
            <w:hideMark/>
          </w:tcPr>
          <w:p w14:paraId="334C13E3" w14:textId="77777777" w:rsidR="00522900" w:rsidRPr="00A84E75" w:rsidRDefault="00522900" w:rsidP="00522900">
            <w:pPr>
              <w:autoSpaceDE/>
              <w:autoSpaceDN/>
              <w:adjustRightInd/>
              <w:snapToGrid/>
              <w:spacing w:line="240" w:lineRule="auto"/>
              <w:ind w:firstLineChars="0" w:firstLine="0"/>
              <w:jc w:val="center"/>
              <w:textAlignment w:val="auto"/>
              <w:rPr>
                <w:snapToGrid/>
                <w:color w:val="auto"/>
                <w:spacing w:val="0"/>
                <w:sz w:val="22"/>
                <w:szCs w:val="22"/>
              </w:rPr>
            </w:pPr>
            <w:r w:rsidRPr="00A84E75">
              <w:rPr>
                <w:snapToGrid/>
                <w:color w:val="auto"/>
                <w:spacing w:val="0"/>
                <w:sz w:val="22"/>
                <w:szCs w:val="22"/>
              </w:rPr>
              <w:t>5</w:t>
            </w:r>
          </w:p>
        </w:tc>
        <w:tc>
          <w:tcPr>
            <w:tcW w:w="1134" w:type="dxa"/>
            <w:tcBorders>
              <w:top w:val="nil"/>
              <w:left w:val="nil"/>
              <w:bottom w:val="single" w:sz="4" w:space="0" w:color="auto"/>
              <w:right w:val="single" w:sz="4" w:space="0" w:color="auto"/>
            </w:tcBorders>
            <w:vAlign w:val="center"/>
            <w:hideMark/>
          </w:tcPr>
          <w:p w14:paraId="08A3C801" w14:textId="77777777" w:rsidR="00522900" w:rsidRPr="00A84E75" w:rsidRDefault="00522900" w:rsidP="00522900">
            <w:pPr>
              <w:autoSpaceDE/>
              <w:autoSpaceDN/>
              <w:adjustRightInd/>
              <w:snapToGrid/>
              <w:spacing w:line="240" w:lineRule="auto"/>
              <w:ind w:firstLineChars="0" w:firstLine="0"/>
              <w:jc w:val="center"/>
              <w:textAlignment w:val="auto"/>
              <w:rPr>
                <w:snapToGrid/>
                <w:color w:val="auto"/>
                <w:spacing w:val="0"/>
                <w:sz w:val="22"/>
                <w:szCs w:val="22"/>
              </w:rPr>
            </w:pPr>
            <w:r w:rsidRPr="00A84E75">
              <w:rPr>
                <w:snapToGrid/>
                <w:color w:val="auto"/>
                <w:spacing w:val="0"/>
                <w:sz w:val="22"/>
                <w:szCs w:val="22"/>
              </w:rPr>
              <w:t>完成</w:t>
            </w:r>
          </w:p>
        </w:tc>
        <w:tc>
          <w:tcPr>
            <w:tcW w:w="2835" w:type="dxa"/>
            <w:tcBorders>
              <w:top w:val="nil"/>
              <w:left w:val="nil"/>
              <w:bottom w:val="single" w:sz="4" w:space="0" w:color="auto"/>
              <w:right w:val="single" w:sz="4" w:space="0" w:color="auto"/>
            </w:tcBorders>
            <w:vAlign w:val="center"/>
            <w:hideMark/>
          </w:tcPr>
          <w:p w14:paraId="0E3C8E5B" w14:textId="77777777" w:rsidR="00522900" w:rsidRPr="00A84E75" w:rsidRDefault="00522900" w:rsidP="00522900">
            <w:pPr>
              <w:autoSpaceDE/>
              <w:autoSpaceDN/>
              <w:adjustRightInd/>
              <w:snapToGrid/>
              <w:spacing w:line="240" w:lineRule="auto"/>
              <w:ind w:firstLineChars="0" w:firstLine="0"/>
              <w:jc w:val="both"/>
              <w:textAlignment w:val="auto"/>
              <w:rPr>
                <w:snapToGrid/>
                <w:color w:val="auto"/>
                <w:spacing w:val="0"/>
                <w:sz w:val="22"/>
                <w:szCs w:val="22"/>
              </w:rPr>
            </w:pPr>
            <w:r w:rsidRPr="00A84E75">
              <w:rPr>
                <w:snapToGrid/>
                <w:color w:val="auto"/>
                <w:spacing w:val="0"/>
                <w:sz w:val="22"/>
                <w:szCs w:val="22"/>
              </w:rPr>
              <w:t>是否按实施方案任务完成。</w:t>
            </w:r>
          </w:p>
        </w:tc>
        <w:tc>
          <w:tcPr>
            <w:tcW w:w="3402" w:type="dxa"/>
            <w:tcBorders>
              <w:top w:val="nil"/>
              <w:left w:val="nil"/>
              <w:bottom w:val="single" w:sz="4" w:space="0" w:color="auto"/>
              <w:right w:val="single" w:sz="4" w:space="0" w:color="auto"/>
            </w:tcBorders>
            <w:vAlign w:val="center"/>
            <w:hideMark/>
          </w:tcPr>
          <w:p w14:paraId="442DF12E" w14:textId="311A94FB" w:rsidR="00522900" w:rsidRPr="00A84E75" w:rsidRDefault="00522900" w:rsidP="00522900">
            <w:pPr>
              <w:autoSpaceDE/>
              <w:autoSpaceDN/>
              <w:adjustRightInd/>
              <w:snapToGrid/>
              <w:spacing w:line="240" w:lineRule="auto"/>
              <w:ind w:firstLineChars="0" w:firstLine="0"/>
              <w:jc w:val="both"/>
              <w:textAlignment w:val="auto"/>
              <w:rPr>
                <w:snapToGrid/>
                <w:color w:val="auto"/>
                <w:spacing w:val="0"/>
                <w:sz w:val="22"/>
                <w:szCs w:val="22"/>
              </w:rPr>
            </w:pPr>
            <w:r w:rsidRPr="00A84E75">
              <w:rPr>
                <w:snapToGrid/>
                <w:color w:val="auto"/>
                <w:spacing w:val="0"/>
                <w:sz w:val="22"/>
                <w:szCs w:val="22"/>
              </w:rPr>
              <w:t>比值</w:t>
            </w:r>
            <w:r w:rsidRPr="00A84E75">
              <w:rPr>
                <w:snapToGrid/>
                <w:color w:val="auto"/>
                <w:spacing w:val="0"/>
                <w:sz w:val="22"/>
                <w:szCs w:val="22"/>
              </w:rPr>
              <w:t>=</w:t>
            </w:r>
            <w:r w:rsidRPr="00A84E75">
              <w:rPr>
                <w:snapToGrid/>
                <w:color w:val="auto"/>
                <w:spacing w:val="0"/>
                <w:sz w:val="22"/>
                <w:szCs w:val="22"/>
              </w:rPr>
              <w:t>实际完成数量</w:t>
            </w:r>
            <w:r w:rsidRPr="00A84E75">
              <w:rPr>
                <w:snapToGrid/>
                <w:color w:val="auto"/>
                <w:spacing w:val="0"/>
                <w:sz w:val="22"/>
                <w:szCs w:val="22"/>
              </w:rPr>
              <w:t>/</w:t>
            </w:r>
            <w:r w:rsidRPr="00A84E75">
              <w:rPr>
                <w:snapToGrid/>
                <w:color w:val="auto"/>
                <w:spacing w:val="0"/>
                <w:sz w:val="22"/>
                <w:szCs w:val="22"/>
              </w:rPr>
              <w:t>项目计划数</w:t>
            </w:r>
            <w:r w:rsidRPr="00A84E75">
              <w:rPr>
                <w:snapToGrid/>
                <w:color w:val="auto"/>
                <w:spacing w:val="0"/>
                <w:sz w:val="22"/>
                <w:szCs w:val="22"/>
              </w:rPr>
              <w:t>*100%</w:t>
            </w:r>
            <w:r w:rsidRPr="00A84E75">
              <w:rPr>
                <w:snapToGrid/>
                <w:color w:val="auto"/>
                <w:spacing w:val="0"/>
                <w:sz w:val="22"/>
                <w:szCs w:val="22"/>
              </w:rPr>
              <w:t>。比值</w:t>
            </w:r>
            <w:r w:rsidRPr="00A84E75">
              <w:rPr>
                <w:snapToGrid/>
                <w:color w:val="auto"/>
                <w:spacing w:val="0"/>
                <w:sz w:val="22"/>
                <w:szCs w:val="22"/>
              </w:rPr>
              <w:t>≥100%</w:t>
            </w:r>
            <w:r w:rsidRPr="00A84E75">
              <w:rPr>
                <w:snapToGrid/>
                <w:color w:val="auto"/>
                <w:spacing w:val="0"/>
                <w:sz w:val="22"/>
                <w:szCs w:val="22"/>
              </w:rPr>
              <w:t>得满分</w:t>
            </w:r>
            <w:r w:rsidR="00B916C6" w:rsidRPr="00A84E75">
              <w:rPr>
                <w:snapToGrid/>
                <w:color w:val="auto"/>
                <w:spacing w:val="0"/>
                <w:sz w:val="22"/>
                <w:szCs w:val="22"/>
              </w:rPr>
              <w:t>，</w:t>
            </w:r>
            <w:r w:rsidRPr="00A84E75">
              <w:rPr>
                <w:snapToGrid/>
                <w:color w:val="auto"/>
                <w:spacing w:val="0"/>
                <w:sz w:val="22"/>
                <w:szCs w:val="22"/>
              </w:rPr>
              <w:t>其余按完成比例</w:t>
            </w:r>
            <w:r w:rsidRPr="00A84E75">
              <w:rPr>
                <w:snapToGrid/>
                <w:color w:val="auto"/>
                <w:spacing w:val="0"/>
                <w:sz w:val="22"/>
                <w:szCs w:val="22"/>
              </w:rPr>
              <w:t>*</w:t>
            </w:r>
            <w:r w:rsidRPr="00A84E75">
              <w:rPr>
                <w:snapToGrid/>
                <w:color w:val="auto"/>
                <w:spacing w:val="0"/>
                <w:sz w:val="22"/>
                <w:szCs w:val="22"/>
              </w:rPr>
              <w:t>权重得分。</w:t>
            </w:r>
          </w:p>
        </w:tc>
        <w:tc>
          <w:tcPr>
            <w:tcW w:w="743" w:type="dxa"/>
            <w:tcBorders>
              <w:top w:val="nil"/>
              <w:left w:val="nil"/>
              <w:bottom w:val="single" w:sz="4" w:space="0" w:color="auto"/>
              <w:right w:val="single" w:sz="4" w:space="0" w:color="auto"/>
            </w:tcBorders>
            <w:vAlign w:val="center"/>
            <w:hideMark/>
          </w:tcPr>
          <w:p w14:paraId="318A4D6D" w14:textId="3776C0E3" w:rsidR="00522900" w:rsidRPr="00A84E75" w:rsidRDefault="00522900" w:rsidP="00522900">
            <w:pPr>
              <w:autoSpaceDE/>
              <w:autoSpaceDN/>
              <w:adjustRightInd/>
              <w:snapToGrid/>
              <w:spacing w:line="240" w:lineRule="auto"/>
              <w:ind w:firstLineChars="0" w:firstLine="0"/>
              <w:jc w:val="center"/>
              <w:textAlignment w:val="auto"/>
              <w:rPr>
                <w:snapToGrid/>
                <w:color w:val="auto"/>
                <w:spacing w:val="0"/>
                <w:sz w:val="22"/>
                <w:szCs w:val="22"/>
              </w:rPr>
            </w:pPr>
            <w:r w:rsidRPr="00A84E75">
              <w:rPr>
                <w:snapToGrid/>
                <w:color w:val="auto"/>
                <w:spacing w:val="0"/>
                <w:sz w:val="22"/>
                <w:szCs w:val="22"/>
              </w:rPr>
              <w:t>5.00</w:t>
            </w:r>
          </w:p>
        </w:tc>
        <w:tc>
          <w:tcPr>
            <w:tcW w:w="2123" w:type="dxa"/>
            <w:tcBorders>
              <w:top w:val="nil"/>
              <w:left w:val="nil"/>
              <w:bottom w:val="single" w:sz="4" w:space="0" w:color="auto"/>
              <w:right w:val="single" w:sz="4" w:space="0" w:color="auto"/>
            </w:tcBorders>
            <w:vAlign w:val="center"/>
          </w:tcPr>
          <w:p w14:paraId="21C90EAA" w14:textId="04918141" w:rsidR="00522900" w:rsidRPr="00A84E75" w:rsidRDefault="00522900" w:rsidP="00522900">
            <w:pPr>
              <w:autoSpaceDE/>
              <w:autoSpaceDN/>
              <w:adjustRightInd/>
              <w:snapToGrid/>
              <w:spacing w:line="240" w:lineRule="auto"/>
              <w:ind w:firstLineChars="0" w:firstLine="0"/>
              <w:jc w:val="center"/>
              <w:textAlignment w:val="auto"/>
              <w:rPr>
                <w:snapToGrid/>
                <w:color w:val="auto"/>
                <w:spacing w:val="0"/>
                <w:sz w:val="22"/>
                <w:szCs w:val="22"/>
              </w:rPr>
            </w:pPr>
          </w:p>
        </w:tc>
      </w:tr>
      <w:tr w:rsidR="00522900" w:rsidRPr="00A84E75" w14:paraId="30B01B0D" w14:textId="77777777" w:rsidTr="0012590E">
        <w:trPr>
          <w:trHeight w:val="560"/>
        </w:trPr>
        <w:tc>
          <w:tcPr>
            <w:tcW w:w="1077" w:type="dxa"/>
            <w:vMerge/>
            <w:tcBorders>
              <w:top w:val="nil"/>
              <w:left w:val="single" w:sz="4" w:space="0" w:color="auto"/>
              <w:bottom w:val="single" w:sz="4" w:space="0" w:color="auto"/>
              <w:right w:val="single" w:sz="4" w:space="0" w:color="auto"/>
            </w:tcBorders>
            <w:vAlign w:val="center"/>
            <w:hideMark/>
          </w:tcPr>
          <w:p w14:paraId="0C91B26D" w14:textId="77777777" w:rsidR="00522900" w:rsidRPr="00A84E75" w:rsidRDefault="00522900" w:rsidP="00522900">
            <w:pPr>
              <w:autoSpaceDE/>
              <w:autoSpaceDN/>
              <w:adjustRightInd/>
              <w:snapToGrid/>
              <w:spacing w:line="240" w:lineRule="auto"/>
              <w:ind w:firstLineChars="0" w:firstLine="0"/>
              <w:textAlignment w:val="auto"/>
              <w:rPr>
                <w:snapToGrid/>
                <w:color w:val="auto"/>
                <w:spacing w:val="0"/>
                <w:sz w:val="22"/>
                <w:szCs w:val="22"/>
              </w:rPr>
            </w:pPr>
          </w:p>
        </w:tc>
        <w:tc>
          <w:tcPr>
            <w:tcW w:w="1093" w:type="dxa"/>
            <w:tcBorders>
              <w:top w:val="nil"/>
              <w:left w:val="nil"/>
              <w:bottom w:val="single" w:sz="4" w:space="0" w:color="auto"/>
              <w:right w:val="single" w:sz="4" w:space="0" w:color="auto"/>
            </w:tcBorders>
            <w:vAlign w:val="center"/>
            <w:hideMark/>
          </w:tcPr>
          <w:p w14:paraId="311BD2FD" w14:textId="77777777" w:rsidR="0012590E" w:rsidRPr="00A84E75" w:rsidRDefault="00522900" w:rsidP="00522900">
            <w:pPr>
              <w:autoSpaceDE/>
              <w:autoSpaceDN/>
              <w:adjustRightInd/>
              <w:snapToGrid/>
              <w:spacing w:line="240" w:lineRule="auto"/>
              <w:ind w:firstLineChars="0" w:firstLine="0"/>
              <w:jc w:val="center"/>
              <w:textAlignment w:val="auto"/>
              <w:rPr>
                <w:snapToGrid/>
                <w:color w:val="auto"/>
                <w:spacing w:val="0"/>
                <w:sz w:val="22"/>
                <w:szCs w:val="22"/>
              </w:rPr>
            </w:pPr>
            <w:r w:rsidRPr="00A84E75">
              <w:rPr>
                <w:snapToGrid/>
                <w:color w:val="auto"/>
                <w:spacing w:val="0"/>
                <w:sz w:val="22"/>
                <w:szCs w:val="22"/>
              </w:rPr>
              <w:t>C2</w:t>
            </w:r>
          </w:p>
          <w:p w14:paraId="4D4E8655" w14:textId="77777777" w:rsidR="0012590E" w:rsidRPr="00A84E75" w:rsidRDefault="00522900" w:rsidP="00522900">
            <w:pPr>
              <w:autoSpaceDE/>
              <w:autoSpaceDN/>
              <w:adjustRightInd/>
              <w:snapToGrid/>
              <w:spacing w:line="240" w:lineRule="auto"/>
              <w:ind w:firstLineChars="0" w:firstLine="0"/>
              <w:jc w:val="center"/>
              <w:textAlignment w:val="auto"/>
              <w:rPr>
                <w:snapToGrid/>
                <w:color w:val="auto"/>
                <w:spacing w:val="0"/>
                <w:sz w:val="22"/>
                <w:szCs w:val="22"/>
              </w:rPr>
            </w:pPr>
            <w:r w:rsidRPr="00A84E75">
              <w:rPr>
                <w:snapToGrid/>
                <w:color w:val="auto"/>
                <w:spacing w:val="0"/>
                <w:sz w:val="22"/>
                <w:szCs w:val="22"/>
              </w:rPr>
              <w:t>质量</w:t>
            </w:r>
          </w:p>
          <w:p w14:paraId="4C76C009" w14:textId="137A1399" w:rsidR="00522900" w:rsidRPr="00A84E75" w:rsidRDefault="00522900" w:rsidP="00522900">
            <w:pPr>
              <w:autoSpaceDE/>
              <w:autoSpaceDN/>
              <w:adjustRightInd/>
              <w:snapToGrid/>
              <w:spacing w:line="240" w:lineRule="auto"/>
              <w:ind w:firstLineChars="0" w:firstLine="0"/>
              <w:jc w:val="center"/>
              <w:textAlignment w:val="auto"/>
              <w:rPr>
                <w:snapToGrid/>
                <w:color w:val="auto"/>
                <w:spacing w:val="0"/>
                <w:sz w:val="22"/>
                <w:szCs w:val="22"/>
              </w:rPr>
            </w:pPr>
            <w:r w:rsidRPr="00A84E75">
              <w:rPr>
                <w:snapToGrid/>
                <w:color w:val="auto"/>
                <w:spacing w:val="0"/>
                <w:sz w:val="22"/>
                <w:szCs w:val="22"/>
              </w:rPr>
              <w:t>指标</w:t>
            </w:r>
          </w:p>
        </w:tc>
        <w:tc>
          <w:tcPr>
            <w:tcW w:w="1101" w:type="dxa"/>
            <w:tcBorders>
              <w:top w:val="nil"/>
              <w:left w:val="nil"/>
              <w:bottom w:val="single" w:sz="4" w:space="0" w:color="auto"/>
              <w:right w:val="single" w:sz="4" w:space="0" w:color="auto"/>
            </w:tcBorders>
            <w:vAlign w:val="center"/>
            <w:hideMark/>
          </w:tcPr>
          <w:p w14:paraId="02B1FB34" w14:textId="77777777" w:rsidR="00522900" w:rsidRPr="00A84E75" w:rsidRDefault="00522900" w:rsidP="00522900">
            <w:pPr>
              <w:autoSpaceDE/>
              <w:autoSpaceDN/>
              <w:adjustRightInd/>
              <w:snapToGrid/>
              <w:spacing w:line="240" w:lineRule="auto"/>
              <w:ind w:firstLineChars="0" w:firstLine="0"/>
              <w:jc w:val="center"/>
              <w:textAlignment w:val="auto"/>
              <w:rPr>
                <w:snapToGrid/>
                <w:color w:val="auto"/>
                <w:spacing w:val="0"/>
                <w:sz w:val="22"/>
                <w:szCs w:val="22"/>
              </w:rPr>
            </w:pPr>
            <w:r w:rsidRPr="00A84E75">
              <w:rPr>
                <w:snapToGrid/>
                <w:color w:val="auto"/>
                <w:spacing w:val="0"/>
                <w:sz w:val="22"/>
                <w:szCs w:val="22"/>
              </w:rPr>
              <w:t>C21</w:t>
            </w:r>
            <w:r w:rsidRPr="00A84E75">
              <w:rPr>
                <w:snapToGrid/>
                <w:color w:val="auto"/>
                <w:spacing w:val="0"/>
                <w:sz w:val="22"/>
                <w:szCs w:val="22"/>
              </w:rPr>
              <w:t>商品有机肥、</w:t>
            </w:r>
            <w:r w:rsidRPr="00A84E75">
              <w:rPr>
                <w:snapToGrid/>
                <w:color w:val="auto"/>
                <w:spacing w:val="0"/>
                <w:sz w:val="22"/>
                <w:szCs w:val="22"/>
              </w:rPr>
              <w:lastRenderedPageBreak/>
              <w:t>配方</w:t>
            </w:r>
            <w:proofErr w:type="gramStart"/>
            <w:r w:rsidRPr="00A84E75">
              <w:rPr>
                <w:snapToGrid/>
                <w:color w:val="auto"/>
                <w:spacing w:val="0"/>
                <w:sz w:val="22"/>
                <w:szCs w:val="22"/>
              </w:rPr>
              <w:t>肥质量</w:t>
            </w:r>
            <w:proofErr w:type="gramEnd"/>
            <w:r w:rsidRPr="00A84E75">
              <w:rPr>
                <w:snapToGrid/>
                <w:color w:val="auto"/>
                <w:spacing w:val="0"/>
                <w:sz w:val="22"/>
                <w:szCs w:val="22"/>
              </w:rPr>
              <w:t>合格率</w:t>
            </w:r>
          </w:p>
        </w:tc>
        <w:tc>
          <w:tcPr>
            <w:tcW w:w="1093" w:type="dxa"/>
            <w:tcBorders>
              <w:top w:val="nil"/>
              <w:left w:val="nil"/>
              <w:bottom w:val="single" w:sz="4" w:space="0" w:color="auto"/>
              <w:right w:val="single" w:sz="4" w:space="0" w:color="auto"/>
            </w:tcBorders>
            <w:vAlign w:val="center"/>
            <w:hideMark/>
          </w:tcPr>
          <w:p w14:paraId="00FEBCE1" w14:textId="77777777" w:rsidR="00522900" w:rsidRPr="00A84E75" w:rsidRDefault="00522900" w:rsidP="00522900">
            <w:pPr>
              <w:autoSpaceDE/>
              <w:autoSpaceDN/>
              <w:adjustRightInd/>
              <w:snapToGrid/>
              <w:spacing w:line="240" w:lineRule="auto"/>
              <w:ind w:firstLineChars="0" w:firstLine="0"/>
              <w:jc w:val="center"/>
              <w:textAlignment w:val="auto"/>
              <w:rPr>
                <w:snapToGrid/>
                <w:color w:val="auto"/>
                <w:spacing w:val="0"/>
                <w:sz w:val="22"/>
                <w:szCs w:val="22"/>
              </w:rPr>
            </w:pPr>
            <w:r w:rsidRPr="00A84E75">
              <w:rPr>
                <w:snapToGrid/>
                <w:color w:val="auto"/>
                <w:spacing w:val="0"/>
                <w:sz w:val="22"/>
                <w:szCs w:val="22"/>
              </w:rPr>
              <w:lastRenderedPageBreak/>
              <w:t>5</w:t>
            </w:r>
          </w:p>
        </w:tc>
        <w:tc>
          <w:tcPr>
            <w:tcW w:w="1134" w:type="dxa"/>
            <w:tcBorders>
              <w:top w:val="nil"/>
              <w:left w:val="nil"/>
              <w:bottom w:val="single" w:sz="4" w:space="0" w:color="auto"/>
              <w:right w:val="single" w:sz="4" w:space="0" w:color="auto"/>
            </w:tcBorders>
            <w:vAlign w:val="center"/>
            <w:hideMark/>
          </w:tcPr>
          <w:p w14:paraId="47A0C60D" w14:textId="77777777" w:rsidR="00522900" w:rsidRPr="00A84E75" w:rsidRDefault="00522900" w:rsidP="00522900">
            <w:pPr>
              <w:autoSpaceDE/>
              <w:autoSpaceDN/>
              <w:adjustRightInd/>
              <w:snapToGrid/>
              <w:spacing w:line="240" w:lineRule="auto"/>
              <w:ind w:firstLineChars="0" w:firstLine="0"/>
              <w:jc w:val="center"/>
              <w:textAlignment w:val="auto"/>
              <w:rPr>
                <w:snapToGrid/>
                <w:color w:val="auto"/>
                <w:spacing w:val="0"/>
                <w:sz w:val="22"/>
                <w:szCs w:val="22"/>
              </w:rPr>
            </w:pPr>
            <w:r w:rsidRPr="00A84E75">
              <w:rPr>
                <w:snapToGrid/>
                <w:color w:val="auto"/>
                <w:spacing w:val="0"/>
                <w:sz w:val="22"/>
                <w:szCs w:val="22"/>
              </w:rPr>
              <w:t>100%</w:t>
            </w:r>
          </w:p>
        </w:tc>
        <w:tc>
          <w:tcPr>
            <w:tcW w:w="2835" w:type="dxa"/>
            <w:tcBorders>
              <w:top w:val="nil"/>
              <w:left w:val="nil"/>
              <w:bottom w:val="single" w:sz="4" w:space="0" w:color="auto"/>
              <w:right w:val="single" w:sz="4" w:space="0" w:color="auto"/>
            </w:tcBorders>
            <w:vAlign w:val="center"/>
            <w:hideMark/>
          </w:tcPr>
          <w:p w14:paraId="7DDAC80A" w14:textId="77777777" w:rsidR="00522900" w:rsidRPr="00A84E75" w:rsidRDefault="00522900" w:rsidP="00522900">
            <w:pPr>
              <w:autoSpaceDE/>
              <w:autoSpaceDN/>
              <w:adjustRightInd/>
              <w:snapToGrid/>
              <w:spacing w:line="240" w:lineRule="auto"/>
              <w:ind w:firstLineChars="0" w:firstLine="0"/>
              <w:jc w:val="both"/>
              <w:textAlignment w:val="auto"/>
              <w:rPr>
                <w:snapToGrid/>
                <w:color w:val="auto"/>
                <w:spacing w:val="0"/>
                <w:sz w:val="22"/>
                <w:szCs w:val="22"/>
              </w:rPr>
            </w:pPr>
            <w:r w:rsidRPr="00A84E75">
              <w:rPr>
                <w:snapToGrid/>
                <w:color w:val="auto"/>
                <w:spacing w:val="0"/>
                <w:sz w:val="22"/>
                <w:szCs w:val="22"/>
              </w:rPr>
              <w:t>对相关区、街道提供的商品有机肥、配方肥抽检合</w:t>
            </w:r>
            <w:r w:rsidRPr="00A84E75">
              <w:rPr>
                <w:snapToGrid/>
                <w:color w:val="auto"/>
                <w:spacing w:val="0"/>
                <w:sz w:val="22"/>
                <w:szCs w:val="22"/>
              </w:rPr>
              <w:lastRenderedPageBreak/>
              <w:t>格率</w:t>
            </w:r>
          </w:p>
        </w:tc>
        <w:tc>
          <w:tcPr>
            <w:tcW w:w="3402" w:type="dxa"/>
            <w:tcBorders>
              <w:top w:val="nil"/>
              <w:left w:val="nil"/>
              <w:bottom w:val="single" w:sz="4" w:space="0" w:color="auto"/>
              <w:right w:val="single" w:sz="4" w:space="0" w:color="auto"/>
            </w:tcBorders>
            <w:vAlign w:val="center"/>
            <w:hideMark/>
          </w:tcPr>
          <w:p w14:paraId="4D39273C" w14:textId="43B8E7ED" w:rsidR="00522900" w:rsidRPr="00A84E75" w:rsidRDefault="00522900" w:rsidP="00522900">
            <w:pPr>
              <w:autoSpaceDE/>
              <w:autoSpaceDN/>
              <w:adjustRightInd/>
              <w:snapToGrid/>
              <w:spacing w:line="240" w:lineRule="auto"/>
              <w:ind w:firstLineChars="0" w:firstLine="0"/>
              <w:jc w:val="both"/>
              <w:textAlignment w:val="auto"/>
              <w:rPr>
                <w:snapToGrid/>
                <w:color w:val="auto"/>
                <w:spacing w:val="0"/>
                <w:sz w:val="22"/>
                <w:szCs w:val="22"/>
              </w:rPr>
            </w:pPr>
            <w:r w:rsidRPr="00A84E75">
              <w:rPr>
                <w:snapToGrid/>
                <w:color w:val="auto"/>
                <w:spacing w:val="0"/>
                <w:sz w:val="22"/>
                <w:szCs w:val="22"/>
              </w:rPr>
              <w:lastRenderedPageBreak/>
              <w:t>合格率</w:t>
            </w:r>
            <w:r w:rsidRPr="00A84E75">
              <w:rPr>
                <w:snapToGrid/>
                <w:color w:val="auto"/>
                <w:spacing w:val="0"/>
                <w:sz w:val="22"/>
                <w:szCs w:val="22"/>
              </w:rPr>
              <w:t>100%</w:t>
            </w:r>
            <w:r w:rsidRPr="00A84E75">
              <w:rPr>
                <w:snapToGrid/>
                <w:color w:val="auto"/>
                <w:spacing w:val="0"/>
                <w:sz w:val="22"/>
                <w:szCs w:val="22"/>
              </w:rPr>
              <w:t>的</w:t>
            </w:r>
            <w:r w:rsidR="00B916C6" w:rsidRPr="00A84E75">
              <w:rPr>
                <w:snapToGrid/>
                <w:color w:val="auto"/>
                <w:spacing w:val="0"/>
                <w:sz w:val="22"/>
                <w:szCs w:val="22"/>
              </w:rPr>
              <w:t>，</w:t>
            </w:r>
            <w:r w:rsidRPr="00A84E75">
              <w:rPr>
                <w:snapToGrid/>
                <w:color w:val="auto"/>
                <w:spacing w:val="0"/>
                <w:sz w:val="22"/>
                <w:szCs w:val="22"/>
              </w:rPr>
              <w:t>5</w:t>
            </w:r>
            <w:r w:rsidRPr="00A84E75">
              <w:rPr>
                <w:snapToGrid/>
                <w:color w:val="auto"/>
                <w:spacing w:val="0"/>
                <w:sz w:val="22"/>
                <w:szCs w:val="22"/>
              </w:rPr>
              <w:t>分</w:t>
            </w:r>
            <w:r w:rsidR="00141B34" w:rsidRPr="00A84E75">
              <w:rPr>
                <w:snapToGrid/>
                <w:color w:val="auto"/>
                <w:spacing w:val="0"/>
                <w:sz w:val="22"/>
                <w:szCs w:val="22"/>
              </w:rPr>
              <w:t>；</w:t>
            </w:r>
            <w:r w:rsidRPr="00A84E75">
              <w:rPr>
                <w:snapToGrid/>
                <w:color w:val="auto"/>
                <w:spacing w:val="0"/>
                <w:sz w:val="22"/>
                <w:szCs w:val="22"/>
              </w:rPr>
              <w:t>有质量瑕疵的</w:t>
            </w:r>
            <w:r w:rsidR="00B916C6" w:rsidRPr="00A84E75">
              <w:rPr>
                <w:snapToGrid/>
                <w:color w:val="auto"/>
                <w:spacing w:val="0"/>
                <w:sz w:val="22"/>
                <w:szCs w:val="22"/>
              </w:rPr>
              <w:t>，</w:t>
            </w:r>
            <w:r w:rsidRPr="00A84E75">
              <w:rPr>
                <w:snapToGrid/>
                <w:color w:val="auto"/>
                <w:spacing w:val="0"/>
                <w:sz w:val="22"/>
                <w:szCs w:val="22"/>
              </w:rPr>
              <w:t>发现一次质量检测不合格</w:t>
            </w:r>
            <w:r w:rsidRPr="00A84E75">
              <w:rPr>
                <w:snapToGrid/>
                <w:color w:val="auto"/>
                <w:spacing w:val="0"/>
                <w:sz w:val="22"/>
                <w:szCs w:val="22"/>
              </w:rPr>
              <w:lastRenderedPageBreak/>
              <w:t>的扣</w:t>
            </w:r>
            <w:r w:rsidRPr="00A84E75">
              <w:rPr>
                <w:snapToGrid/>
                <w:color w:val="auto"/>
                <w:spacing w:val="0"/>
                <w:sz w:val="22"/>
                <w:szCs w:val="22"/>
              </w:rPr>
              <w:t>1</w:t>
            </w:r>
            <w:r w:rsidRPr="00A84E75">
              <w:rPr>
                <w:snapToGrid/>
                <w:color w:val="auto"/>
                <w:spacing w:val="0"/>
                <w:sz w:val="22"/>
                <w:szCs w:val="22"/>
              </w:rPr>
              <w:t>分</w:t>
            </w:r>
            <w:r w:rsidR="00B916C6" w:rsidRPr="00A84E75">
              <w:rPr>
                <w:snapToGrid/>
                <w:color w:val="auto"/>
                <w:spacing w:val="0"/>
                <w:sz w:val="22"/>
                <w:szCs w:val="22"/>
              </w:rPr>
              <w:t>，</w:t>
            </w:r>
            <w:r w:rsidRPr="00A84E75">
              <w:rPr>
                <w:snapToGrid/>
                <w:color w:val="auto"/>
                <w:spacing w:val="0"/>
                <w:sz w:val="22"/>
                <w:szCs w:val="22"/>
              </w:rPr>
              <w:t>扣完为止。</w:t>
            </w:r>
          </w:p>
        </w:tc>
        <w:tc>
          <w:tcPr>
            <w:tcW w:w="743" w:type="dxa"/>
            <w:tcBorders>
              <w:top w:val="nil"/>
              <w:left w:val="nil"/>
              <w:bottom w:val="single" w:sz="4" w:space="0" w:color="auto"/>
              <w:right w:val="single" w:sz="4" w:space="0" w:color="auto"/>
            </w:tcBorders>
            <w:vAlign w:val="center"/>
            <w:hideMark/>
          </w:tcPr>
          <w:p w14:paraId="24A30F87" w14:textId="61D2A63F" w:rsidR="00522900" w:rsidRPr="00A84E75" w:rsidRDefault="00522900" w:rsidP="00522900">
            <w:pPr>
              <w:autoSpaceDE/>
              <w:autoSpaceDN/>
              <w:adjustRightInd/>
              <w:snapToGrid/>
              <w:spacing w:line="240" w:lineRule="auto"/>
              <w:ind w:firstLineChars="0" w:firstLine="0"/>
              <w:jc w:val="center"/>
              <w:textAlignment w:val="auto"/>
              <w:rPr>
                <w:snapToGrid/>
                <w:color w:val="auto"/>
                <w:spacing w:val="0"/>
                <w:sz w:val="22"/>
                <w:szCs w:val="22"/>
              </w:rPr>
            </w:pPr>
            <w:r w:rsidRPr="00A84E75">
              <w:rPr>
                <w:snapToGrid/>
                <w:color w:val="auto"/>
                <w:spacing w:val="0"/>
                <w:sz w:val="22"/>
                <w:szCs w:val="22"/>
              </w:rPr>
              <w:lastRenderedPageBreak/>
              <w:t>5.00</w:t>
            </w:r>
          </w:p>
        </w:tc>
        <w:tc>
          <w:tcPr>
            <w:tcW w:w="2123" w:type="dxa"/>
            <w:tcBorders>
              <w:top w:val="nil"/>
              <w:left w:val="nil"/>
              <w:bottom w:val="single" w:sz="4" w:space="0" w:color="auto"/>
              <w:right w:val="single" w:sz="4" w:space="0" w:color="auto"/>
            </w:tcBorders>
            <w:vAlign w:val="center"/>
          </w:tcPr>
          <w:p w14:paraId="1E9762A5" w14:textId="5D1851D6" w:rsidR="00522900" w:rsidRPr="00A84E75" w:rsidRDefault="00522900" w:rsidP="00522900">
            <w:pPr>
              <w:autoSpaceDE/>
              <w:autoSpaceDN/>
              <w:adjustRightInd/>
              <w:snapToGrid/>
              <w:spacing w:line="240" w:lineRule="auto"/>
              <w:ind w:firstLineChars="0" w:firstLine="0"/>
              <w:jc w:val="center"/>
              <w:textAlignment w:val="auto"/>
              <w:rPr>
                <w:snapToGrid/>
                <w:color w:val="auto"/>
                <w:spacing w:val="0"/>
                <w:sz w:val="22"/>
                <w:szCs w:val="22"/>
              </w:rPr>
            </w:pPr>
          </w:p>
        </w:tc>
      </w:tr>
      <w:tr w:rsidR="00522900" w:rsidRPr="00A84E75" w14:paraId="026FF826" w14:textId="77777777" w:rsidTr="0012590E">
        <w:trPr>
          <w:trHeight w:val="840"/>
        </w:trPr>
        <w:tc>
          <w:tcPr>
            <w:tcW w:w="1077" w:type="dxa"/>
            <w:vMerge/>
            <w:tcBorders>
              <w:top w:val="nil"/>
              <w:left w:val="single" w:sz="4" w:space="0" w:color="auto"/>
              <w:bottom w:val="single" w:sz="4" w:space="0" w:color="auto"/>
              <w:right w:val="single" w:sz="4" w:space="0" w:color="auto"/>
            </w:tcBorders>
            <w:vAlign w:val="center"/>
            <w:hideMark/>
          </w:tcPr>
          <w:p w14:paraId="6F0A83A8" w14:textId="77777777" w:rsidR="00522900" w:rsidRPr="00A84E75" w:rsidRDefault="00522900" w:rsidP="00522900">
            <w:pPr>
              <w:autoSpaceDE/>
              <w:autoSpaceDN/>
              <w:adjustRightInd/>
              <w:snapToGrid/>
              <w:spacing w:line="240" w:lineRule="auto"/>
              <w:ind w:firstLineChars="0" w:firstLine="0"/>
              <w:textAlignment w:val="auto"/>
              <w:rPr>
                <w:snapToGrid/>
                <w:color w:val="auto"/>
                <w:spacing w:val="0"/>
                <w:sz w:val="22"/>
                <w:szCs w:val="22"/>
              </w:rPr>
            </w:pPr>
          </w:p>
        </w:tc>
        <w:tc>
          <w:tcPr>
            <w:tcW w:w="1093" w:type="dxa"/>
            <w:tcBorders>
              <w:top w:val="nil"/>
              <w:left w:val="nil"/>
              <w:bottom w:val="single" w:sz="4" w:space="0" w:color="auto"/>
              <w:right w:val="single" w:sz="4" w:space="0" w:color="auto"/>
            </w:tcBorders>
            <w:vAlign w:val="center"/>
            <w:hideMark/>
          </w:tcPr>
          <w:p w14:paraId="68CDF02A" w14:textId="77777777" w:rsidR="0012590E" w:rsidRPr="00A84E75" w:rsidRDefault="00522900" w:rsidP="00522900">
            <w:pPr>
              <w:autoSpaceDE/>
              <w:autoSpaceDN/>
              <w:adjustRightInd/>
              <w:snapToGrid/>
              <w:spacing w:line="240" w:lineRule="auto"/>
              <w:ind w:firstLineChars="0" w:firstLine="0"/>
              <w:jc w:val="center"/>
              <w:textAlignment w:val="auto"/>
              <w:rPr>
                <w:snapToGrid/>
                <w:color w:val="auto"/>
                <w:spacing w:val="0"/>
                <w:sz w:val="22"/>
                <w:szCs w:val="22"/>
              </w:rPr>
            </w:pPr>
            <w:r w:rsidRPr="00A84E75">
              <w:rPr>
                <w:snapToGrid/>
                <w:color w:val="auto"/>
                <w:spacing w:val="0"/>
                <w:sz w:val="22"/>
                <w:szCs w:val="22"/>
              </w:rPr>
              <w:t>C3</w:t>
            </w:r>
          </w:p>
          <w:p w14:paraId="2F1C1275" w14:textId="77777777" w:rsidR="0012590E" w:rsidRPr="00A84E75" w:rsidRDefault="00522900" w:rsidP="00522900">
            <w:pPr>
              <w:autoSpaceDE/>
              <w:autoSpaceDN/>
              <w:adjustRightInd/>
              <w:snapToGrid/>
              <w:spacing w:line="240" w:lineRule="auto"/>
              <w:ind w:firstLineChars="0" w:firstLine="0"/>
              <w:jc w:val="center"/>
              <w:textAlignment w:val="auto"/>
              <w:rPr>
                <w:snapToGrid/>
                <w:color w:val="auto"/>
                <w:spacing w:val="0"/>
                <w:sz w:val="22"/>
                <w:szCs w:val="22"/>
              </w:rPr>
            </w:pPr>
            <w:r w:rsidRPr="00A84E75">
              <w:rPr>
                <w:snapToGrid/>
                <w:color w:val="auto"/>
                <w:spacing w:val="0"/>
                <w:sz w:val="22"/>
                <w:szCs w:val="22"/>
              </w:rPr>
              <w:t>时效</w:t>
            </w:r>
          </w:p>
          <w:p w14:paraId="0169BE3E" w14:textId="3F83673B" w:rsidR="00522900" w:rsidRPr="00A84E75" w:rsidRDefault="00522900" w:rsidP="00522900">
            <w:pPr>
              <w:autoSpaceDE/>
              <w:autoSpaceDN/>
              <w:adjustRightInd/>
              <w:snapToGrid/>
              <w:spacing w:line="240" w:lineRule="auto"/>
              <w:ind w:firstLineChars="0" w:firstLine="0"/>
              <w:jc w:val="center"/>
              <w:textAlignment w:val="auto"/>
              <w:rPr>
                <w:snapToGrid/>
                <w:color w:val="auto"/>
                <w:spacing w:val="0"/>
                <w:sz w:val="22"/>
                <w:szCs w:val="22"/>
              </w:rPr>
            </w:pPr>
            <w:r w:rsidRPr="00A84E75">
              <w:rPr>
                <w:snapToGrid/>
                <w:color w:val="auto"/>
                <w:spacing w:val="0"/>
                <w:sz w:val="22"/>
                <w:szCs w:val="22"/>
              </w:rPr>
              <w:t>指标</w:t>
            </w:r>
          </w:p>
        </w:tc>
        <w:tc>
          <w:tcPr>
            <w:tcW w:w="1101" w:type="dxa"/>
            <w:tcBorders>
              <w:top w:val="nil"/>
              <w:left w:val="nil"/>
              <w:bottom w:val="single" w:sz="4" w:space="0" w:color="auto"/>
              <w:right w:val="single" w:sz="4" w:space="0" w:color="auto"/>
            </w:tcBorders>
            <w:vAlign w:val="center"/>
            <w:hideMark/>
          </w:tcPr>
          <w:p w14:paraId="50B40DE4" w14:textId="69409A4C" w:rsidR="00522900" w:rsidRPr="00A84E75" w:rsidRDefault="00522900" w:rsidP="00522900">
            <w:pPr>
              <w:autoSpaceDE/>
              <w:autoSpaceDN/>
              <w:adjustRightInd/>
              <w:snapToGrid/>
              <w:spacing w:line="240" w:lineRule="auto"/>
              <w:ind w:firstLineChars="0" w:firstLine="0"/>
              <w:jc w:val="center"/>
              <w:textAlignment w:val="auto"/>
              <w:rPr>
                <w:snapToGrid/>
                <w:color w:val="auto"/>
                <w:spacing w:val="0"/>
                <w:sz w:val="22"/>
                <w:szCs w:val="22"/>
              </w:rPr>
            </w:pPr>
            <w:r w:rsidRPr="00A84E75">
              <w:rPr>
                <w:snapToGrid/>
                <w:color w:val="auto"/>
                <w:spacing w:val="0"/>
                <w:sz w:val="22"/>
                <w:szCs w:val="22"/>
              </w:rPr>
              <w:t>C31</w:t>
            </w:r>
            <w:r w:rsidRPr="00A84E75">
              <w:rPr>
                <w:snapToGrid/>
                <w:color w:val="auto"/>
                <w:spacing w:val="0"/>
                <w:sz w:val="22"/>
                <w:szCs w:val="22"/>
              </w:rPr>
              <w:t>实施进度</w:t>
            </w:r>
          </w:p>
        </w:tc>
        <w:tc>
          <w:tcPr>
            <w:tcW w:w="1093" w:type="dxa"/>
            <w:tcBorders>
              <w:top w:val="nil"/>
              <w:left w:val="nil"/>
              <w:bottom w:val="single" w:sz="4" w:space="0" w:color="auto"/>
              <w:right w:val="single" w:sz="4" w:space="0" w:color="auto"/>
            </w:tcBorders>
            <w:vAlign w:val="center"/>
            <w:hideMark/>
          </w:tcPr>
          <w:p w14:paraId="2685B49B" w14:textId="4176BC05" w:rsidR="00522900" w:rsidRPr="00A84E75" w:rsidRDefault="00482287" w:rsidP="00522900">
            <w:pPr>
              <w:autoSpaceDE/>
              <w:autoSpaceDN/>
              <w:adjustRightInd/>
              <w:snapToGrid/>
              <w:spacing w:line="240" w:lineRule="auto"/>
              <w:ind w:firstLineChars="0" w:firstLine="0"/>
              <w:jc w:val="center"/>
              <w:textAlignment w:val="auto"/>
              <w:rPr>
                <w:snapToGrid/>
                <w:color w:val="auto"/>
                <w:spacing w:val="0"/>
                <w:sz w:val="22"/>
                <w:szCs w:val="22"/>
              </w:rPr>
            </w:pPr>
            <w:r w:rsidRPr="00A84E75">
              <w:rPr>
                <w:snapToGrid/>
                <w:color w:val="auto"/>
                <w:spacing w:val="0"/>
                <w:sz w:val="22"/>
                <w:szCs w:val="22"/>
              </w:rPr>
              <w:t>8</w:t>
            </w:r>
          </w:p>
        </w:tc>
        <w:tc>
          <w:tcPr>
            <w:tcW w:w="1134" w:type="dxa"/>
            <w:tcBorders>
              <w:top w:val="nil"/>
              <w:left w:val="nil"/>
              <w:bottom w:val="single" w:sz="4" w:space="0" w:color="auto"/>
              <w:right w:val="single" w:sz="4" w:space="0" w:color="auto"/>
            </w:tcBorders>
            <w:vAlign w:val="center"/>
            <w:hideMark/>
          </w:tcPr>
          <w:p w14:paraId="726E55E7" w14:textId="77777777" w:rsidR="00522900" w:rsidRPr="00A84E75" w:rsidRDefault="00522900" w:rsidP="00522900">
            <w:pPr>
              <w:autoSpaceDE/>
              <w:autoSpaceDN/>
              <w:adjustRightInd/>
              <w:snapToGrid/>
              <w:spacing w:line="240" w:lineRule="auto"/>
              <w:ind w:firstLineChars="0" w:firstLine="0"/>
              <w:jc w:val="center"/>
              <w:textAlignment w:val="auto"/>
              <w:rPr>
                <w:snapToGrid/>
                <w:color w:val="auto"/>
                <w:spacing w:val="0"/>
                <w:sz w:val="22"/>
                <w:szCs w:val="22"/>
              </w:rPr>
            </w:pPr>
            <w:r w:rsidRPr="00A84E75">
              <w:rPr>
                <w:snapToGrid/>
                <w:color w:val="auto"/>
                <w:spacing w:val="0"/>
                <w:sz w:val="22"/>
                <w:szCs w:val="22"/>
              </w:rPr>
              <w:t>及时</w:t>
            </w:r>
          </w:p>
        </w:tc>
        <w:tc>
          <w:tcPr>
            <w:tcW w:w="2835" w:type="dxa"/>
            <w:tcBorders>
              <w:top w:val="nil"/>
              <w:left w:val="nil"/>
              <w:bottom w:val="single" w:sz="4" w:space="0" w:color="auto"/>
              <w:right w:val="single" w:sz="4" w:space="0" w:color="auto"/>
            </w:tcBorders>
            <w:vAlign w:val="center"/>
            <w:hideMark/>
          </w:tcPr>
          <w:p w14:paraId="0DE27695" w14:textId="77777777" w:rsidR="00522900" w:rsidRPr="00A84E75" w:rsidRDefault="00522900" w:rsidP="00522900">
            <w:pPr>
              <w:autoSpaceDE/>
              <w:autoSpaceDN/>
              <w:adjustRightInd/>
              <w:snapToGrid/>
              <w:spacing w:line="240" w:lineRule="auto"/>
              <w:ind w:firstLineChars="0" w:firstLine="0"/>
              <w:jc w:val="both"/>
              <w:textAlignment w:val="auto"/>
              <w:rPr>
                <w:snapToGrid/>
                <w:color w:val="auto"/>
                <w:spacing w:val="0"/>
                <w:sz w:val="22"/>
                <w:szCs w:val="22"/>
              </w:rPr>
            </w:pPr>
            <w:r w:rsidRPr="00A84E75">
              <w:rPr>
                <w:snapToGrid/>
                <w:color w:val="auto"/>
                <w:spacing w:val="0"/>
                <w:sz w:val="22"/>
                <w:szCs w:val="22"/>
              </w:rPr>
              <w:t>专项是否按照规定时间完成。</w:t>
            </w:r>
          </w:p>
        </w:tc>
        <w:tc>
          <w:tcPr>
            <w:tcW w:w="3402" w:type="dxa"/>
            <w:tcBorders>
              <w:top w:val="nil"/>
              <w:left w:val="nil"/>
              <w:bottom w:val="single" w:sz="4" w:space="0" w:color="auto"/>
              <w:right w:val="single" w:sz="4" w:space="0" w:color="auto"/>
            </w:tcBorders>
            <w:vAlign w:val="center"/>
            <w:hideMark/>
          </w:tcPr>
          <w:p w14:paraId="43EBE8C0" w14:textId="63D86032" w:rsidR="00522900" w:rsidRPr="00A84E75" w:rsidRDefault="00522900" w:rsidP="00522900">
            <w:pPr>
              <w:autoSpaceDE/>
              <w:autoSpaceDN/>
              <w:adjustRightInd/>
              <w:snapToGrid/>
              <w:spacing w:line="240" w:lineRule="auto"/>
              <w:ind w:firstLineChars="0" w:firstLine="0"/>
              <w:jc w:val="both"/>
              <w:textAlignment w:val="auto"/>
              <w:rPr>
                <w:snapToGrid/>
                <w:color w:val="auto"/>
                <w:spacing w:val="0"/>
                <w:sz w:val="22"/>
                <w:szCs w:val="22"/>
              </w:rPr>
            </w:pPr>
            <w:r w:rsidRPr="00A84E75">
              <w:rPr>
                <w:snapToGrid/>
                <w:color w:val="auto"/>
                <w:spacing w:val="0"/>
                <w:sz w:val="22"/>
                <w:szCs w:val="22"/>
              </w:rPr>
              <w:t>按约定时间完成</w:t>
            </w:r>
            <w:r w:rsidRPr="00A84E75">
              <w:rPr>
                <w:snapToGrid/>
                <w:color w:val="auto"/>
                <w:spacing w:val="0"/>
                <w:sz w:val="22"/>
                <w:szCs w:val="22"/>
              </w:rPr>
              <w:t>(5</w:t>
            </w:r>
            <w:r w:rsidRPr="00A84E75">
              <w:rPr>
                <w:snapToGrid/>
                <w:color w:val="auto"/>
                <w:spacing w:val="0"/>
                <w:sz w:val="22"/>
                <w:szCs w:val="22"/>
              </w:rPr>
              <w:t>分</w:t>
            </w:r>
            <w:r w:rsidRPr="00A84E75">
              <w:rPr>
                <w:snapToGrid/>
                <w:color w:val="auto"/>
                <w:spacing w:val="0"/>
                <w:sz w:val="22"/>
                <w:szCs w:val="22"/>
              </w:rPr>
              <w:t>)</w:t>
            </w:r>
            <w:r w:rsidR="00B916C6" w:rsidRPr="00A84E75">
              <w:rPr>
                <w:snapToGrid/>
                <w:color w:val="auto"/>
                <w:spacing w:val="0"/>
                <w:sz w:val="22"/>
                <w:szCs w:val="22"/>
              </w:rPr>
              <w:t>，</w:t>
            </w:r>
            <w:r w:rsidRPr="00A84E75">
              <w:rPr>
                <w:snapToGrid/>
                <w:color w:val="auto"/>
                <w:spacing w:val="0"/>
                <w:sz w:val="22"/>
                <w:szCs w:val="22"/>
              </w:rPr>
              <w:t>每</w:t>
            </w:r>
            <w:r w:rsidR="00482287" w:rsidRPr="00A84E75">
              <w:rPr>
                <w:snapToGrid/>
                <w:color w:val="auto"/>
                <w:spacing w:val="0"/>
                <w:sz w:val="22"/>
                <w:szCs w:val="22"/>
              </w:rPr>
              <w:t>有一</w:t>
            </w:r>
            <w:r w:rsidRPr="00A84E75">
              <w:rPr>
                <w:snapToGrid/>
                <w:color w:val="auto"/>
                <w:spacing w:val="0"/>
                <w:sz w:val="22"/>
                <w:szCs w:val="22"/>
              </w:rPr>
              <w:t>个街道有</w:t>
            </w:r>
            <w:r w:rsidRPr="00A84E75">
              <w:rPr>
                <w:snapToGrid/>
                <w:color w:val="auto"/>
                <w:spacing w:val="0"/>
                <w:sz w:val="22"/>
                <w:szCs w:val="22"/>
              </w:rPr>
              <w:t>1</w:t>
            </w:r>
            <w:r w:rsidRPr="00A84E75">
              <w:rPr>
                <w:snapToGrid/>
                <w:color w:val="auto"/>
                <w:spacing w:val="0"/>
                <w:sz w:val="22"/>
                <w:szCs w:val="22"/>
              </w:rPr>
              <w:t>个单项实施任务未完成</w:t>
            </w:r>
            <w:r w:rsidR="00482287" w:rsidRPr="00A84E75">
              <w:rPr>
                <w:snapToGrid/>
                <w:color w:val="auto"/>
                <w:spacing w:val="0"/>
                <w:sz w:val="22"/>
                <w:szCs w:val="22"/>
              </w:rPr>
              <w:t>，</w:t>
            </w:r>
            <w:r w:rsidRPr="00A84E75">
              <w:rPr>
                <w:snapToGrid/>
                <w:color w:val="auto"/>
                <w:spacing w:val="0"/>
                <w:sz w:val="22"/>
                <w:szCs w:val="22"/>
              </w:rPr>
              <w:t>扣</w:t>
            </w:r>
            <w:r w:rsidR="00482287" w:rsidRPr="00A84E75">
              <w:rPr>
                <w:snapToGrid/>
                <w:color w:val="auto"/>
                <w:spacing w:val="0"/>
                <w:sz w:val="22"/>
                <w:szCs w:val="22"/>
              </w:rPr>
              <w:t>1.6</w:t>
            </w:r>
            <w:r w:rsidRPr="00A84E75">
              <w:rPr>
                <w:snapToGrid/>
                <w:color w:val="auto"/>
                <w:spacing w:val="0"/>
                <w:sz w:val="22"/>
                <w:szCs w:val="22"/>
              </w:rPr>
              <w:t>分</w:t>
            </w:r>
            <w:r w:rsidR="00B916C6" w:rsidRPr="00A84E75">
              <w:rPr>
                <w:snapToGrid/>
                <w:color w:val="auto"/>
                <w:spacing w:val="0"/>
                <w:sz w:val="22"/>
                <w:szCs w:val="22"/>
              </w:rPr>
              <w:t>，</w:t>
            </w:r>
            <w:r w:rsidRPr="00A84E75">
              <w:rPr>
                <w:snapToGrid/>
                <w:color w:val="auto"/>
                <w:spacing w:val="0"/>
                <w:sz w:val="22"/>
                <w:szCs w:val="22"/>
              </w:rPr>
              <w:t>扣完为止。</w:t>
            </w:r>
          </w:p>
        </w:tc>
        <w:tc>
          <w:tcPr>
            <w:tcW w:w="743" w:type="dxa"/>
            <w:tcBorders>
              <w:top w:val="nil"/>
              <w:left w:val="nil"/>
              <w:bottom w:val="single" w:sz="4" w:space="0" w:color="auto"/>
              <w:right w:val="single" w:sz="4" w:space="0" w:color="auto"/>
            </w:tcBorders>
            <w:vAlign w:val="center"/>
            <w:hideMark/>
          </w:tcPr>
          <w:p w14:paraId="4C4CF78C" w14:textId="55FD7256" w:rsidR="00522900" w:rsidRPr="00A84E75" w:rsidRDefault="001E7ABB" w:rsidP="00522900">
            <w:pPr>
              <w:autoSpaceDE/>
              <w:autoSpaceDN/>
              <w:adjustRightInd/>
              <w:snapToGrid/>
              <w:spacing w:line="240" w:lineRule="auto"/>
              <w:ind w:firstLineChars="0" w:firstLine="0"/>
              <w:jc w:val="center"/>
              <w:textAlignment w:val="auto"/>
              <w:rPr>
                <w:snapToGrid/>
                <w:color w:val="auto"/>
                <w:spacing w:val="0"/>
                <w:sz w:val="22"/>
                <w:szCs w:val="22"/>
              </w:rPr>
            </w:pPr>
            <w:r w:rsidRPr="00A84E75">
              <w:rPr>
                <w:snapToGrid/>
                <w:color w:val="auto"/>
                <w:spacing w:val="0"/>
                <w:sz w:val="22"/>
                <w:szCs w:val="22"/>
              </w:rPr>
              <w:t>4.80</w:t>
            </w:r>
          </w:p>
        </w:tc>
        <w:tc>
          <w:tcPr>
            <w:tcW w:w="2123" w:type="dxa"/>
            <w:tcBorders>
              <w:top w:val="nil"/>
              <w:left w:val="nil"/>
              <w:bottom w:val="single" w:sz="4" w:space="0" w:color="auto"/>
              <w:right w:val="single" w:sz="4" w:space="0" w:color="auto"/>
            </w:tcBorders>
            <w:vAlign w:val="center"/>
            <w:hideMark/>
          </w:tcPr>
          <w:p w14:paraId="3FC1A1FB" w14:textId="440B5869" w:rsidR="00522900" w:rsidRPr="00A84E75" w:rsidRDefault="00522900" w:rsidP="00522900">
            <w:pPr>
              <w:autoSpaceDE/>
              <w:autoSpaceDN/>
              <w:adjustRightInd/>
              <w:snapToGrid/>
              <w:spacing w:line="240" w:lineRule="auto"/>
              <w:ind w:firstLineChars="0" w:firstLine="0"/>
              <w:jc w:val="center"/>
              <w:textAlignment w:val="auto"/>
              <w:rPr>
                <w:snapToGrid/>
                <w:color w:val="auto"/>
                <w:spacing w:val="0"/>
                <w:sz w:val="22"/>
                <w:szCs w:val="22"/>
              </w:rPr>
            </w:pPr>
            <w:r w:rsidRPr="00A84E75">
              <w:rPr>
                <w:snapToGrid/>
                <w:color w:val="auto"/>
                <w:spacing w:val="0"/>
                <w:sz w:val="22"/>
                <w:szCs w:val="22"/>
              </w:rPr>
              <w:t>江宁区江宁街道项目实施</w:t>
            </w:r>
            <w:proofErr w:type="gramStart"/>
            <w:r w:rsidRPr="00A84E75">
              <w:rPr>
                <w:snapToGrid/>
                <w:color w:val="auto"/>
                <w:spacing w:val="0"/>
                <w:sz w:val="22"/>
                <w:szCs w:val="22"/>
              </w:rPr>
              <w:t>较实施</w:t>
            </w:r>
            <w:proofErr w:type="gramEnd"/>
            <w:r w:rsidRPr="00A84E75">
              <w:rPr>
                <w:snapToGrid/>
                <w:color w:val="auto"/>
                <w:spacing w:val="0"/>
                <w:sz w:val="22"/>
                <w:szCs w:val="22"/>
              </w:rPr>
              <w:t>方案有所滞后，浦口区江浦街道配方肥发放</w:t>
            </w:r>
            <w:proofErr w:type="gramStart"/>
            <w:r w:rsidRPr="00A84E75">
              <w:rPr>
                <w:snapToGrid/>
                <w:color w:val="auto"/>
                <w:spacing w:val="0"/>
                <w:sz w:val="22"/>
                <w:szCs w:val="22"/>
              </w:rPr>
              <w:t>较实施</w:t>
            </w:r>
            <w:proofErr w:type="gramEnd"/>
            <w:r w:rsidRPr="00A84E75">
              <w:rPr>
                <w:snapToGrid/>
                <w:color w:val="auto"/>
                <w:spacing w:val="0"/>
                <w:sz w:val="22"/>
                <w:szCs w:val="22"/>
              </w:rPr>
              <w:t>方案有所滞后，各扣</w:t>
            </w:r>
            <w:r w:rsidR="00482287" w:rsidRPr="00A84E75">
              <w:rPr>
                <w:snapToGrid/>
                <w:color w:val="auto"/>
                <w:spacing w:val="0"/>
                <w:sz w:val="22"/>
                <w:szCs w:val="22"/>
              </w:rPr>
              <w:t>1.6</w:t>
            </w:r>
            <w:r w:rsidRPr="00A84E75">
              <w:rPr>
                <w:snapToGrid/>
                <w:color w:val="auto"/>
                <w:spacing w:val="0"/>
                <w:sz w:val="22"/>
                <w:szCs w:val="22"/>
              </w:rPr>
              <w:t>分</w:t>
            </w:r>
          </w:p>
        </w:tc>
      </w:tr>
      <w:tr w:rsidR="00522900" w:rsidRPr="00A84E75" w14:paraId="06FAD4F0" w14:textId="77777777" w:rsidTr="0012590E">
        <w:trPr>
          <w:trHeight w:val="310"/>
        </w:trPr>
        <w:tc>
          <w:tcPr>
            <w:tcW w:w="1077" w:type="dxa"/>
            <w:vMerge w:val="restart"/>
            <w:tcBorders>
              <w:top w:val="nil"/>
              <w:left w:val="single" w:sz="4" w:space="0" w:color="auto"/>
              <w:bottom w:val="single" w:sz="4" w:space="0" w:color="auto"/>
              <w:right w:val="single" w:sz="4" w:space="0" w:color="auto"/>
            </w:tcBorders>
            <w:vAlign w:val="center"/>
            <w:hideMark/>
          </w:tcPr>
          <w:p w14:paraId="1C8F74BE" w14:textId="5F31C87A" w:rsidR="00522900" w:rsidRPr="00A84E75" w:rsidRDefault="00522900" w:rsidP="00522900">
            <w:pPr>
              <w:autoSpaceDE/>
              <w:autoSpaceDN/>
              <w:adjustRightInd/>
              <w:snapToGrid/>
              <w:spacing w:line="240" w:lineRule="auto"/>
              <w:ind w:firstLineChars="0" w:firstLine="0"/>
              <w:jc w:val="center"/>
              <w:textAlignment w:val="auto"/>
              <w:rPr>
                <w:snapToGrid/>
                <w:color w:val="auto"/>
                <w:spacing w:val="0"/>
                <w:sz w:val="22"/>
                <w:szCs w:val="22"/>
              </w:rPr>
            </w:pPr>
            <w:r w:rsidRPr="00A84E75">
              <w:rPr>
                <w:snapToGrid/>
                <w:color w:val="auto"/>
                <w:spacing w:val="0"/>
                <w:sz w:val="22"/>
                <w:szCs w:val="22"/>
              </w:rPr>
              <w:t>效益</w:t>
            </w:r>
            <w:r w:rsidRPr="00A84E75">
              <w:rPr>
                <w:snapToGrid/>
                <w:color w:val="auto"/>
                <w:spacing w:val="0"/>
                <w:sz w:val="22"/>
                <w:szCs w:val="22"/>
              </w:rPr>
              <w:br/>
            </w:r>
            <w:r w:rsidRPr="00A84E75">
              <w:rPr>
                <w:snapToGrid/>
                <w:color w:val="auto"/>
                <w:spacing w:val="0"/>
                <w:sz w:val="22"/>
                <w:szCs w:val="22"/>
              </w:rPr>
              <w:t>（</w:t>
            </w:r>
            <w:r w:rsidR="00482287" w:rsidRPr="00A84E75">
              <w:rPr>
                <w:snapToGrid/>
                <w:color w:val="auto"/>
                <w:spacing w:val="0"/>
                <w:sz w:val="22"/>
                <w:szCs w:val="22"/>
              </w:rPr>
              <w:t>30</w:t>
            </w:r>
            <w:r w:rsidRPr="00A84E75">
              <w:rPr>
                <w:snapToGrid/>
                <w:color w:val="auto"/>
                <w:spacing w:val="0"/>
                <w:sz w:val="22"/>
                <w:szCs w:val="22"/>
              </w:rPr>
              <w:t>分）</w:t>
            </w:r>
          </w:p>
        </w:tc>
        <w:tc>
          <w:tcPr>
            <w:tcW w:w="1093" w:type="dxa"/>
            <w:tcBorders>
              <w:top w:val="nil"/>
              <w:left w:val="nil"/>
              <w:bottom w:val="single" w:sz="4" w:space="0" w:color="auto"/>
              <w:right w:val="single" w:sz="4" w:space="0" w:color="auto"/>
            </w:tcBorders>
            <w:vAlign w:val="center"/>
            <w:hideMark/>
          </w:tcPr>
          <w:p w14:paraId="1BF83E29" w14:textId="77777777" w:rsidR="0012590E" w:rsidRPr="00A84E75" w:rsidRDefault="00522900" w:rsidP="00522900">
            <w:pPr>
              <w:autoSpaceDE/>
              <w:autoSpaceDN/>
              <w:adjustRightInd/>
              <w:snapToGrid/>
              <w:spacing w:line="240" w:lineRule="auto"/>
              <w:ind w:firstLineChars="0" w:firstLine="0"/>
              <w:jc w:val="center"/>
              <w:textAlignment w:val="auto"/>
              <w:rPr>
                <w:snapToGrid/>
                <w:color w:val="auto"/>
                <w:spacing w:val="0"/>
                <w:sz w:val="22"/>
                <w:szCs w:val="22"/>
              </w:rPr>
            </w:pPr>
            <w:r w:rsidRPr="00A84E75">
              <w:rPr>
                <w:snapToGrid/>
                <w:color w:val="auto"/>
                <w:spacing w:val="0"/>
                <w:sz w:val="22"/>
                <w:szCs w:val="22"/>
              </w:rPr>
              <w:t>D1</w:t>
            </w:r>
          </w:p>
          <w:p w14:paraId="3D195882" w14:textId="77777777" w:rsidR="0012590E" w:rsidRPr="00A84E75" w:rsidRDefault="00522900" w:rsidP="00522900">
            <w:pPr>
              <w:autoSpaceDE/>
              <w:autoSpaceDN/>
              <w:adjustRightInd/>
              <w:snapToGrid/>
              <w:spacing w:line="240" w:lineRule="auto"/>
              <w:ind w:firstLineChars="0" w:firstLine="0"/>
              <w:jc w:val="center"/>
              <w:textAlignment w:val="auto"/>
              <w:rPr>
                <w:snapToGrid/>
                <w:color w:val="auto"/>
                <w:spacing w:val="0"/>
                <w:sz w:val="22"/>
                <w:szCs w:val="22"/>
              </w:rPr>
            </w:pPr>
            <w:r w:rsidRPr="00A84E75">
              <w:rPr>
                <w:snapToGrid/>
                <w:color w:val="auto"/>
                <w:spacing w:val="0"/>
                <w:sz w:val="22"/>
                <w:szCs w:val="22"/>
              </w:rPr>
              <w:t>社会</w:t>
            </w:r>
          </w:p>
          <w:p w14:paraId="467E5393" w14:textId="1D756E68" w:rsidR="00522900" w:rsidRPr="00A84E75" w:rsidRDefault="00522900" w:rsidP="00522900">
            <w:pPr>
              <w:autoSpaceDE/>
              <w:autoSpaceDN/>
              <w:adjustRightInd/>
              <w:snapToGrid/>
              <w:spacing w:line="240" w:lineRule="auto"/>
              <w:ind w:firstLineChars="0" w:firstLine="0"/>
              <w:jc w:val="center"/>
              <w:textAlignment w:val="auto"/>
              <w:rPr>
                <w:snapToGrid/>
                <w:color w:val="auto"/>
                <w:spacing w:val="0"/>
                <w:sz w:val="22"/>
                <w:szCs w:val="22"/>
              </w:rPr>
            </w:pPr>
            <w:r w:rsidRPr="00A84E75">
              <w:rPr>
                <w:snapToGrid/>
                <w:color w:val="auto"/>
                <w:spacing w:val="0"/>
                <w:sz w:val="22"/>
                <w:szCs w:val="22"/>
              </w:rPr>
              <w:t>效益</w:t>
            </w:r>
          </w:p>
        </w:tc>
        <w:tc>
          <w:tcPr>
            <w:tcW w:w="1101" w:type="dxa"/>
            <w:tcBorders>
              <w:top w:val="nil"/>
              <w:left w:val="nil"/>
              <w:bottom w:val="single" w:sz="4" w:space="0" w:color="auto"/>
              <w:right w:val="single" w:sz="4" w:space="0" w:color="auto"/>
            </w:tcBorders>
            <w:vAlign w:val="center"/>
            <w:hideMark/>
          </w:tcPr>
          <w:p w14:paraId="775901DF" w14:textId="77777777" w:rsidR="00522900" w:rsidRPr="00A84E75" w:rsidRDefault="00522900" w:rsidP="00522900">
            <w:pPr>
              <w:autoSpaceDE/>
              <w:autoSpaceDN/>
              <w:adjustRightInd/>
              <w:snapToGrid/>
              <w:spacing w:line="240" w:lineRule="auto"/>
              <w:ind w:firstLineChars="0" w:firstLine="0"/>
              <w:jc w:val="center"/>
              <w:textAlignment w:val="auto"/>
              <w:rPr>
                <w:snapToGrid/>
                <w:color w:val="auto"/>
                <w:spacing w:val="0"/>
                <w:sz w:val="22"/>
                <w:szCs w:val="22"/>
              </w:rPr>
            </w:pPr>
            <w:r w:rsidRPr="00A84E75">
              <w:rPr>
                <w:snapToGrid/>
                <w:color w:val="auto"/>
                <w:spacing w:val="0"/>
                <w:sz w:val="22"/>
                <w:szCs w:val="22"/>
              </w:rPr>
              <w:t>D11</w:t>
            </w:r>
            <w:r w:rsidRPr="00A84E75">
              <w:rPr>
                <w:snapToGrid/>
                <w:color w:val="auto"/>
                <w:spacing w:val="0"/>
                <w:sz w:val="22"/>
                <w:szCs w:val="22"/>
              </w:rPr>
              <w:t>项目利用效率</w:t>
            </w:r>
          </w:p>
        </w:tc>
        <w:tc>
          <w:tcPr>
            <w:tcW w:w="1093" w:type="dxa"/>
            <w:tcBorders>
              <w:top w:val="nil"/>
              <w:left w:val="nil"/>
              <w:bottom w:val="single" w:sz="4" w:space="0" w:color="auto"/>
              <w:right w:val="single" w:sz="4" w:space="0" w:color="auto"/>
            </w:tcBorders>
            <w:vAlign w:val="center"/>
            <w:hideMark/>
          </w:tcPr>
          <w:p w14:paraId="2CA9AF31" w14:textId="77716F6D" w:rsidR="00522900" w:rsidRPr="00A84E75" w:rsidRDefault="00482287" w:rsidP="00522900">
            <w:pPr>
              <w:autoSpaceDE/>
              <w:autoSpaceDN/>
              <w:adjustRightInd/>
              <w:snapToGrid/>
              <w:spacing w:line="240" w:lineRule="auto"/>
              <w:ind w:firstLineChars="0" w:firstLine="0"/>
              <w:jc w:val="center"/>
              <w:textAlignment w:val="auto"/>
              <w:rPr>
                <w:snapToGrid/>
                <w:color w:val="auto"/>
                <w:spacing w:val="0"/>
                <w:sz w:val="22"/>
                <w:szCs w:val="22"/>
              </w:rPr>
            </w:pPr>
            <w:r w:rsidRPr="00A84E75">
              <w:rPr>
                <w:snapToGrid/>
                <w:color w:val="auto"/>
                <w:spacing w:val="0"/>
                <w:sz w:val="22"/>
                <w:szCs w:val="22"/>
              </w:rPr>
              <w:t>7</w:t>
            </w:r>
          </w:p>
        </w:tc>
        <w:tc>
          <w:tcPr>
            <w:tcW w:w="1134" w:type="dxa"/>
            <w:tcBorders>
              <w:top w:val="nil"/>
              <w:left w:val="nil"/>
              <w:bottom w:val="single" w:sz="4" w:space="0" w:color="auto"/>
              <w:right w:val="single" w:sz="4" w:space="0" w:color="auto"/>
            </w:tcBorders>
            <w:vAlign w:val="center"/>
            <w:hideMark/>
          </w:tcPr>
          <w:p w14:paraId="04B2A2ED" w14:textId="77777777" w:rsidR="00522900" w:rsidRPr="00A84E75" w:rsidRDefault="00522900" w:rsidP="00522900">
            <w:pPr>
              <w:autoSpaceDE/>
              <w:autoSpaceDN/>
              <w:adjustRightInd/>
              <w:snapToGrid/>
              <w:spacing w:line="240" w:lineRule="auto"/>
              <w:ind w:firstLineChars="0" w:firstLine="0"/>
              <w:jc w:val="center"/>
              <w:textAlignment w:val="auto"/>
              <w:rPr>
                <w:snapToGrid/>
                <w:color w:val="auto"/>
                <w:spacing w:val="0"/>
                <w:sz w:val="22"/>
                <w:szCs w:val="22"/>
              </w:rPr>
            </w:pPr>
            <w:r w:rsidRPr="00A84E75">
              <w:rPr>
                <w:snapToGrid/>
                <w:color w:val="auto"/>
                <w:spacing w:val="0"/>
                <w:sz w:val="22"/>
                <w:szCs w:val="22"/>
              </w:rPr>
              <w:t>完成</w:t>
            </w:r>
          </w:p>
        </w:tc>
        <w:tc>
          <w:tcPr>
            <w:tcW w:w="2835" w:type="dxa"/>
            <w:tcBorders>
              <w:top w:val="nil"/>
              <w:left w:val="nil"/>
              <w:bottom w:val="single" w:sz="4" w:space="0" w:color="auto"/>
              <w:right w:val="single" w:sz="4" w:space="0" w:color="auto"/>
            </w:tcBorders>
            <w:vAlign w:val="center"/>
            <w:hideMark/>
          </w:tcPr>
          <w:p w14:paraId="54211372" w14:textId="77777777" w:rsidR="00522900" w:rsidRPr="00A84E75" w:rsidRDefault="00522900" w:rsidP="00522900">
            <w:pPr>
              <w:autoSpaceDE/>
              <w:autoSpaceDN/>
              <w:adjustRightInd/>
              <w:snapToGrid/>
              <w:spacing w:line="240" w:lineRule="auto"/>
              <w:ind w:firstLineChars="0" w:firstLine="0"/>
              <w:jc w:val="both"/>
              <w:textAlignment w:val="auto"/>
              <w:rPr>
                <w:snapToGrid/>
                <w:color w:val="auto"/>
                <w:spacing w:val="0"/>
                <w:sz w:val="22"/>
                <w:szCs w:val="22"/>
              </w:rPr>
            </w:pPr>
            <w:r w:rsidRPr="00A84E75">
              <w:rPr>
                <w:snapToGrid/>
                <w:color w:val="auto"/>
                <w:spacing w:val="0"/>
                <w:sz w:val="22"/>
                <w:szCs w:val="22"/>
              </w:rPr>
              <w:t>完成商品有机肥、生物有机肥、</w:t>
            </w:r>
            <w:proofErr w:type="gramStart"/>
            <w:r w:rsidRPr="00A84E75">
              <w:rPr>
                <w:snapToGrid/>
                <w:color w:val="auto"/>
                <w:spacing w:val="0"/>
                <w:sz w:val="22"/>
                <w:szCs w:val="22"/>
              </w:rPr>
              <w:t>配方肥并投入</w:t>
            </w:r>
            <w:proofErr w:type="gramEnd"/>
            <w:r w:rsidRPr="00A84E75">
              <w:rPr>
                <w:snapToGrid/>
                <w:color w:val="auto"/>
                <w:spacing w:val="0"/>
                <w:sz w:val="22"/>
                <w:szCs w:val="22"/>
              </w:rPr>
              <w:t>使用。</w:t>
            </w:r>
          </w:p>
        </w:tc>
        <w:tc>
          <w:tcPr>
            <w:tcW w:w="3402" w:type="dxa"/>
            <w:tcBorders>
              <w:top w:val="nil"/>
              <w:left w:val="nil"/>
              <w:bottom w:val="single" w:sz="4" w:space="0" w:color="auto"/>
              <w:right w:val="single" w:sz="4" w:space="0" w:color="auto"/>
            </w:tcBorders>
            <w:vAlign w:val="center"/>
            <w:hideMark/>
          </w:tcPr>
          <w:p w14:paraId="13F3E2D8" w14:textId="77777777" w:rsidR="00522900" w:rsidRPr="00A84E75" w:rsidRDefault="00522900" w:rsidP="00522900">
            <w:pPr>
              <w:autoSpaceDE/>
              <w:autoSpaceDN/>
              <w:adjustRightInd/>
              <w:snapToGrid/>
              <w:spacing w:line="240" w:lineRule="auto"/>
              <w:ind w:firstLineChars="0" w:firstLine="0"/>
              <w:jc w:val="both"/>
              <w:textAlignment w:val="auto"/>
              <w:rPr>
                <w:snapToGrid/>
                <w:color w:val="auto"/>
                <w:spacing w:val="0"/>
                <w:sz w:val="22"/>
                <w:szCs w:val="22"/>
              </w:rPr>
            </w:pPr>
            <w:r w:rsidRPr="00A84E75">
              <w:rPr>
                <w:snapToGrid/>
                <w:color w:val="auto"/>
                <w:spacing w:val="0"/>
                <w:sz w:val="22"/>
                <w:szCs w:val="22"/>
              </w:rPr>
              <w:t>按照投入率得分。投入率</w:t>
            </w:r>
            <w:r w:rsidRPr="00A84E75">
              <w:rPr>
                <w:snapToGrid/>
                <w:color w:val="auto"/>
                <w:spacing w:val="0"/>
                <w:sz w:val="22"/>
                <w:szCs w:val="22"/>
              </w:rPr>
              <w:t>=</w:t>
            </w:r>
            <w:r w:rsidRPr="00A84E75">
              <w:rPr>
                <w:snapToGrid/>
                <w:color w:val="auto"/>
                <w:spacing w:val="0"/>
                <w:sz w:val="22"/>
                <w:szCs w:val="22"/>
              </w:rPr>
              <w:t>已投入数</w:t>
            </w:r>
            <w:r w:rsidRPr="00A84E75">
              <w:rPr>
                <w:snapToGrid/>
                <w:color w:val="auto"/>
                <w:spacing w:val="0"/>
                <w:sz w:val="22"/>
                <w:szCs w:val="22"/>
              </w:rPr>
              <w:t>/</w:t>
            </w:r>
            <w:r w:rsidRPr="00A84E75">
              <w:rPr>
                <w:snapToGrid/>
                <w:color w:val="auto"/>
                <w:spacing w:val="0"/>
                <w:sz w:val="22"/>
                <w:szCs w:val="22"/>
              </w:rPr>
              <w:t>计划数</w:t>
            </w:r>
            <w:r w:rsidRPr="00A84E75">
              <w:rPr>
                <w:snapToGrid/>
                <w:color w:val="auto"/>
                <w:spacing w:val="0"/>
                <w:sz w:val="22"/>
                <w:szCs w:val="22"/>
              </w:rPr>
              <w:t>*100%</w:t>
            </w:r>
          </w:p>
        </w:tc>
        <w:tc>
          <w:tcPr>
            <w:tcW w:w="743" w:type="dxa"/>
            <w:tcBorders>
              <w:top w:val="nil"/>
              <w:left w:val="nil"/>
              <w:bottom w:val="single" w:sz="4" w:space="0" w:color="auto"/>
              <w:right w:val="single" w:sz="4" w:space="0" w:color="auto"/>
            </w:tcBorders>
            <w:noWrap/>
            <w:vAlign w:val="center"/>
            <w:hideMark/>
          </w:tcPr>
          <w:p w14:paraId="0E523790" w14:textId="40767C55" w:rsidR="00522900" w:rsidRPr="00A84E75" w:rsidRDefault="00482287" w:rsidP="00522900">
            <w:pPr>
              <w:autoSpaceDE/>
              <w:autoSpaceDN/>
              <w:adjustRightInd/>
              <w:snapToGrid/>
              <w:spacing w:line="240" w:lineRule="auto"/>
              <w:ind w:firstLineChars="0" w:firstLine="0"/>
              <w:jc w:val="center"/>
              <w:textAlignment w:val="auto"/>
              <w:rPr>
                <w:snapToGrid/>
                <w:color w:val="auto"/>
                <w:spacing w:val="0"/>
                <w:sz w:val="22"/>
                <w:szCs w:val="22"/>
              </w:rPr>
            </w:pPr>
            <w:r w:rsidRPr="00A84E75">
              <w:rPr>
                <w:snapToGrid/>
                <w:color w:val="auto"/>
                <w:spacing w:val="0"/>
                <w:sz w:val="22"/>
                <w:szCs w:val="22"/>
              </w:rPr>
              <w:t>7</w:t>
            </w:r>
            <w:r w:rsidR="00522900" w:rsidRPr="00A84E75">
              <w:rPr>
                <w:snapToGrid/>
                <w:color w:val="auto"/>
                <w:spacing w:val="0"/>
                <w:sz w:val="22"/>
                <w:szCs w:val="22"/>
              </w:rPr>
              <w:t>.00</w:t>
            </w:r>
          </w:p>
        </w:tc>
        <w:tc>
          <w:tcPr>
            <w:tcW w:w="2123" w:type="dxa"/>
            <w:tcBorders>
              <w:top w:val="nil"/>
              <w:left w:val="nil"/>
              <w:bottom w:val="single" w:sz="4" w:space="0" w:color="auto"/>
              <w:right w:val="single" w:sz="4" w:space="0" w:color="auto"/>
            </w:tcBorders>
            <w:vAlign w:val="center"/>
          </w:tcPr>
          <w:p w14:paraId="032A408B" w14:textId="09085391" w:rsidR="00522900" w:rsidRPr="00A84E75" w:rsidRDefault="00522900" w:rsidP="00522900">
            <w:pPr>
              <w:autoSpaceDE/>
              <w:autoSpaceDN/>
              <w:adjustRightInd/>
              <w:snapToGrid/>
              <w:spacing w:line="240" w:lineRule="auto"/>
              <w:ind w:firstLineChars="0" w:firstLine="0"/>
              <w:jc w:val="center"/>
              <w:textAlignment w:val="auto"/>
              <w:rPr>
                <w:snapToGrid/>
                <w:color w:val="auto"/>
                <w:spacing w:val="0"/>
                <w:sz w:val="22"/>
                <w:szCs w:val="22"/>
              </w:rPr>
            </w:pPr>
          </w:p>
        </w:tc>
      </w:tr>
      <w:tr w:rsidR="00522900" w:rsidRPr="00A84E75" w14:paraId="2614C743" w14:textId="77777777" w:rsidTr="0012590E">
        <w:trPr>
          <w:trHeight w:val="840"/>
        </w:trPr>
        <w:tc>
          <w:tcPr>
            <w:tcW w:w="1077" w:type="dxa"/>
            <w:vMerge/>
            <w:tcBorders>
              <w:top w:val="nil"/>
              <w:left w:val="single" w:sz="4" w:space="0" w:color="auto"/>
              <w:bottom w:val="single" w:sz="4" w:space="0" w:color="auto"/>
              <w:right w:val="single" w:sz="4" w:space="0" w:color="auto"/>
            </w:tcBorders>
            <w:vAlign w:val="center"/>
            <w:hideMark/>
          </w:tcPr>
          <w:p w14:paraId="5FC7B6C2" w14:textId="77777777" w:rsidR="00522900" w:rsidRPr="00A84E75" w:rsidRDefault="00522900" w:rsidP="00522900">
            <w:pPr>
              <w:autoSpaceDE/>
              <w:autoSpaceDN/>
              <w:adjustRightInd/>
              <w:snapToGrid/>
              <w:spacing w:line="240" w:lineRule="auto"/>
              <w:ind w:firstLineChars="0" w:firstLine="0"/>
              <w:textAlignment w:val="auto"/>
              <w:rPr>
                <w:snapToGrid/>
                <w:color w:val="auto"/>
                <w:spacing w:val="0"/>
                <w:sz w:val="22"/>
                <w:szCs w:val="22"/>
              </w:rPr>
            </w:pPr>
          </w:p>
        </w:tc>
        <w:tc>
          <w:tcPr>
            <w:tcW w:w="1093" w:type="dxa"/>
            <w:tcBorders>
              <w:top w:val="nil"/>
              <w:left w:val="nil"/>
              <w:bottom w:val="single" w:sz="4" w:space="0" w:color="auto"/>
              <w:right w:val="single" w:sz="4" w:space="0" w:color="auto"/>
            </w:tcBorders>
            <w:vAlign w:val="center"/>
            <w:hideMark/>
          </w:tcPr>
          <w:p w14:paraId="194A56DA" w14:textId="77777777" w:rsidR="0012590E" w:rsidRPr="00A84E75" w:rsidRDefault="00522900" w:rsidP="00522900">
            <w:pPr>
              <w:autoSpaceDE/>
              <w:autoSpaceDN/>
              <w:adjustRightInd/>
              <w:snapToGrid/>
              <w:spacing w:line="240" w:lineRule="auto"/>
              <w:ind w:firstLineChars="0" w:firstLine="0"/>
              <w:jc w:val="center"/>
              <w:textAlignment w:val="auto"/>
              <w:rPr>
                <w:snapToGrid/>
                <w:color w:val="auto"/>
                <w:spacing w:val="0"/>
                <w:sz w:val="22"/>
                <w:szCs w:val="22"/>
              </w:rPr>
            </w:pPr>
            <w:r w:rsidRPr="00A84E75">
              <w:rPr>
                <w:snapToGrid/>
                <w:color w:val="auto"/>
                <w:spacing w:val="0"/>
                <w:sz w:val="22"/>
                <w:szCs w:val="22"/>
              </w:rPr>
              <w:t>D2</w:t>
            </w:r>
          </w:p>
          <w:p w14:paraId="1D6004EF" w14:textId="77777777" w:rsidR="0012590E" w:rsidRPr="00A84E75" w:rsidRDefault="00522900" w:rsidP="00522900">
            <w:pPr>
              <w:autoSpaceDE/>
              <w:autoSpaceDN/>
              <w:adjustRightInd/>
              <w:snapToGrid/>
              <w:spacing w:line="240" w:lineRule="auto"/>
              <w:ind w:firstLineChars="0" w:firstLine="0"/>
              <w:jc w:val="center"/>
              <w:textAlignment w:val="auto"/>
              <w:rPr>
                <w:snapToGrid/>
                <w:color w:val="auto"/>
                <w:spacing w:val="0"/>
                <w:sz w:val="22"/>
                <w:szCs w:val="22"/>
              </w:rPr>
            </w:pPr>
            <w:r w:rsidRPr="00A84E75">
              <w:rPr>
                <w:snapToGrid/>
                <w:color w:val="auto"/>
                <w:spacing w:val="0"/>
                <w:sz w:val="22"/>
                <w:szCs w:val="22"/>
              </w:rPr>
              <w:t>经济</w:t>
            </w:r>
          </w:p>
          <w:p w14:paraId="0BBB0A76" w14:textId="53F29C38" w:rsidR="00522900" w:rsidRPr="00A84E75" w:rsidRDefault="00522900" w:rsidP="00522900">
            <w:pPr>
              <w:autoSpaceDE/>
              <w:autoSpaceDN/>
              <w:adjustRightInd/>
              <w:snapToGrid/>
              <w:spacing w:line="240" w:lineRule="auto"/>
              <w:ind w:firstLineChars="0" w:firstLine="0"/>
              <w:jc w:val="center"/>
              <w:textAlignment w:val="auto"/>
              <w:rPr>
                <w:snapToGrid/>
                <w:color w:val="auto"/>
                <w:spacing w:val="0"/>
                <w:sz w:val="22"/>
                <w:szCs w:val="22"/>
              </w:rPr>
            </w:pPr>
            <w:r w:rsidRPr="00A84E75">
              <w:rPr>
                <w:snapToGrid/>
                <w:color w:val="auto"/>
                <w:spacing w:val="0"/>
                <w:sz w:val="22"/>
                <w:szCs w:val="22"/>
              </w:rPr>
              <w:t>效益</w:t>
            </w:r>
          </w:p>
        </w:tc>
        <w:tc>
          <w:tcPr>
            <w:tcW w:w="1101" w:type="dxa"/>
            <w:tcBorders>
              <w:top w:val="nil"/>
              <w:left w:val="nil"/>
              <w:bottom w:val="single" w:sz="4" w:space="0" w:color="auto"/>
              <w:right w:val="single" w:sz="4" w:space="0" w:color="auto"/>
            </w:tcBorders>
            <w:vAlign w:val="center"/>
            <w:hideMark/>
          </w:tcPr>
          <w:p w14:paraId="218CFAD4" w14:textId="5D52EDFD" w:rsidR="00522900" w:rsidRPr="00A84E75" w:rsidRDefault="00522900" w:rsidP="00522900">
            <w:pPr>
              <w:autoSpaceDE/>
              <w:autoSpaceDN/>
              <w:adjustRightInd/>
              <w:snapToGrid/>
              <w:spacing w:line="240" w:lineRule="auto"/>
              <w:ind w:firstLineChars="0" w:firstLine="0"/>
              <w:jc w:val="center"/>
              <w:textAlignment w:val="auto"/>
              <w:rPr>
                <w:snapToGrid/>
                <w:color w:val="auto"/>
                <w:spacing w:val="0"/>
                <w:sz w:val="22"/>
                <w:szCs w:val="22"/>
              </w:rPr>
            </w:pPr>
            <w:r w:rsidRPr="00A84E75">
              <w:rPr>
                <w:snapToGrid/>
                <w:color w:val="auto"/>
                <w:spacing w:val="0"/>
                <w:sz w:val="22"/>
                <w:szCs w:val="22"/>
              </w:rPr>
              <w:t>D21</w:t>
            </w:r>
            <w:r w:rsidRPr="00A84E75">
              <w:rPr>
                <w:snapToGrid/>
                <w:color w:val="auto"/>
                <w:spacing w:val="0"/>
                <w:sz w:val="22"/>
                <w:szCs w:val="22"/>
              </w:rPr>
              <w:t>减低购肥使用成本</w:t>
            </w:r>
          </w:p>
        </w:tc>
        <w:tc>
          <w:tcPr>
            <w:tcW w:w="1093" w:type="dxa"/>
            <w:tcBorders>
              <w:top w:val="nil"/>
              <w:left w:val="nil"/>
              <w:bottom w:val="single" w:sz="4" w:space="0" w:color="auto"/>
              <w:right w:val="single" w:sz="4" w:space="0" w:color="auto"/>
            </w:tcBorders>
            <w:vAlign w:val="center"/>
            <w:hideMark/>
          </w:tcPr>
          <w:p w14:paraId="387F6611" w14:textId="77777777" w:rsidR="00522900" w:rsidRPr="00A84E75" w:rsidRDefault="00522900" w:rsidP="00522900">
            <w:pPr>
              <w:autoSpaceDE/>
              <w:autoSpaceDN/>
              <w:adjustRightInd/>
              <w:snapToGrid/>
              <w:spacing w:line="240" w:lineRule="auto"/>
              <w:ind w:firstLineChars="0" w:firstLine="0"/>
              <w:jc w:val="center"/>
              <w:textAlignment w:val="auto"/>
              <w:rPr>
                <w:snapToGrid/>
                <w:color w:val="auto"/>
                <w:spacing w:val="0"/>
                <w:sz w:val="22"/>
                <w:szCs w:val="22"/>
              </w:rPr>
            </w:pPr>
            <w:r w:rsidRPr="00A84E75">
              <w:rPr>
                <w:snapToGrid/>
                <w:color w:val="auto"/>
                <w:spacing w:val="0"/>
                <w:sz w:val="22"/>
                <w:szCs w:val="22"/>
              </w:rPr>
              <w:t>7</w:t>
            </w:r>
          </w:p>
        </w:tc>
        <w:tc>
          <w:tcPr>
            <w:tcW w:w="1134" w:type="dxa"/>
            <w:tcBorders>
              <w:top w:val="nil"/>
              <w:left w:val="nil"/>
              <w:bottom w:val="single" w:sz="4" w:space="0" w:color="auto"/>
              <w:right w:val="single" w:sz="4" w:space="0" w:color="auto"/>
            </w:tcBorders>
            <w:vAlign w:val="center"/>
            <w:hideMark/>
          </w:tcPr>
          <w:p w14:paraId="0A7B65DB" w14:textId="77777777" w:rsidR="00522900" w:rsidRPr="00A84E75" w:rsidRDefault="00522900" w:rsidP="00522900">
            <w:pPr>
              <w:autoSpaceDE/>
              <w:autoSpaceDN/>
              <w:adjustRightInd/>
              <w:snapToGrid/>
              <w:spacing w:line="240" w:lineRule="auto"/>
              <w:ind w:firstLineChars="0" w:firstLine="0"/>
              <w:jc w:val="center"/>
              <w:textAlignment w:val="auto"/>
              <w:rPr>
                <w:snapToGrid/>
                <w:color w:val="auto"/>
                <w:spacing w:val="0"/>
                <w:sz w:val="22"/>
                <w:szCs w:val="22"/>
              </w:rPr>
            </w:pPr>
            <w:r w:rsidRPr="00A84E75">
              <w:rPr>
                <w:snapToGrid/>
                <w:color w:val="auto"/>
                <w:spacing w:val="0"/>
                <w:sz w:val="22"/>
                <w:szCs w:val="22"/>
              </w:rPr>
              <w:t>减低</w:t>
            </w:r>
          </w:p>
        </w:tc>
        <w:tc>
          <w:tcPr>
            <w:tcW w:w="2835" w:type="dxa"/>
            <w:tcBorders>
              <w:top w:val="nil"/>
              <w:left w:val="nil"/>
              <w:bottom w:val="single" w:sz="4" w:space="0" w:color="auto"/>
              <w:right w:val="single" w:sz="4" w:space="0" w:color="auto"/>
            </w:tcBorders>
            <w:vAlign w:val="center"/>
            <w:hideMark/>
          </w:tcPr>
          <w:p w14:paraId="3AFF4791" w14:textId="427C70F7" w:rsidR="00522900" w:rsidRPr="00A84E75" w:rsidRDefault="00522900" w:rsidP="00522900">
            <w:pPr>
              <w:autoSpaceDE/>
              <w:autoSpaceDN/>
              <w:adjustRightInd/>
              <w:snapToGrid/>
              <w:spacing w:line="240" w:lineRule="auto"/>
              <w:ind w:firstLineChars="0" w:firstLine="0"/>
              <w:jc w:val="both"/>
              <w:textAlignment w:val="auto"/>
              <w:rPr>
                <w:snapToGrid/>
                <w:color w:val="auto"/>
                <w:spacing w:val="0"/>
                <w:sz w:val="22"/>
                <w:szCs w:val="22"/>
              </w:rPr>
            </w:pPr>
            <w:r w:rsidRPr="00A84E75">
              <w:rPr>
                <w:snapToGrid/>
                <w:color w:val="auto"/>
                <w:spacing w:val="0"/>
                <w:sz w:val="22"/>
                <w:szCs w:val="22"/>
              </w:rPr>
              <w:t>通过公开招标等</w:t>
            </w:r>
            <w:r w:rsidR="00B916C6" w:rsidRPr="00A84E75">
              <w:rPr>
                <w:snapToGrid/>
                <w:color w:val="auto"/>
                <w:spacing w:val="0"/>
                <w:sz w:val="22"/>
                <w:szCs w:val="22"/>
              </w:rPr>
              <w:t>，</w:t>
            </w:r>
            <w:r w:rsidRPr="00A84E75">
              <w:rPr>
                <w:snapToGrid/>
                <w:color w:val="auto"/>
                <w:spacing w:val="0"/>
                <w:sz w:val="22"/>
                <w:szCs w:val="22"/>
              </w:rPr>
              <w:t>降低了农户购肥使用成本</w:t>
            </w:r>
            <w:r w:rsidR="00B916C6" w:rsidRPr="00A84E75">
              <w:rPr>
                <w:snapToGrid/>
                <w:color w:val="auto"/>
                <w:spacing w:val="0"/>
                <w:sz w:val="22"/>
                <w:szCs w:val="22"/>
              </w:rPr>
              <w:t>，</w:t>
            </w:r>
            <w:r w:rsidRPr="00A84E75">
              <w:rPr>
                <w:snapToGrid/>
                <w:color w:val="auto"/>
                <w:spacing w:val="0"/>
                <w:sz w:val="22"/>
                <w:szCs w:val="22"/>
              </w:rPr>
              <w:t>提高了农户使用商品有机肥和配方肥的积极性。</w:t>
            </w:r>
          </w:p>
        </w:tc>
        <w:tc>
          <w:tcPr>
            <w:tcW w:w="3402" w:type="dxa"/>
            <w:tcBorders>
              <w:top w:val="nil"/>
              <w:left w:val="nil"/>
              <w:bottom w:val="single" w:sz="4" w:space="0" w:color="auto"/>
              <w:right w:val="single" w:sz="4" w:space="0" w:color="auto"/>
            </w:tcBorders>
            <w:vAlign w:val="center"/>
            <w:hideMark/>
          </w:tcPr>
          <w:p w14:paraId="6E696AAD" w14:textId="59E8786D" w:rsidR="00522900" w:rsidRPr="00A84E75" w:rsidRDefault="00522900" w:rsidP="00522900">
            <w:pPr>
              <w:autoSpaceDE/>
              <w:autoSpaceDN/>
              <w:adjustRightInd/>
              <w:snapToGrid/>
              <w:spacing w:line="240" w:lineRule="auto"/>
              <w:ind w:firstLineChars="0" w:firstLine="0"/>
              <w:jc w:val="both"/>
              <w:textAlignment w:val="auto"/>
              <w:rPr>
                <w:snapToGrid/>
                <w:color w:val="auto"/>
                <w:spacing w:val="0"/>
                <w:sz w:val="22"/>
                <w:szCs w:val="22"/>
              </w:rPr>
            </w:pPr>
            <w:r w:rsidRPr="00A84E75">
              <w:rPr>
                <w:snapToGrid/>
                <w:color w:val="auto"/>
                <w:spacing w:val="0"/>
                <w:sz w:val="22"/>
                <w:szCs w:val="22"/>
              </w:rPr>
              <w:t>通过项目的实施</w:t>
            </w:r>
            <w:r w:rsidR="00B916C6" w:rsidRPr="00A84E75">
              <w:rPr>
                <w:snapToGrid/>
                <w:color w:val="auto"/>
                <w:spacing w:val="0"/>
                <w:sz w:val="22"/>
                <w:szCs w:val="22"/>
              </w:rPr>
              <w:t>，</w:t>
            </w:r>
            <w:r w:rsidRPr="00A84E75">
              <w:rPr>
                <w:snapToGrid/>
                <w:color w:val="auto"/>
                <w:spacing w:val="0"/>
                <w:sz w:val="22"/>
                <w:szCs w:val="22"/>
              </w:rPr>
              <w:t>降低农户的购肥使用成本</w:t>
            </w:r>
            <w:r w:rsidR="00B916C6" w:rsidRPr="00A84E75">
              <w:rPr>
                <w:snapToGrid/>
                <w:color w:val="auto"/>
                <w:spacing w:val="0"/>
                <w:sz w:val="22"/>
                <w:szCs w:val="22"/>
              </w:rPr>
              <w:t>，</w:t>
            </w:r>
            <w:r w:rsidRPr="00A84E75">
              <w:rPr>
                <w:snapToGrid/>
                <w:color w:val="auto"/>
                <w:spacing w:val="0"/>
                <w:sz w:val="22"/>
                <w:szCs w:val="22"/>
              </w:rPr>
              <w:t>提高农户使用商品有机肥和配方肥的积极性。</w:t>
            </w:r>
            <w:r w:rsidRPr="00A84E75">
              <w:rPr>
                <w:snapToGrid/>
                <w:color w:val="auto"/>
                <w:spacing w:val="0"/>
                <w:sz w:val="22"/>
                <w:szCs w:val="22"/>
              </w:rPr>
              <w:t>&gt;90%</w:t>
            </w:r>
            <w:r w:rsidRPr="00A84E75">
              <w:rPr>
                <w:snapToGrid/>
                <w:color w:val="auto"/>
                <w:spacing w:val="0"/>
                <w:sz w:val="22"/>
                <w:szCs w:val="22"/>
              </w:rPr>
              <w:t>农户认可得满分</w:t>
            </w:r>
            <w:r w:rsidR="00B916C6" w:rsidRPr="00A84E75">
              <w:rPr>
                <w:snapToGrid/>
                <w:color w:val="auto"/>
                <w:spacing w:val="0"/>
                <w:sz w:val="22"/>
                <w:szCs w:val="22"/>
              </w:rPr>
              <w:t>，</w:t>
            </w:r>
            <w:r w:rsidRPr="00A84E75">
              <w:rPr>
                <w:snapToGrid/>
                <w:color w:val="auto"/>
                <w:spacing w:val="0"/>
                <w:sz w:val="22"/>
                <w:szCs w:val="22"/>
              </w:rPr>
              <w:t>其余少</w:t>
            </w:r>
            <w:r w:rsidRPr="00A84E75">
              <w:rPr>
                <w:snapToGrid/>
                <w:color w:val="auto"/>
                <w:spacing w:val="0"/>
                <w:sz w:val="22"/>
                <w:szCs w:val="22"/>
              </w:rPr>
              <w:t>1%</w:t>
            </w:r>
            <w:r w:rsidRPr="00A84E75">
              <w:rPr>
                <w:snapToGrid/>
                <w:color w:val="auto"/>
                <w:spacing w:val="0"/>
                <w:sz w:val="22"/>
                <w:szCs w:val="22"/>
              </w:rPr>
              <w:t>扣</w:t>
            </w:r>
            <w:r w:rsidRPr="00A84E75">
              <w:rPr>
                <w:snapToGrid/>
                <w:color w:val="auto"/>
                <w:spacing w:val="0"/>
                <w:sz w:val="22"/>
                <w:szCs w:val="22"/>
              </w:rPr>
              <w:t>0.5</w:t>
            </w:r>
            <w:r w:rsidRPr="00A84E75">
              <w:rPr>
                <w:snapToGrid/>
                <w:color w:val="auto"/>
                <w:spacing w:val="0"/>
                <w:sz w:val="22"/>
                <w:szCs w:val="22"/>
              </w:rPr>
              <w:t>分</w:t>
            </w:r>
            <w:r w:rsidR="00B916C6" w:rsidRPr="00A84E75">
              <w:rPr>
                <w:snapToGrid/>
                <w:color w:val="auto"/>
                <w:spacing w:val="0"/>
                <w:sz w:val="22"/>
                <w:szCs w:val="22"/>
              </w:rPr>
              <w:t>，</w:t>
            </w:r>
            <w:r w:rsidRPr="00A84E75">
              <w:rPr>
                <w:snapToGrid/>
                <w:color w:val="auto"/>
                <w:spacing w:val="0"/>
                <w:sz w:val="22"/>
                <w:szCs w:val="22"/>
              </w:rPr>
              <w:t>扣完为止。</w:t>
            </w:r>
          </w:p>
        </w:tc>
        <w:tc>
          <w:tcPr>
            <w:tcW w:w="743" w:type="dxa"/>
            <w:tcBorders>
              <w:top w:val="nil"/>
              <w:left w:val="nil"/>
              <w:bottom w:val="single" w:sz="4" w:space="0" w:color="auto"/>
              <w:right w:val="single" w:sz="4" w:space="0" w:color="auto"/>
            </w:tcBorders>
            <w:vAlign w:val="center"/>
            <w:hideMark/>
          </w:tcPr>
          <w:p w14:paraId="5D2E695B" w14:textId="070136CD" w:rsidR="00522900" w:rsidRPr="00A84E75" w:rsidRDefault="00522900" w:rsidP="00522900">
            <w:pPr>
              <w:autoSpaceDE/>
              <w:autoSpaceDN/>
              <w:adjustRightInd/>
              <w:snapToGrid/>
              <w:spacing w:line="240" w:lineRule="auto"/>
              <w:ind w:firstLineChars="0" w:firstLine="0"/>
              <w:jc w:val="center"/>
              <w:textAlignment w:val="auto"/>
              <w:rPr>
                <w:snapToGrid/>
                <w:color w:val="auto"/>
                <w:spacing w:val="0"/>
                <w:sz w:val="22"/>
                <w:szCs w:val="22"/>
              </w:rPr>
            </w:pPr>
            <w:r w:rsidRPr="00A84E75">
              <w:rPr>
                <w:snapToGrid/>
                <w:color w:val="auto"/>
                <w:spacing w:val="0"/>
                <w:sz w:val="22"/>
                <w:szCs w:val="22"/>
              </w:rPr>
              <w:t>7.00</w:t>
            </w:r>
          </w:p>
        </w:tc>
        <w:tc>
          <w:tcPr>
            <w:tcW w:w="2123" w:type="dxa"/>
            <w:tcBorders>
              <w:top w:val="nil"/>
              <w:left w:val="nil"/>
              <w:bottom w:val="single" w:sz="4" w:space="0" w:color="auto"/>
              <w:right w:val="single" w:sz="4" w:space="0" w:color="auto"/>
            </w:tcBorders>
            <w:vAlign w:val="center"/>
          </w:tcPr>
          <w:p w14:paraId="588CA14C" w14:textId="1F7A8678" w:rsidR="00522900" w:rsidRPr="00A84E75" w:rsidRDefault="00522900" w:rsidP="00522900">
            <w:pPr>
              <w:autoSpaceDE/>
              <w:autoSpaceDN/>
              <w:adjustRightInd/>
              <w:snapToGrid/>
              <w:spacing w:line="240" w:lineRule="auto"/>
              <w:ind w:firstLineChars="0" w:firstLine="0"/>
              <w:jc w:val="both"/>
              <w:textAlignment w:val="auto"/>
              <w:rPr>
                <w:snapToGrid/>
                <w:color w:val="auto"/>
                <w:spacing w:val="0"/>
                <w:sz w:val="22"/>
                <w:szCs w:val="22"/>
              </w:rPr>
            </w:pPr>
          </w:p>
        </w:tc>
      </w:tr>
      <w:tr w:rsidR="00522900" w:rsidRPr="00A84E75" w14:paraId="2EF9CAF2" w14:textId="77777777" w:rsidTr="0012590E">
        <w:trPr>
          <w:trHeight w:val="840"/>
        </w:trPr>
        <w:tc>
          <w:tcPr>
            <w:tcW w:w="1077" w:type="dxa"/>
            <w:vMerge/>
            <w:tcBorders>
              <w:top w:val="nil"/>
              <w:left w:val="single" w:sz="4" w:space="0" w:color="auto"/>
              <w:bottom w:val="single" w:sz="4" w:space="0" w:color="auto"/>
              <w:right w:val="single" w:sz="4" w:space="0" w:color="auto"/>
            </w:tcBorders>
            <w:vAlign w:val="center"/>
            <w:hideMark/>
          </w:tcPr>
          <w:p w14:paraId="062D2957" w14:textId="77777777" w:rsidR="00522900" w:rsidRPr="00A84E75" w:rsidRDefault="00522900" w:rsidP="00522900">
            <w:pPr>
              <w:autoSpaceDE/>
              <w:autoSpaceDN/>
              <w:adjustRightInd/>
              <w:snapToGrid/>
              <w:spacing w:line="240" w:lineRule="auto"/>
              <w:ind w:firstLineChars="0" w:firstLine="0"/>
              <w:textAlignment w:val="auto"/>
              <w:rPr>
                <w:snapToGrid/>
                <w:color w:val="auto"/>
                <w:spacing w:val="0"/>
                <w:sz w:val="22"/>
                <w:szCs w:val="22"/>
              </w:rPr>
            </w:pPr>
          </w:p>
        </w:tc>
        <w:tc>
          <w:tcPr>
            <w:tcW w:w="1093" w:type="dxa"/>
            <w:tcBorders>
              <w:top w:val="nil"/>
              <w:left w:val="nil"/>
              <w:bottom w:val="single" w:sz="4" w:space="0" w:color="auto"/>
              <w:right w:val="single" w:sz="4" w:space="0" w:color="auto"/>
            </w:tcBorders>
            <w:vAlign w:val="center"/>
            <w:hideMark/>
          </w:tcPr>
          <w:p w14:paraId="224AC9BF" w14:textId="77777777" w:rsidR="0012590E" w:rsidRPr="00A84E75" w:rsidRDefault="00522900" w:rsidP="00522900">
            <w:pPr>
              <w:autoSpaceDE/>
              <w:autoSpaceDN/>
              <w:adjustRightInd/>
              <w:snapToGrid/>
              <w:spacing w:line="240" w:lineRule="auto"/>
              <w:ind w:firstLineChars="0" w:firstLine="0"/>
              <w:jc w:val="center"/>
              <w:textAlignment w:val="auto"/>
              <w:rPr>
                <w:snapToGrid/>
                <w:color w:val="auto"/>
                <w:spacing w:val="0"/>
                <w:sz w:val="22"/>
                <w:szCs w:val="22"/>
              </w:rPr>
            </w:pPr>
            <w:r w:rsidRPr="00A84E75">
              <w:rPr>
                <w:snapToGrid/>
                <w:color w:val="auto"/>
                <w:spacing w:val="0"/>
                <w:sz w:val="22"/>
                <w:szCs w:val="22"/>
              </w:rPr>
              <w:t>D3</w:t>
            </w:r>
          </w:p>
          <w:p w14:paraId="3687BECD" w14:textId="77777777" w:rsidR="0012590E" w:rsidRPr="00A84E75" w:rsidRDefault="00522900" w:rsidP="00522900">
            <w:pPr>
              <w:autoSpaceDE/>
              <w:autoSpaceDN/>
              <w:adjustRightInd/>
              <w:snapToGrid/>
              <w:spacing w:line="240" w:lineRule="auto"/>
              <w:ind w:firstLineChars="0" w:firstLine="0"/>
              <w:jc w:val="center"/>
              <w:textAlignment w:val="auto"/>
              <w:rPr>
                <w:snapToGrid/>
                <w:color w:val="auto"/>
                <w:spacing w:val="0"/>
                <w:sz w:val="22"/>
                <w:szCs w:val="22"/>
              </w:rPr>
            </w:pPr>
            <w:r w:rsidRPr="00A84E75">
              <w:rPr>
                <w:snapToGrid/>
                <w:color w:val="auto"/>
                <w:spacing w:val="0"/>
                <w:sz w:val="22"/>
                <w:szCs w:val="22"/>
              </w:rPr>
              <w:t>环境</w:t>
            </w:r>
          </w:p>
          <w:p w14:paraId="0D979379" w14:textId="2A2A5EE8" w:rsidR="00522900" w:rsidRPr="00A84E75" w:rsidRDefault="00522900" w:rsidP="00522900">
            <w:pPr>
              <w:autoSpaceDE/>
              <w:autoSpaceDN/>
              <w:adjustRightInd/>
              <w:snapToGrid/>
              <w:spacing w:line="240" w:lineRule="auto"/>
              <w:ind w:firstLineChars="0" w:firstLine="0"/>
              <w:jc w:val="center"/>
              <w:textAlignment w:val="auto"/>
              <w:rPr>
                <w:snapToGrid/>
                <w:color w:val="auto"/>
                <w:spacing w:val="0"/>
                <w:sz w:val="22"/>
                <w:szCs w:val="22"/>
              </w:rPr>
            </w:pPr>
            <w:r w:rsidRPr="00A84E75">
              <w:rPr>
                <w:snapToGrid/>
                <w:color w:val="auto"/>
                <w:spacing w:val="0"/>
                <w:sz w:val="22"/>
                <w:szCs w:val="22"/>
              </w:rPr>
              <w:t>效益</w:t>
            </w:r>
          </w:p>
        </w:tc>
        <w:tc>
          <w:tcPr>
            <w:tcW w:w="1101" w:type="dxa"/>
            <w:tcBorders>
              <w:top w:val="nil"/>
              <w:left w:val="nil"/>
              <w:bottom w:val="single" w:sz="4" w:space="0" w:color="auto"/>
              <w:right w:val="single" w:sz="4" w:space="0" w:color="auto"/>
            </w:tcBorders>
            <w:vAlign w:val="center"/>
            <w:hideMark/>
          </w:tcPr>
          <w:p w14:paraId="0B014A86" w14:textId="77777777" w:rsidR="00522900" w:rsidRPr="00A84E75" w:rsidRDefault="00522900" w:rsidP="00522900">
            <w:pPr>
              <w:autoSpaceDE/>
              <w:autoSpaceDN/>
              <w:adjustRightInd/>
              <w:snapToGrid/>
              <w:spacing w:line="240" w:lineRule="auto"/>
              <w:ind w:firstLineChars="0" w:firstLine="0"/>
              <w:jc w:val="center"/>
              <w:textAlignment w:val="auto"/>
              <w:rPr>
                <w:snapToGrid/>
                <w:color w:val="auto"/>
                <w:spacing w:val="0"/>
                <w:sz w:val="22"/>
                <w:szCs w:val="22"/>
              </w:rPr>
            </w:pPr>
            <w:r w:rsidRPr="00A84E75">
              <w:rPr>
                <w:snapToGrid/>
                <w:color w:val="auto"/>
                <w:spacing w:val="0"/>
                <w:sz w:val="22"/>
                <w:szCs w:val="22"/>
              </w:rPr>
              <w:t>D31</w:t>
            </w:r>
            <w:r w:rsidRPr="00A84E75">
              <w:rPr>
                <w:snapToGrid/>
                <w:color w:val="auto"/>
                <w:spacing w:val="0"/>
                <w:sz w:val="22"/>
                <w:szCs w:val="22"/>
              </w:rPr>
              <w:t>提升土壤环境</w:t>
            </w:r>
          </w:p>
        </w:tc>
        <w:tc>
          <w:tcPr>
            <w:tcW w:w="1093" w:type="dxa"/>
            <w:tcBorders>
              <w:top w:val="nil"/>
              <w:left w:val="nil"/>
              <w:bottom w:val="single" w:sz="4" w:space="0" w:color="auto"/>
              <w:right w:val="single" w:sz="4" w:space="0" w:color="auto"/>
            </w:tcBorders>
            <w:vAlign w:val="center"/>
            <w:hideMark/>
          </w:tcPr>
          <w:p w14:paraId="4B94A7AF" w14:textId="279CD069" w:rsidR="00522900" w:rsidRPr="00A84E75" w:rsidRDefault="00482287" w:rsidP="00522900">
            <w:pPr>
              <w:autoSpaceDE/>
              <w:autoSpaceDN/>
              <w:adjustRightInd/>
              <w:snapToGrid/>
              <w:spacing w:line="240" w:lineRule="auto"/>
              <w:ind w:firstLineChars="0" w:firstLine="0"/>
              <w:jc w:val="center"/>
              <w:textAlignment w:val="auto"/>
              <w:rPr>
                <w:snapToGrid/>
                <w:color w:val="auto"/>
                <w:spacing w:val="0"/>
                <w:sz w:val="22"/>
                <w:szCs w:val="22"/>
              </w:rPr>
            </w:pPr>
            <w:r w:rsidRPr="00A84E75">
              <w:rPr>
                <w:snapToGrid/>
                <w:color w:val="auto"/>
                <w:spacing w:val="0"/>
                <w:sz w:val="22"/>
                <w:szCs w:val="22"/>
              </w:rPr>
              <w:t>8</w:t>
            </w:r>
          </w:p>
        </w:tc>
        <w:tc>
          <w:tcPr>
            <w:tcW w:w="1134" w:type="dxa"/>
            <w:tcBorders>
              <w:top w:val="nil"/>
              <w:left w:val="nil"/>
              <w:bottom w:val="single" w:sz="4" w:space="0" w:color="auto"/>
              <w:right w:val="single" w:sz="4" w:space="0" w:color="auto"/>
            </w:tcBorders>
            <w:vAlign w:val="center"/>
            <w:hideMark/>
          </w:tcPr>
          <w:p w14:paraId="20F1B679" w14:textId="77777777" w:rsidR="00522900" w:rsidRPr="00A84E75" w:rsidRDefault="00522900" w:rsidP="00522900">
            <w:pPr>
              <w:autoSpaceDE/>
              <w:autoSpaceDN/>
              <w:adjustRightInd/>
              <w:snapToGrid/>
              <w:spacing w:line="240" w:lineRule="auto"/>
              <w:ind w:firstLineChars="0" w:firstLine="0"/>
              <w:jc w:val="center"/>
              <w:textAlignment w:val="auto"/>
              <w:rPr>
                <w:snapToGrid/>
                <w:color w:val="auto"/>
                <w:spacing w:val="0"/>
                <w:sz w:val="22"/>
                <w:szCs w:val="22"/>
              </w:rPr>
            </w:pPr>
            <w:r w:rsidRPr="00A84E75">
              <w:rPr>
                <w:snapToGrid/>
                <w:color w:val="auto"/>
                <w:spacing w:val="0"/>
                <w:sz w:val="22"/>
                <w:szCs w:val="22"/>
              </w:rPr>
              <w:t>改善提升</w:t>
            </w:r>
          </w:p>
        </w:tc>
        <w:tc>
          <w:tcPr>
            <w:tcW w:w="2835" w:type="dxa"/>
            <w:tcBorders>
              <w:top w:val="nil"/>
              <w:left w:val="nil"/>
              <w:bottom w:val="single" w:sz="4" w:space="0" w:color="auto"/>
              <w:right w:val="single" w:sz="4" w:space="0" w:color="auto"/>
            </w:tcBorders>
            <w:vAlign w:val="center"/>
            <w:hideMark/>
          </w:tcPr>
          <w:p w14:paraId="73F207E3" w14:textId="77777777" w:rsidR="00522900" w:rsidRPr="00A84E75" w:rsidRDefault="00522900" w:rsidP="00522900">
            <w:pPr>
              <w:autoSpaceDE/>
              <w:autoSpaceDN/>
              <w:adjustRightInd/>
              <w:snapToGrid/>
              <w:spacing w:line="240" w:lineRule="auto"/>
              <w:ind w:firstLineChars="0" w:firstLine="0"/>
              <w:jc w:val="both"/>
              <w:textAlignment w:val="auto"/>
              <w:rPr>
                <w:snapToGrid/>
                <w:color w:val="auto"/>
                <w:spacing w:val="0"/>
                <w:sz w:val="22"/>
                <w:szCs w:val="22"/>
              </w:rPr>
            </w:pPr>
            <w:r w:rsidRPr="00A84E75">
              <w:rPr>
                <w:snapToGrid/>
                <w:color w:val="auto"/>
                <w:spacing w:val="0"/>
                <w:sz w:val="22"/>
                <w:szCs w:val="22"/>
              </w:rPr>
              <w:t>削减化肥使用</w:t>
            </w:r>
          </w:p>
        </w:tc>
        <w:tc>
          <w:tcPr>
            <w:tcW w:w="3402" w:type="dxa"/>
            <w:tcBorders>
              <w:top w:val="nil"/>
              <w:left w:val="nil"/>
              <w:bottom w:val="single" w:sz="4" w:space="0" w:color="auto"/>
              <w:right w:val="single" w:sz="4" w:space="0" w:color="auto"/>
            </w:tcBorders>
            <w:vAlign w:val="center"/>
            <w:hideMark/>
          </w:tcPr>
          <w:p w14:paraId="272577B1" w14:textId="66745F38" w:rsidR="00522900" w:rsidRPr="00A84E75" w:rsidRDefault="00522900" w:rsidP="00522900">
            <w:pPr>
              <w:autoSpaceDE/>
              <w:autoSpaceDN/>
              <w:adjustRightInd/>
              <w:snapToGrid/>
              <w:spacing w:line="240" w:lineRule="auto"/>
              <w:ind w:firstLineChars="0" w:firstLine="0"/>
              <w:jc w:val="both"/>
              <w:textAlignment w:val="auto"/>
              <w:rPr>
                <w:snapToGrid/>
                <w:color w:val="auto"/>
                <w:spacing w:val="0"/>
                <w:sz w:val="22"/>
                <w:szCs w:val="22"/>
              </w:rPr>
            </w:pPr>
            <w:r w:rsidRPr="00A84E75">
              <w:rPr>
                <w:rFonts w:ascii="Cambria Math" w:hAnsi="Cambria Math" w:cs="Cambria Math"/>
                <w:snapToGrid/>
                <w:color w:val="auto"/>
                <w:spacing w:val="0"/>
                <w:sz w:val="22"/>
                <w:szCs w:val="22"/>
              </w:rPr>
              <w:t>①</w:t>
            </w:r>
            <w:r w:rsidRPr="00A84E75">
              <w:rPr>
                <w:snapToGrid/>
                <w:color w:val="auto"/>
                <w:spacing w:val="0"/>
                <w:sz w:val="22"/>
                <w:szCs w:val="22"/>
              </w:rPr>
              <w:t>调查农户和统计数据反映使用化肥减少</w:t>
            </w:r>
            <w:r w:rsidRPr="00A84E75">
              <w:rPr>
                <w:snapToGrid/>
                <w:color w:val="auto"/>
                <w:spacing w:val="0"/>
                <w:sz w:val="22"/>
                <w:szCs w:val="22"/>
              </w:rPr>
              <w:t>13%</w:t>
            </w:r>
            <w:r w:rsidRPr="00A84E75">
              <w:rPr>
                <w:snapToGrid/>
                <w:color w:val="auto"/>
                <w:spacing w:val="0"/>
                <w:sz w:val="22"/>
                <w:szCs w:val="22"/>
              </w:rPr>
              <w:t>的得</w:t>
            </w:r>
            <w:r w:rsidRPr="00A84E75">
              <w:rPr>
                <w:snapToGrid/>
                <w:color w:val="auto"/>
                <w:spacing w:val="0"/>
                <w:sz w:val="22"/>
                <w:szCs w:val="22"/>
              </w:rPr>
              <w:t>5</w:t>
            </w:r>
            <w:r w:rsidRPr="00A84E75">
              <w:rPr>
                <w:snapToGrid/>
                <w:color w:val="auto"/>
                <w:spacing w:val="0"/>
                <w:sz w:val="22"/>
                <w:szCs w:val="22"/>
              </w:rPr>
              <w:t>分</w:t>
            </w:r>
            <w:r w:rsidR="00141B34" w:rsidRPr="00A84E75">
              <w:rPr>
                <w:snapToGrid/>
                <w:color w:val="auto"/>
                <w:spacing w:val="0"/>
                <w:sz w:val="22"/>
                <w:szCs w:val="22"/>
              </w:rPr>
              <w:t>；</w:t>
            </w:r>
            <w:r w:rsidRPr="00A84E75">
              <w:rPr>
                <w:rFonts w:ascii="Cambria Math" w:hAnsi="Cambria Math" w:cs="Cambria Math"/>
                <w:snapToGrid/>
                <w:color w:val="auto"/>
                <w:spacing w:val="0"/>
                <w:sz w:val="22"/>
                <w:szCs w:val="22"/>
              </w:rPr>
              <w:t>②</w:t>
            </w:r>
            <w:r w:rsidRPr="00A84E75">
              <w:rPr>
                <w:snapToGrid/>
                <w:color w:val="auto"/>
                <w:spacing w:val="0"/>
                <w:sz w:val="22"/>
                <w:szCs w:val="22"/>
              </w:rPr>
              <w:t>各区统计数据使用化肥减少数</w:t>
            </w:r>
            <w:r w:rsidR="00B916C6" w:rsidRPr="00A84E75">
              <w:rPr>
                <w:snapToGrid/>
                <w:color w:val="auto"/>
                <w:spacing w:val="0"/>
                <w:sz w:val="22"/>
                <w:szCs w:val="22"/>
              </w:rPr>
              <w:t>，</w:t>
            </w:r>
            <w:r w:rsidRPr="00A84E75">
              <w:rPr>
                <w:snapToGrid/>
                <w:color w:val="auto"/>
                <w:spacing w:val="0"/>
                <w:sz w:val="22"/>
                <w:szCs w:val="22"/>
              </w:rPr>
              <w:t>实际减少数量大于或等于计划数得</w:t>
            </w:r>
            <w:r w:rsidR="00482287" w:rsidRPr="00A84E75">
              <w:rPr>
                <w:snapToGrid/>
                <w:color w:val="auto"/>
                <w:spacing w:val="0"/>
                <w:sz w:val="22"/>
                <w:szCs w:val="22"/>
              </w:rPr>
              <w:t>3</w:t>
            </w:r>
            <w:r w:rsidRPr="00A84E75">
              <w:rPr>
                <w:snapToGrid/>
                <w:color w:val="auto"/>
                <w:spacing w:val="0"/>
                <w:sz w:val="22"/>
                <w:szCs w:val="22"/>
              </w:rPr>
              <w:t>分</w:t>
            </w:r>
            <w:r w:rsidR="00141B34" w:rsidRPr="00A84E75">
              <w:rPr>
                <w:snapToGrid/>
                <w:color w:val="auto"/>
                <w:spacing w:val="0"/>
                <w:sz w:val="22"/>
                <w:szCs w:val="22"/>
              </w:rPr>
              <w:t>；</w:t>
            </w:r>
            <w:r w:rsidRPr="00A84E75">
              <w:rPr>
                <w:snapToGrid/>
                <w:color w:val="auto"/>
                <w:spacing w:val="0"/>
                <w:sz w:val="22"/>
                <w:szCs w:val="22"/>
              </w:rPr>
              <w:t>大于等于</w:t>
            </w:r>
            <w:r w:rsidRPr="00A84E75">
              <w:rPr>
                <w:snapToGrid/>
                <w:color w:val="auto"/>
                <w:spacing w:val="0"/>
                <w:sz w:val="22"/>
                <w:szCs w:val="22"/>
              </w:rPr>
              <w:t>60%</w:t>
            </w:r>
            <w:r w:rsidR="00B916C6" w:rsidRPr="00A84E75">
              <w:rPr>
                <w:snapToGrid/>
                <w:color w:val="auto"/>
                <w:spacing w:val="0"/>
                <w:sz w:val="22"/>
                <w:szCs w:val="22"/>
              </w:rPr>
              <w:t>，</w:t>
            </w:r>
            <w:r w:rsidRPr="00A84E75">
              <w:rPr>
                <w:snapToGrid/>
                <w:color w:val="auto"/>
                <w:spacing w:val="0"/>
                <w:sz w:val="22"/>
                <w:szCs w:val="22"/>
              </w:rPr>
              <w:t>小于计划数按比例计算得分。</w:t>
            </w:r>
          </w:p>
        </w:tc>
        <w:tc>
          <w:tcPr>
            <w:tcW w:w="743" w:type="dxa"/>
            <w:tcBorders>
              <w:top w:val="nil"/>
              <w:left w:val="nil"/>
              <w:bottom w:val="single" w:sz="4" w:space="0" w:color="auto"/>
              <w:right w:val="single" w:sz="4" w:space="0" w:color="auto"/>
            </w:tcBorders>
            <w:vAlign w:val="center"/>
            <w:hideMark/>
          </w:tcPr>
          <w:p w14:paraId="636D8E40" w14:textId="5C5946D9" w:rsidR="00522900" w:rsidRPr="00A84E75" w:rsidRDefault="00482287" w:rsidP="00522900">
            <w:pPr>
              <w:autoSpaceDE/>
              <w:autoSpaceDN/>
              <w:adjustRightInd/>
              <w:snapToGrid/>
              <w:spacing w:line="240" w:lineRule="auto"/>
              <w:ind w:firstLineChars="0" w:firstLine="0"/>
              <w:jc w:val="center"/>
              <w:textAlignment w:val="auto"/>
              <w:rPr>
                <w:snapToGrid/>
                <w:color w:val="auto"/>
                <w:spacing w:val="0"/>
                <w:sz w:val="22"/>
                <w:szCs w:val="22"/>
              </w:rPr>
            </w:pPr>
            <w:r w:rsidRPr="00A84E75">
              <w:rPr>
                <w:snapToGrid/>
                <w:color w:val="auto"/>
                <w:spacing w:val="0"/>
                <w:sz w:val="22"/>
                <w:szCs w:val="22"/>
              </w:rPr>
              <w:t>8</w:t>
            </w:r>
            <w:r w:rsidR="00522900" w:rsidRPr="00A84E75">
              <w:rPr>
                <w:snapToGrid/>
                <w:color w:val="auto"/>
                <w:spacing w:val="0"/>
                <w:sz w:val="22"/>
                <w:szCs w:val="22"/>
              </w:rPr>
              <w:t>.00</w:t>
            </w:r>
          </w:p>
        </w:tc>
        <w:tc>
          <w:tcPr>
            <w:tcW w:w="2123" w:type="dxa"/>
            <w:tcBorders>
              <w:top w:val="nil"/>
              <w:left w:val="nil"/>
              <w:bottom w:val="single" w:sz="4" w:space="0" w:color="auto"/>
              <w:right w:val="single" w:sz="4" w:space="0" w:color="auto"/>
            </w:tcBorders>
            <w:vAlign w:val="center"/>
          </w:tcPr>
          <w:p w14:paraId="7CF71BFE" w14:textId="3A856430" w:rsidR="00522900" w:rsidRPr="00A84E75" w:rsidRDefault="00522900" w:rsidP="00522900">
            <w:pPr>
              <w:autoSpaceDE/>
              <w:autoSpaceDN/>
              <w:adjustRightInd/>
              <w:snapToGrid/>
              <w:spacing w:line="240" w:lineRule="auto"/>
              <w:ind w:firstLineChars="0" w:firstLine="0"/>
              <w:jc w:val="both"/>
              <w:textAlignment w:val="auto"/>
              <w:rPr>
                <w:snapToGrid/>
                <w:color w:val="auto"/>
                <w:spacing w:val="0"/>
                <w:sz w:val="22"/>
                <w:szCs w:val="22"/>
              </w:rPr>
            </w:pPr>
          </w:p>
        </w:tc>
      </w:tr>
      <w:tr w:rsidR="00522900" w:rsidRPr="00A84E75" w14:paraId="65974ABE" w14:textId="77777777" w:rsidTr="0012590E">
        <w:trPr>
          <w:trHeight w:val="840"/>
        </w:trPr>
        <w:tc>
          <w:tcPr>
            <w:tcW w:w="1077" w:type="dxa"/>
            <w:vMerge/>
            <w:tcBorders>
              <w:top w:val="nil"/>
              <w:left w:val="single" w:sz="4" w:space="0" w:color="auto"/>
              <w:bottom w:val="single" w:sz="4" w:space="0" w:color="auto"/>
              <w:right w:val="single" w:sz="4" w:space="0" w:color="auto"/>
            </w:tcBorders>
            <w:vAlign w:val="center"/>
            <w:hideMark/>
          </w:tcPr>
          <w:p w14:paraId="3FEB8081" w14:textId="77777777" w:rsidR="00522900" w:rsidRPr="00A84E75" w:rsidRDefault="00522900" w:rsidP="00522900">
            <w:pPr>
              <w:autoSpaceDE/>
              <w:autoSpaceDN/>
              <w:adjustRightInd/>
              <w:snapToGrid/>
              <w:spacing w:line="240" w:lineRule="auto"/>
              <w:ind w:firstLineChars="0" w:firstLine="0"/>
              <w:textAlignment w:val="auto"/>
              <w:rPr>
                <w:snapToGrid/>
                <w:color w:val="auto"/>
                <w:spacing w:val="0"/>
                <w:sz w:val="22"/>
                <w:szCs w:val="22"/>
              </w:rPr>
            </w:pPr>
          </w:p>
        </w:tc>
        <w:tc>
          <w:tcPr>
            <w:tcW w:w="1093" w:type="dxa"/>
            <w:tcBorders>
              <w:top w:val="nil"/>
              <w:left w:val="nil"/>
              <w:bottom w:val="single" w:sz="4" w:space="0" w:color="auto"/>
              <w:right w:val="single" w:sz="4" w:space="0" w:color="auto"/>
            </w:tcBorders>
            <w:vAlign w:val="center"/>
            <w:hideMark/>
          </w:tcPr>
          <w:p w14:paraId="3AD20DFA" w14:textId="77777777" w:rsidR="0012590E" w:rsidRPr="00A84E75" w:rsidRDefault="00522900" w:rsidP="00522900">
            <w:pPr>
              <w:autoSpaceDE/>
              <w:autoSpaceDN/>
              <w:adjustRightInd/>
              <w:snapToGrid/>
              <w:spacing w:line="240" w:lineRule="auto"/>
              <w:ind w:firstLineChars="0" w:firstLine="0"/>
              <w:jc w:val="center"/>
              <w:textAlignment w:val="auto"/>
              <w:rPr>
                <w:snapToGrid/>
                <w:color w:val="auto"/>
                <w:spacing w:val="0"/>
                <w:sz w:val="22"/>
                <w:szCs w:val="22"/>
              </w:rPr>
            </w:pPr>
            <w:r w:rsidRPr="00A84E75">
              <w:rPr>
                <w:snapToGrid/>
                <w:color w:val="auto"/>
                <w:spacing w:val="0"/>
                <w:sz w:val="22"/>
                <w:szCs w:val="22"/>
              </w:rPr>
              <w:t>D4</w:t>
            </w:r>
          </w:p>
          <w:p w14:paraId="69D829CE" w14:textId="77777777" w:rsidR="0012590E" w:rsidRPr="00A84E75" w:rsidRDefault="00522900" w:rsidP="00522900">
            <w:pPr>
              <w:autoSpaceDE/>
              <w:autoSpaceDN/>
              <w:adjustRightInd/>
              <w:snapToGrid/>
              <w:spacing w:line="240" w:lineRule="auto"/>
              <w:ind w:firstLineChars="0" w:firstLine="0"/>
              <w:jc w:val="center"/>
              <w:textAlignment w:val="auto"/>
              <w:rPr>
                <w:snapToGrid/>
                <w:color w:val="auto"/>
                <w:spacing w:val="0"/>
                <w:sz w:val="22"/>
                <w:szCs w:val="22"/>
              </w:rPr>
            </w:pPr>
            <w:r w:rsidRPr="00A84E75">
              <w:rPr>
                <w:snapToGrid/>
                <w:color w:val="auto"/>
                <w:spacing w:val="0"/>
                <w:sz w:val="22"/>
                <w:szCs w:val="22"/>
              </w:rPr>
              <w:t>可持续</w:t>
            </w:r>
          </w:p>
          <w:p w14:paraId="48AD9F7E" w14:textId="276F09D0" w:rsidR="00522900" w:rsidRPr="00A84E75" w:rsidRDefault="00522900" w:rsidP="00522900">
            <w:pPr>
              <w:autoSpaceDE/>
              <w:autoSpaceDN/>
              <w:adjustRightInd/>
              <w:snapToGrid/>
              <w:spacing w:line="240" w:lineRule="auto"/>
              <w:ind w:firstLineChars="0" w:firstLine="0"/>
              <w:jc w:val="center"/>
              <w:textAlignment w:val="auto"/>
              <w:rPr>
                <w:snapToGrid/>
                <w:color w:val="auto"/>
                <w:spacing w:val="0"/>
                <w:sz w:val="22"/>
                <w:szCs w:val="22"/>
              </w:rPr>
            </w:pPr>
            <w:r w:rsidRPr="00A84E75">
              <w:rPr>
                <w:snapToGrid/>
                <w:color w:val="auto"/>
                <w:spacing w:val="0"/>
                <w:sz w:val="22"/>
                <w:szCs w:val="22"/>
              </w:rPr>
              <w:t>发展</w:t>
            </w:r>
          </w:p>
        </w:tc>
        <w:tc>
          <w:tcPr>
            <w:tcW w:w="1101" w:type="dxa"/>
            <w:tcBorders>
              <w:top w:val="nil"/>
              <w:left w:val="nil"/>
              <w:bottom w:val="single" w:sz="4" w:space="0" w:color="auto"/>
              <w:right w:val="single" w:sz="4" w:space="0" w:color="auto"/>
            </w:tcBorders>
            <w:vAlign w:val="center"/>
            <w:hideMark/>
          </w:tcPr>
          <w:p w14:paraId="47CC7B51" w14:textId="77777777" w:rsidR="00522900" w:rsidRPr="00A84E75" w:rsidRDefault="00522900" w:rsidP="00522900">
            <w:pPr>
              <w:autoSpaceDE/>
              <w:autoSpaceDN/>
              <w:adjustRightInd/>
              <w:snapToGrid/>
              <w:spacing w:line="240" w:lineRule="auto"/>
              <w:ind w:firstLineChars="0" w:firstLine="0"/>
              <w:jc w:val="center"/>
              <w:textAlignment w:val="auto"/>
              <w:rPr>
                <w:snapToGrid/>
                <w:color w:val="auto"/>
                <w:spacing w:val="0"/>
                <w:sz w:val="22"/>
                <w:szCs w:val="22"/>
              </w:rPr>
            </w:pPr>
            <w:r w:rsidRPr="00A84E75">
              <w:rPr>
                <w:snapToGrid/>
                <w:color w:val="auto"/>
                <w:spacing w:val="0"/>
                <w:sz w:val="22"/>
                <w:szCs w:val="22"/>
              </w:rPr>
              <w:t>D41</w:t>
            </w:r>
            <w:r w:rsidRPr="00A84E75">
              <w:rPr>
                <w:snapToGrid/>
                <w:color w:val="auto"/>
                <w:spacing w:val="0"/>
                <w:sz w:val="22"/>
                <w:szCs w:val="22"/>
              </w:rPr>
              <w:t>提高农产</w:t>
            </w:r>
            <w:proofErr w:type="gramStart"/>
            <w:r w:rsidRPr="00A84E75">
              <w:rPr>
                <w:snapToGrid/>
                <w:color w:val="auto"/>
                <w:spacing w:val="0"/>
                <w:sz w:val="22"/>
                <w:szCs w:val="22"/>
              </w:rPr>
              <w:t>品绿色</w:t>
            </w:r>
            <w:proofErr w:type="gramEnd"/>
            <w:r w:rsidRPr="00A84E75">
              <w:rPr>
                <w:snapToGrid/>
                <w:color w:val="auto"/>
                <w:spacing w:val="0"/>
                <w:sz w:val="22"/>
                <w:szCs w:val="22"/>
              </w:rPr>
              <w:t>性</w:t>
            </w:r>
          </w:p>
        </w:tc>
        <w:tc>
          <w:tcPr>
            <w:tcW w:w="1093" w:type="dxa"/>
            <w:tcBorders>
              <w:top w:val="nil"/>
              <w:left w:val="nil"/>
              <w:bottom w:val="single" w:sz="4" w:space="0" w:color="auto"/>
              <w:right w:val="single" w:sz="4" w:space="0" w:color="auto"/>
            </w:tcBorders>
            <w:vAlign w:val="center"/>
            <w:hideMark/>
          </w:tcPr>
          <w:p w14:paraId="0AA3A467" w14:textId="77777777" w:rsidR="00522900" w:rsidRPr="00A84E75" w:rsidRDefault="00522900" w:rsidP="00522900">
            <w:pPr>
              <w:autoSpaceDE/>
              <w:autoSpaceDN/>
              <w:adjustRightInd/>
              <w:snapToGrid/>
              <w:spacing w:line="240" w:lineRule="auto"/>
              <w:ind w:firstLineChars="0" w:firstLine="0"/>
              <w:jc w:val="center"/>
              <w:textAlignment w:val="auto"/>
              <w:rPr>
                <w:snapToGrid/>
                <w:color w:val="auto"/>
                <w:spacing w:val="0"/>
                <w:sz w:val="22"/>
                <w:szCs w:val="22"/>
              </w:rPr>
            </w:pPr>
            <w:r w:rsidRPr="00A84E75">
              <w:rPr>
                <w:snapToGrid/>
                <w:color w:val="auto"/>
                <w:spacing w:val="0"/>
                <w:sz w:val="22"/>
                <w:szCs w:val="22"/>
              </w:rPr>
              <w:t>8</w:t>
            </w:r>
          </w:p>
        </w:tc>
        <w:tc>
          <w:tcPr>
            <w:tcW w:w="1134" w:type="dxa"/>
            <w:tcBorders>
              <w:top w:val="nil"/>
              <w:left w:val="nil"/>
              <w:bottom w:val="single" w:sz="4" w:space="0" w:color="auto"/>
              <w:right w:val="single" w:sz="4" w:space="0" w:color="auto"/>
            </w:tcBorders>
            <w:vAlign w:val="center"/>
            <w:hideMark/>
          </w:tcPr>
          <w:p w14:paraId="42E6ABF4" w14:textId="77777777" w:rsidR="00522900" w:rsidRPr="00A84E75" w:rsidRDefault="00522900" w:rsidP="00522900">
            <w:pPr>
              <w:autoSpaceDE/>
              <w:autoSpaceDN/>
              <w:adjustRightInd/>
              <w:snapToGrid/>
              <w:spacing w:line="240" w:lineRule="auto"/>
              <w:ind w:firstLineChars="0" w:firstLine="0"/>
              <w:jc w:val="center"/>
              <w:textAlignment w:val="auto"/>
              <w:rPr>
                <w:snapToGrid/>
                <w:color w:val="auto"/>
                <w:spacing w:val="0"/>
                <w:sz w:val="22"/>
                <w:szCs w:val="22"/>
              </w:rPr>
            </w:pPr>
            <w:r w:rsidRPr="00A84E75">
              <w:rPr>
                <w:snapToGrid/>
                <w:color w:val="auto"/>
                <w:spacing w:val="0"/>
                <w:sz w:val="22"/>
                <w:szCs w:val="22"/>
              </w:rPr>
              <w:t>绿色</w:t>
            </w:r>
          </w:p>
        </w:tc>
        <w:tc>
          <w:tcPr>
            <w:tcW w:w="2835" w:type="dxa"/>
            <w:tcBorders>
              <w:top w:val="nil"/>
              <w:left w:val="nil"/>
              <w:bottom w:val="single" w:sz="4" w:space="0" w:color="auto"/>
              <w:right w:val="single" w:sz="4" w:space="0" w:color="auto"/>
            </w:tcBorders>
            <w:vAlign w:val="center"/>
            <w:hideMark/>
          </w:tcPr>
          <w:p w14:paraId="265F93BF" w14:textId="0653916F" w:rsidR="00522900" w:rsidRPr="00A84E75" w:rsidRDefault="00522900" w:rsidP="00522900">
            <w:pPr>
              <w:autoSpaceDE/>
              <w:autoSpaceDN/>
              <w:adjustRightInd/>
              <w:snapToGrid/>
              <w:spacing w:line="240" w:lineRule="auto"/>
              <w:ind w:firstLineChars="0" w:firstLine="0"/>
              <w:jc w:val="both"/>
              <w:textAlignment w:val="auto"/>
              <w:rPr>
                <w:snapToGrid/>
                <w:color w:val="auto"/>
                <w:spacing w:val="0"/>
                <w:sz w:val="22"/>
                <w:szCs w:val="22"/>
              </w:rPr>
            </w:pPr>
            <w:r w:rsidRPr="00A84E75">
              <w:rPr>
                <w:snapToGrid/>
                <w:color w:val="auto"/>
                <w:spacing w:val="0"/>
                <w:sz w:val="22"/>
                <w:szCs w:val="22"/>
              </w:rPr>
              <w:t>使用商品有机肥、生物有机肥和配方肥</w:t>
            </w:r>
            <w:r w:rsidR="00B916C6" w:rsidRPr="00A84E75">
              <w:rPr>
                <w:snapToGrid/>
                <w:color w:val="auto"/>
                <w:spacing w:val="0"/>
                <w:sz w:val="22"/>
                <w:szCs w:val="22"/>
              </w:rPr>
              <w:t>，</w:t>
            </w:r>
            <w:r w:rsidRPr="00A84E75">
              <w:rPr>
                <w:snapToGrid/>
                <w:color w:val="auto"/>
                <w:spacing w:val="0"/>
                <w:sz w:val="22"/>
                <w:szCs w:val="22"/>
              </w:rPr>
              <w:t>有效提高了土壤质量</w:t>
            </w:r>
            <w:r w:rsidR="00B916C6" w:rsidRPr="00A84E75">
              <w:rPr>
                <w:snapToGrid/>
                <w:color w:val="auto"/>
                <w:spacing w:val="0"/>
                <w:sz w:val="22"/>
                <w:szCs w:val="22"/>
              </w:rPr>
              <w:t>，</w:t>
            </w:r>
            <w:r w:rsidRPr="00A84E75">
              <w:rPr>
                <w:snapToGrid/>
                <w:color w:val="auto"/>
                <w:spacing w:val="0"/>
                <w:sz w:val="22"/>
                <w:szCs w:val="22"/>
              </w:rPr>
              <w:t>改善了农作物的生长条件</w:t>
            </w:r>
            <w:r w:rsidR="00B916C6" w:rsidRPr="00A84E75">
              <w:rPr>
                <w:snapToGrid/>
                <w:color w:val="auto"/>
                <w:spacing w:val="0"/>
                <w:sz w:val="22"/>
                <w:szCs w:val="22"/>
              </w:rPr>
              <w:t>，</w:t>
            </w:r>
            <w:r w:rsidRPr="00A84E75">
              <w:rPr>
                <w:snapToGrid/>
                <w:color w:val="auto"/>
                <w:spacing w:val="0"/>
                <w:sz w:val="22"/>
                <w:szCs w:val="22"/>
              </w:rPr>
              <w:t>为优质农产品的生产提供优良的环境基础</w:t>
            </w:r>
            <w:r w:rsidR="00B916C6" w:rsidRPr="00A84E75">
              <w:rPr>
                <w:snapToGrid/>
                <w:color w:val="auto"/>
                <w:spacing w:val="0"/>
                <w:sz w:val="22"/>
                <w:szCs w:val="22"/>
              </w:rPr>
              <w:t>，</w:t>
            </w:r>
            <w:r w:rsidRPr="00A84E75">
              <w:rPr>
                <w:snapToGrid/>
                <w:color w:val="auto"/>
                <w:spacing w:val="0"/>
                <w:sz w:val="22"/>
                <w:szCs w:val="22"/>
              </w:rPr>
              <w:t>降低作物发病率</w:t>
            </w:r>
            <w:r w:rsidR="00B916C6" w:rsidRPr="00A84E75">
              <w:rPr>
                <w:snapToGrid/>
                <w:color w:val="auto"/>
                <w:spacing w:val="0"/>
                <w:sz w:val="22"/>
                <w:szCs w:val="22"/>
              </w:rPr>
              <w:t>，</w:t>
            </w:r>
            <w:r w:rsidRPr="00A84E75">
              <w:rPr>
                <w:snapToGrid/>
                <w:color w:val="auto"/>
                <w:spacing w:val="0"/>
                <w:sz w:val="22"/>
                <w:szCs w:val="22"/>
              </w:rPr>
              <w:t>提高农产品的绿色性、安全性。</w:t>
            </w:r>
          </w:p>
        </w:tc>
        <w:tc>
          <w:tcPr>
            <w:tcW w:w="3402" w:type="dxa"/>
            <w:tcBorders>
              <w:top w:val="nil"/>
              <w:left w:val="nil"/>
              <w:bottom w:val="single" w:sz="4" w:space="0" w:color="auto"/>
              <w:right w:val="single" w:sz="4" w:space="0" w:color="auto"/>
            </w:tcBorders>
            <w:vAlign w:val="center"/>
            <w:hideMark/>
          </w:tcPr>
          <w:p w14:paraId="3BB3D3A3" w14:textId="1B855363" w:rsidR="00522900" w:rsidRPr="00A84E75" w:rsidRDefault="00522900" w:rsidP="00522900">
            <w:pPr>
              <w:autoSpaceDE/>
              <w:autoSpaceDN/>
              <w:adjustRightInd/>
              <w:snapToGrid/>
              <w:spacing w:line="240" w:lineRule="auto"/>
              <w:ind w:firstLineChars="0" w:firstLine="0"/>
              <w:jc w:val="both"/>
              <w:textAlignment w:val="auto"/>
              <w:rPr>
                <w:snapToGrid/>
                <w:color w:val="auto"/>
                <w:spacing w:val="0"/>
                <w:sz w:val="22"/>
                <w:szCs w:val="22"/>
              </w:rPr>
            </w:pPr>
            <w:r w:rsidRPr="00A84E75">
              <w:rPr>
                <w:snapToGrid/>
                <w:color w:val="auto"/>
                <w:spacing w:val="0"/>
                <w:sz w:val="22"/>
                <w:szCs w:val="22"/>
              </w:rPr>
              <w:t>通过问卷调查</w:t>
            </w:r>
            <w:r w:rsidR="00B916C6" w:rsidRPr="00A84E75">
              <w:rPr>
                <w:snapToGrid/>
                <w:color w:val="auto"/>
                <w:spacing w:val="0"/>
                <w:sz w:val="22"/>
                <w:szCs w:val="22"/>
              </w:rPr>
              <w:t>，</w:t>
            </w:r>
            <w:r w:rsidRPr="00A84E75">
              <w:rPr>
                <w:snapToGrid/>
                <w:color w:val="auto"/>
                <w:spacing w:val="0"/>
                <w:sz w:val="22"/>
                <w:szCs w:val="22"/>
              </w:rPr>
              <w:t>&gt;90%</w:t>
            </w:r>
            <w:r w:rsidRPr="00A84E75">
              <w:rPr>
                <w:snapToGrid/>
                <w:color w:val="auto"/>
                <w:spacing w:val="0"/>
                <w:sz w:val="22"/>
                <w:szCs w:val="22"/>
              </w:rPr>
              <w:t>农户认可得满分</w:t>
            </w:r>
            <w:r w:rsidR="00B916C6" w:rsidRPr="00A84E75">
              <w:rPr>
                <w:snapToGrid/>
                <w:color w:val="auto"/>
                <w:spacing w:val="0"/>
                <w:sz w:val="22"/>
                <w:szCs w:val="22"/>
              </w:rPr>
              <w:t>，</w:t>
            </w:r>
            <w:r w:rsidRPr="00A84E75">
              <w:rPr>
                <w:snapToGrid/>
                <w:color w:val="auto"/>
                <w:spacing w:val="0"/>
                <w:sz w:val="22"/>
                <w:szCs w:val="22"/>
              </w:rPr>
              <w:t>其余少</w:t>
            </w:r>
            <w:r w:rsidRPr="00A84E75">
              <w:rPr>
                <w:snapToGrid/>
                <w:color w:val="auto"/>
                <w:spacing w:val="0"/>
                <w:sz w:val="22"/>
                <w:szCs w:val="22"/>
              </w:rPr>
              <w:t>1%</w:t>
            </w:r>
            <w:r w:rsidRPr="00A84E75">
              <w:rPr>
                <w:snapToGrid/>
                <w:color w:val="auto"/>
                <w:spacing w:val="0"/>
                <w:sz w:val="22"/>
                <w:szCs w:val="22"/>
              </w:rPr>
              <w:t>扣</w:t>
            </w:r>
            <w:r w:rsidRPr="00A84E75">
              <w:rPr>
                <w:snapToGrid/>
                <w:color w:val="auto"/>
                <w:spacing w:val="0"/>
                <w:sz w:val="22"/>
                <w:szCs w:val="22"/>
              </w:rPr>
              <w:t>0.5</w:t>
            </w:r>
            <w:r w:rsidRPr="00A84E75">
              <w:rPr>
                <w:snapToGrid/>
                <w:color w:val="auto"/>
                <w:spacing w:val="0"/>
                <w:sz w:val="22"/>
                <w:szCs w:val="22"/>
              </w:rPr>
              <w:t>分</w:t>
            </w:r>
            <w:r w:rsidR="00B916C6" w:rsidRPr="00A84E75">
              <w:rPr>
                <w:snapToGrid/>
                <w:color w:val="auto"/>
                <w:spacing w:val="0"/>
                <w:sz w:val="22"/>
                <w:szCs w:val="22"/>
              </w:rPr>
              <w:t>，</w:t>
            </w:r>
            <w:r w:rsidRPr="00A84E75">
              <w:rPr>
                <w:snapToGrid/>
                <w:color w:val="auto"/>
                <w:spacing w:val="0"/>
                <w:sz w:val="22"/>
                <w:szCs w:val="22"/>
              </w:rPr>
              <w:t>扣完为止。</w:t>
            </w:r>
          </w:p>
        </w:tc>
        <w:tc>
          <w:tcPr>
            <w:tcW w:w="743" w:type="dxa"/>
            <w:tcBorders>
              <w:top w:val="nil"/>
              <w:left w:val="nil"/>
              <w:bottom w:val="single" w:sz="4" w:space="0" w:color="auto"/>
              <w:right w:val="single" w:sz="4" w:space="0" w:color="auto"/>
            </w:tcBorders>
            <w:vAlign w:val="center"/>
            <w:hideMark/>
          </w:tcPr>
          <w:p w14:paraId="7CCAF877" w14:textId="320C7A66" w:rsidR="00522900" w:rsidRPr="00A84E75" w:rsidRDefault="00522900" w:rsidP="00522900">
            <w:pPr>
              <w:autoSpaceDE/>
              <w:autoSpaceDN/>
              <w:adjustRightInd/>
              <w:snapToGrid/>
              <w:spacing w:line="240" w:lineRule="auto"/>
              <w:ind w:firstLineChars="0" w:firstLine="0"/>
              <w:jc w:val="center"/>
              <w:textAlignment w:val="auto"/>
              <w:rPr>
                <w:snapToGrid/>
                <w:color w:val="auto"/>
                <w:spacing w:val="0"/>
                <w:sz w:val="22"/>
                <w:szCs w:val="22"/>
              </w:rPr>
            </w:pPr>
            <w:r w:rsidRPr="00A84E75">
              <w:rPr>
                <w:snapToGrid/>
                <w:color w:val="auto"/>
                <w:spacing w:val="0"/>
                <w:sz w:val="22"/>
                <w:szCs w:val="22"/>
              </w:rPr>
              <w:t>8.00</w:t>
            </w:r>
          </w:p>
        </w:tc>
        <w:tc>
          <w:tcPr>
            <w:tcW w:w="2123" w:type="dxa"/>
            <w:tcBorders>
              <w:top w:val="nil"/>
              <w:left w:val="nil"/>
              <w:bottom w:val="single" w:sz="4" w:space="0" w:color="auto"/>
              <w:right w:val="single" w:sz="4" w:space="0" w:color="auto"/>
            </w:tcBorders>
            <w:vAlign w:val="center"/>
          </w:tcPr>
          <w:p w14:paraId="11AAEEC9" w14:textId="2A6160ED" w:rsidR="00522900" w:rsidRPr="00A84E75" w:rsidRDefault="00522900" w:rsidP="00522900">
            <w:pPr>
              <w:autoSpaceDE/>
              <w:autoSpaceDN/>
              <w:adjustRightInd/>
              <w:snapToGrid/>
              <w:spacing w:line="240" w:lineRule="auto"/>
              <w:ind w:firstLineChars="0" w:firstLine="0"/>
              <w:jc w:val="both"/>
              <w:textAlignment w:val="auto"/>
              <w:rPr>
                <w:snapToGrid/>
                <w:color w:val="auto"/>
                <w:spacing w:val="0"/>
                <w:sz w:val="22"/>
                <w:szCs w:val="22"/>
              </w:rPr>
            </w:pPr>
          </w:p>
        </w:tc>
      </w:tr>
      <w:tr w:rsidR="00482287" w:rsidRPr="00A84E75" w14:paraId="2F2709ED" w14:textId="77777777" w:rsidTr="00482287">
        <w:trPr>
          <w:trHeight w:val="1000"/>
        </w:trPr>
        <w:tc>
          <w:tcPr>
            <w:tcW w:w="1077" w:type="dxa"/>
            <w:tcBorders>
              <w:top w:val="nil"/>
              <w:left w:val="single" w:sz="4" w:space="0" w:color="auto"/>
              <w:bottom w:val="single" w:sz="4" w:space="0" w:color="auto"/>
              <w:right w:val="single" w:sz="4" w:space="0" w:color="auto"/>
            </w:tcBorders>
            <w:vAlign w:val="center"/>
          </w:tcPr>
          <w:p w14:paraId="5D9705DA" w14:textId="2F3AE204" w:rsidR="00482287" w:rsidRPr="00A84E75" w:rsidRDefault="00482287" w:rsidP="00482287">
            <w:pPr>
              <w:autoSpaceDE/>
              <w:autoSpaceDN/>
              <w:adjustRightInd/>
              <w:snapToGrid/>
              <w:spacing w:line="240" w:lineRule="auto"/>
              <w:ind w:firstLineChars="0" w:firstLine="0"/>
              <w:jc w:val="center"/>
              <w:textAlignment w:val="auto"/>
              <w:rPr>
                <w:snapToGrid/>
                <w:color w:val="auto"/>
                <w:spacing w:val="0"/>
                <w:sz w:val="22"/>
                <w:szCs w:val="22"/>
              </w:rPr>
            </w:pPr>
            <w:r w:rsidRPr="00A84E75">
              <w:rPr>
                <w:snapToGrid/>
                <w:color w:val="auto"/>
                <w:spacing w:val="0"/>
                <w:sz w:val="22"/>
                <w:szCs w:val="22"/>
              </w:rPr>
              <w:t>E</w:t>
            </w:r>
            <w:r w:rsidRPr="00A84E75">
              <w:rPr>
                <w:snapToGrid/>
                <w:color w:val="auto"/>
                <w:spacing w:val="0"/>
                <w:sz w:val="22"/>
                <w:szCs w:val="22"/>
              </w:rPr>
              <w:t>满意度</w:t>
            </w:r>
          </w:p>
        </w:tc>
        <w:tc>
          <w:tcPr>
            <w:tcW w:w="1093" w:type="dxa"/>
            <w:tcBorders>
              <w:top w:val="nil"/>
              <w:left w:val="nil"/>
              <w:bottom w:val="single" w:sz="4" w:space="0" w:color="auto"/>
              <w:right w:val="single" w:sz="4" w:space="0" w:color="auto"/>
            </w:tcBorders>
            <w:vAlign w:val="center"/>
          </w:tcPr>
          <w:p w14:paraId="2CC8B1BC" w14:textId="4282727E" w:rsidR="00482287" w:rsidRPr="00A84E75" w:rsidRDefault="00482287" w:rsidP="00482287">
            <w:pPr>
              <w:autoSpaceDE/>
              <w:autoSpaceDN/>
              <w:adjustRightInd/>
              <w:snapToGrid/>
              <w:spacing w:line="240" w:lineRule="auto"/>
              <w:ind w:firstLineChars="0" w:firstLine="0"/>
              <w:jc w:val="center"/>
              <w:textAlignment w:val="auto"/>
              <w:rPr>
                <w:snapToGrid/>
                <w:color w:val="auto"/>
                <w:spacing w:val="0"/>
                <w:sz w:val="22"/>
                <w:szCs w:val="22"/>
              </w:rPr>
            </w:pPr>
            <w:r w:rsidRPr="00A84E75">
              <w:rPr>
                <w:snapToGrid/>
                <w:color w:val="auto"/>
                <w:spacing w:val="0"/>
                <w:sz w:val="22"/>
                <w:szCs w:val="22"/>
              </w:rPr>
              <w:t>E1</w:t>
            </w:r>
          </w:p>
          <w:p w14:paraId="05C85F54" w14:textId="2A573C0F" w:rsidR="00482287" w:rsidRPr="00A84E75" w:rsidRDefault="00482287" w:rsidP="00482287">
            <w:pPr>
              <w:autoSpaceDE/>
              <w:autoSpaceDN/>
              <w:adjustRightInd/>
              <w:snapToGrid/>
              <w:spacing w:line="240" w:lineRule="auto"/>
              <w:ind w:firstLineChars="0" w:firstLine="0"/>
              <w:jc w:val="center"/>
              <w:textAlignment w:val="auto"/>
              <w:rPr>
                <w:snapToGrid/>
                <w:color w:val="auto"/>
                <w:spacing w:val="0"/>
                <w:sz w:val="22"/>
                <w:szCs w:val="22"/>
              </w:rPr>
            </w:pPr>
            <w:r w:rsidRPr="00A84E75">
              <w:rPr>
                <w:snapToGrid/>
                <w:color w:val="auto"/>
                <w:spacing w:val="0"/>
                <w:sz w:val="22"/>
                <w:szCs w:val="22"/>
              </w:rPr>
              <w:t>满意度</w:t>
            </w:r>
          </w:p>
        </w:tc>
        <w:tc>
          <w:tcPr>
            <w:tcW w:w="1101" w:type="dxa"/>
            <w:tcBorders>
              <w:top w:val="nil"/>
              <w:left w:val="nil"/>
              <w:bottom w:val="single" w:sz="4" w:space="0" w:color="auto"/>
              <w:right w:val="single" w:sz="4" w:space="0" w:color="auto"/>
            </w:tcBorders>
            <w:vAlign w:val="center"/>
          </w:tcPr>
          <w:p w14:paraId="72FDD8E7" w14:textId="3243B735" w:rsidR="00482287" w:rsidRPr="00A84E75" w:rsidRDefault="00482287" w:rsidP="00482287">
            <w:pPr>
              <w:autoSpaceDE/>
              <w:autoSpaceDN/>
              <w:adjustRightInd/>
              <w:snapToGrid/>
              <w:spacing w:line="240" w:lineRule="auto"/>
              <w:ind w:firstLineChars="0" w:firstLine="0"/>
              <w:jc w:val="center"/>
              <w:textAlignment w:val="auto"/>
              <w:rPr>
                <w:snapToGrid/>
                <w:color w:val="auto"/>
                <w:spacing w:val="0"/>
                <w:sz w:val="22"/>
                <w:szCs w:val="22"/>
              </w:rPr>
            </w:pPr>
            <w:r w:rsidRPr="00A84E75">
              <w:rPr>
                <w:snapToGrid/>
                <w:color w:val="auto"/>
                <w:spacing w:val="0"/>
                <w:sz w:val="22"/>
                <w:szCs w:val="22"/>
              </w:rPr>
              <w:t>E51</w:t>
            </w:r>
            <w:r w:rsidRPr="00A84E75">
              <w:rPr>
                <w:snapToGrid/>
                <w:color w:val="auto"/>
                <w:spacing w:val="0"/>
                <w:sz w:val="22"/>
                <w:szCs w:val="22"/>
              </w:rPr>
              <w:t>实施街道、农户满意度</w:t>
            </w:r>
          </w:p>
        </w:tc>
        <w:tc>
          <w:tcPr>
            <w:tcW w:w="1093" w:type="dxa"/>
            <w:tcBorders>
              <w:top w:val="nil"/>
              <w:left w:val="nil"/>
              <w:bottom w:val="single" w:sz="4" w:space="0" w:color="auto"/>
              <w:right w:val="single" w:sz="4" w:space="0" w:color="auto"/>
            </w:tcBorders>
            <w:vAlign w:val="center"/>
          </w:tcPr>
          <w:p w14:paraId="0F770963" w14:textId="162B4408" w:rsidR="00482287" w:rsidRPr="00A84E75" w:rsidRDefault="00482287" w:rsidP="00482287">
            <w:pPr>
              <w:autoSpaceDE/>
              <w:autoSpaceDN/>
              <w:adjustRightInd/>
              <w:snapToGrid/>
              <w:spacing w:line="240" w:lineRule="auto"/>
              <w:ind w:firstLineChars="0" w:firstLine="0"/>
              <w:jc w:val="center"/>
              <w:textAlignment w:val="auto"/>
              <w:rPr>
                <w:snapToGrid/>
                <w:color w:val="auto"/>
                <w:spacing w:val="0"/>
                <w:sz w:val="22"/>
                <w:szCs w:val="22"/>
              </w:rPr>
            </w:pPr>
            <w:r w:rsidRPr="00A84E75">
              <w:rPr>
                <w:snapToGrid/>
                <w:color w:val="auto"/>
                <w:spacing w:val="0"/>
                <w:sz w:val="22"/>
                <w:szCs w:val="22"/>
              </w:rPr>
              <w:t>10</w:t>
            </w:r>
          </w:p>
        </w:tc>
        <w:tc>
          <w:tcPr>
            <w:tcW w:w="1134" w:type="dxa"/>
            <w:tcBorders>
              <w:top w:val="nil"/>
              <w:left w:val="nil"/>
              <w:bottom w:val="single" w:sz="4" w:space="0" w:color="auto"/>
              <w:right w:val="single" w:sz="4" w:space="0" w:color="auto"/>
            </w:tcBorders>
            <w:vAlign w:val="center"/>
          </w:tcPr>
          <w:p w14:paraId="64AFCAFE" w14:textId="14DDB4E9" w:rsidR="00482287" w:rsidRPr="00A84E75" w:rsidRDefault="00482287" w:rsidP="00482287">
            <w:pPr>
              <w:autoSpaceDE/>
              <w:autoSpaceDN/>
              <w:adjustRightInd/>
              <w:snapToGrid/>
              <w:spacing w:line="240" w:lineRule="auto"/>
              <w:ind w:firstLineChars="0" w:firstLine="0"/>
              <w:jc w:val="center"/>
              <w:textAlignment w:val="auto"/>
              <w:rPr>
                <w:snapToGrid/>
                <w:color w:val="auto"/>
                <w:spacing w:val="0"/>
                <w:sz w:val="22"/>
                <w:szCs w:val="22"/>
              </w:rPr>
            </w:pPr>
            <w:r w:rsidRPr="00A84E75">
              <w:rPr>
                <w:snapToGrid/>
                <w:color w:val="auto"/>
                <w:spacing w:val="0"/>
                <w:sz w:val="22"/>
                <w:szCs w:val="22"/>
              </w:rPr>
              <w:t>满意度</w:t>
            </w:r>
          </w:p>
        </w:tc>
        <w:tc>
          <w:tcPr>
            <w:tcW w:w="2835" w:type="dxa"/>
            <w:tcBorders>
              <w:top w:val="nil"/>
              <w:left w:val="nil"/>
              <w:bottom w:val="single" w:sz="4" w:space="0" w:color="auto"/>
              <w:right w:val="single" w:sz="4" w:space="0" w:color="auto"/>
            </w:tcBorders>
            <w:vAlign w:val="center"/>
          </w:tcPr>
          <w:p w14:paraId="470B5CAC" w14:textId="1872057F" w:rsidR="00482287" w:rsidRPr="00A84E75" w:rsidRDefault="00482287" w:rsidP="00482287">
            <w:pPr>
              <w:autoSpaceDE/>
              <w:autoSpaceDN/>
              <w:adjustRightInd/>
              <w:snapToGrid/>
              <w:spacing w:line="240" w:lineRule="auto"/>
              <w:ind w:firstLineChars="0" w:firstLine="0"/>
              <w:jc w:val="both"/>
              <w:textAlignment w:val="auto"/>
              <w:rPr>
                <w:snapToGrid/>
                <w:color w:val="auto"/>
                <w:spacing w:val="0"/>
                <w:sz w:val="22"/>
                <w:szCs w:val="22"/>
              </w:rPr>
            </w:pPr>
            <w:r w:rsidRPr="00A84E75">
              <w:rPr>
                <w:snapToGrid/>
                <w:color w:val="auto"/>
                <w:spacing w:val="0"/>
                <w:sz w:val="22"/>
                <w:szCs w:val="22"/>
              </w:rPr>
              <w:t>通过走访、调查问卷。</w:t>
            </w:r>
          </w:p>
        </w:tc>
        <w:tc>
          <w:tcPr>
            <w:tcW w:w="3402" w:type="dxa"/>
            <w:tcBorders>
              <w:top w:val="nil"/>
              <w:left w:val="nil"/>
              <w:bottom w:val="single" w:sz="4" w:space="0" w:color="auto"/>
              <w:right w:val="single" w:sz="4" w:space="0" w:color="auto"/>
            </w:tcBorders>
            <w:noWrap/>
            <w:vAlign w:val="center"/>
          </w:tcPr>
          <w:p w14:paraId="19EF09A1" w14:textId="16857F7C" w:rsidR="00482287" w:rsidRPr="00A84E75" w:rsidRDefault="00482287" w:rsidP="00482287">
            <w:pPr>
              <w:autoSpaceDE/>
              <w:autoSpaceDN/>
              <w:adjustRightInd/>
              <w:snapToGrid/>
              <w:spacing w:line="240" w:lineRule="auto"/>
              <w:ind w:firstLineChars="0" w:firstLine="0"/>
              <w:jc w:val="both"/>
              <w:textAlignment w:val="auto"/>
              <w:rPr>
                <w:snapToGrid/>
                <w:color w:val="auto"/>
                <w:spacing w:val="0"/>
                <w:sz w:val="22"/>
                <w:szCs w:val="22"/>
              </w:rPr>
            </w:pPr>
            <w:r w:rsidRPr="00A84E75">
              <w:rPr>
                <w:snapToGrid/>
                <w:color w:val="auto"/>
                <w:spacing w:val="0"/>
                <w:sz w:val="22"/>
                <w:szCs w:val="22"/>
              </w:rPr>
              <w:t>按问卷调查结果计分</w:t>
            </w:r>
            <w:r w:rsidR="00B916C6" w:rsidRPr="00A84E75">
              <w:rPr>
                <w:snapToGrid/>
                <w:color w:val="auto"/>
                <w:spacing w:val="0"/>
                <w:sz w:val="22"/>
                <w:szCs w:val="22"/>
              </w:rPr>
              <w:t>，</w:t>
            </w:r>
            <w:r w:rsidRPr="00A84E75">
              <w:rPr>
                <w:snapToGrid/>
                <w:color w:val="auto"/>
                <w:spacing w:val="0"/>
                <w:sz w:val="22"/>
                <w:szCs w:val="22"/>
              </w:rPr>
              <w:t>针对项目实施区域人员进行满意度调查</w:t>
            </w:r>
            <w:r w:rsidR="00B916C6" w:rsidRPr="00A84E75">
              <w:rPr>
                <w:snapToGrid/>
                <w:color w:val="auto"/>
                <w:spacing w:val="0"/>
                <w:sz w:val="22"/>
                <w:szCs w:val="22"/>
              </w:rPr>
              <w:t>，</w:t>
            </w:r>
            <w:r w:rsidRPr="00A84E75">
              <w:rPr>
                <w:snapToGrid/>
                <w:color w:val="auto"/>
                <w:spacing w:val="0"/>
                <w:sz w:val="22"/>
                <w:szCs w:val="22"/>
              </w:rPr>
              <w:t>满意度</w:t>
            </w:r>
            <w:r w:rsidRPr="00A84E75">
              <w:rPr>
                <w:snapToGrid/>
                <w:color w:val="auto"/>
                <w:spacing w:val="0"/>
                <w:sz w:val="22"/>
                <w:szCs w:val="22"/>
              </w:rPr>
              <w:t>≥95%</w:t>
            </w:r>
            <w:r w:rsidRPr="00A84E75">
              <w:rPr>
                <w:snapToGrid/>
                <w:color w:val="auto"/>
                <w:spacing w:val="0"/>
                <w:sz w:val="22"/>
                <w:szCs w:val="22"/>
              </w:rPr>
              <w:t>的得</w:t>
            </w:r>
            <w:r w:rsidRPr="00A84E75">
              <w:rPr>
                <w:snapToGrid/>
                <w:color w:val="auto"/>
                <w:spacing w:val="0"/>
                <w:sz w:val="22"/>
                <w:szCs w:val="22"/>
              </w:rPr>
              <w:t>10</w:t>
            </w:r>
            <w:r w:rsidRPr="00A84E75">
              <w:rPr>
                <w:snapToGrid/>
                <w:color w:val="auto"/>
                <w:spacing w:val="0"/>
                <w:sz w:val="22"/>
                <w:szCs w:val="22"/>
              </w:rPr>
              <w:t>分；</w:t>
            </w:r>
            <w:r w:rsidRPr="00A84E75">
              <w:rPr>
                <w:snapToGrid/>
                <w:color w:val="auto"/>
                <w:spacing w:val="0"/>
                <w:sz w:val="22"/>
                <w:szCs w:val="22"/>
              </w:rPr>
              <w:t>85%≤</w:t>
            </w:r>
            <w:r w:rsidRPr="00A84E75">
              <w:rPr>
                <w:snapToGrid/>
                <w:color w:val="auto"/>
                <w:spacing w:val="0"/>
                <w:sz w:val="22"/>
                <w:szCs w:val="22"/>
              </w:rPr>
              <w:t>满意度</w:t>
            </w:r>
            <w:r w:rsidRPr="00A84E75">
              <w:rPr>
                <w:snapToGrid/>
                <w:color w:val="auto"/>
                <w:spacing w:val="0"/>
                <w:sz w:val="22"/>
                <w:szCs w:val="22"/>
              </w:rPr>
              <w:t>&lt;95%</w:t>
            </w:r>
            <w:r w:rsidRPr="00A84E75">
              <w:rPr>
                <w:snapToGrid/>
                <w:color w:val="auto"/>
                <w:spacing w:val="0"/>
                <w:sz w:val="22"/>
                <w:szCs w:val="22"/>
              </w:rPr>
              <w:t>得</w:t>
            </w:r>
            <w:r w:rsidRPr="00A84E75">
              <w:rPr>
                <w:snapToGrid/>
                <w:color w:val="auto"/>
                <w:spacing w:val="0"/>
                <w:sz w:val="22"/>
                <w:szCs w:val="22"/>
              </w:rPr>
              <w:t>9</w:t>
            </w:r>
            <w:r w:rsidRPr="00A84E75">
              <w:rPr>
                <w:snapToGrid/>
                <w:color w:val="auto"/>
                <w:spacing w:val="0"/>
                <w:sz w:val="22"/>
                <w:szCs w:val="22"/>
              </w:rPr>
              <w:t>分；</w:t>
            </w:r>
            <w:r w:rsidRPr="00A84E75">
              <w:rPr>
                <w:snapToGrid/>
                <w:color w:val="auto"/>
                <w:spacing w:val="0"/>
                <w:sz w:val="22"/>
                <w:szCs w:val="22"/>
              </w:rPr>
              <w:t>85%≤</w:t>
            </w:r>
            <w:r w:rsidRPr="00A84E75">
              <w:rPr>
                <w:snapToGrid/>
                <w:color w:val="auto"/>
                <w:spacing w:val="0"/>
                <w:sz w:val="22"/>
                <w:szCs w:val="22"/>
              </w:rPr>
              <w:t>满意度</w:t>
            </w:r>
            <w:r w:rsidRPr="00A84E75">
              <w:rPr>
                <w:snapToGrid/>
                <w:color w:val="auto"/>
                <w:spacing w:val="0"/>
                <w:sz w:val="22"/>
                <w:szCs w:val="22"/>
              </w:rPr>
              <w:t>&lt;75%</w:t>
            </w:r>
            <w:r w:rsidRPr="00A84E75">
              <w:rPr>
                <w:snapToGrid/>
                <w:color w:val="auto"/>
                <w:spacing w:val="0"/>
                <w:sz w:val="22"/>
                <w:szCs w:val="22"/>
              </w:rPr>
              <w:t>得</w:t>
            </w:r>
            <w:r w:rsidRPr="00A84E75">
              <w:rPr>
                <w:snapToGrid/>
                <w:color w:val="auto"/>
                <w:spacing w:val="0"/>
                <w:sz w:val="22"/>
                <w:szCs w:val="22"/>
              </w:rPr>
              <w:t>8</w:t>
            </w:r>
            <w:r w:rsidRPr="00A84E75">
              <w:rPr>
                <w:snapToGrid/>
                <w:color w:val="auto"/>
                <w:spacing w:val="0"/>
                <w:sz w:val="22"/>
                <w:szCs w:val="22"/>
              </w:rPr>
              <w:t>分</w:t>
            </w:r>
            <w:r w:rsidR="00B916C6" w:rsidRPr="00A84E75">
              <w:rPr>
                <w:snapToGrid/>
                <w:color w:val="auto"/>
                <w:spacing w:val="0"/>
                <w:sz w:val="22"/>
                <w:szCs w:val="22"/>
              </w:rPr>
              <w:t>，</w:t>
            </w:r>
            <w:r w:rsidRPr="00A84E75">
              <w:rPr>
                <w:snapToGrid/>
                <w:color w:val="auto"/>
                <w:spacing w:val="0"/>
                <w:sz w:val="22"/>
                <w:szCs w:val="22"/>
              </w:rPr>
              <w:t>65%≤</w:t>
            </w:r>
            <w:r w:rsidRPr="00A84E75">
              <w:rPr>
                <w:snapToGrid/>
                <w:color w:val="auto"/>
                <w:spacing w:val="0"/>
                <w:sz w:val="22"/>
                <w:szCs w:val="22"/>
              </w:rPr>
              <w:t>满意度</w:t>
            </w:r>
            <w:r w:rsidRPr="00A84E75">
              <w:rPr>
                <w:snapToGrid/>
                <w:color w:val="auto"/>
                <w:spacing w:val="0"/>
                <w:sz w:val="22"/>
                <w:szCs w:val="22"/>
              </w:rPr>
              <w:t>&lt;75%</w:t>
            </w:r>
            <w:r w:rsidRPr="00A84E75">
              <w:rPr>
                <w:snapToGrid/>
                <w:color w:val="auto"/>
                <w:spacing w:val="0"/>
                <w:sz w:val="22"/>
                <w:szCs w:val="22"/>
              </w:rPr>
              <w:t>得</w:t>
            </w:r>
            <w:r w:rsidRPr="00A84E75">
              <w:rPr>
                <w:snapToGrid/>
                <w:color w:val="auto"/>
                <w:spacing w:val="0"/>
                <w:sz w:val="22"/>
                <w:szCs w:val="22"/>
              </w:rPr>
              <w:t>7</w:t>
            </w:r>
            <w:r w:rsidRPr="00A84E75">
              <w:rPr>
                <w:snapToGrid/>
                <w:color w:val="auto"/>
                <w:spacing w:val="0"/>
                <w:sz w:val="22"/>
                <w:szCs w:val="22"/>
              </w:rPr>
              <w:t>分</w:t>
            </w:r>
            <w:r w:rsidR="00B916C6" w:rsidRPr="00A84E75">
              <w:rPr>
                <w:snapToGrid/>
                <w:color w:val="auto"/>
                <w:spacing w:val="0"/>
                <w:sz w:val="22"/>
                <w:szCs w:val="22"/>
              </w:rPr>
              <w:t>，</w:t>
            </w:r>
            <w:r w:rsidRPr="00A84E75">
              <w:rPr>
                <w:snapToGrid/>
                <w:color w:val="auto"/>
                <w:spacing w:val="0"/>
                <w:sz w:val="22"/>
                <w:szCs w:val="22"/>
              </w:rPr>
              <w:t>60%≤</w:t>
            </w:r>
            <w:r w:rsidRPr="00A84E75">
              <w:rPr>
                <w:snapToGrid/>
                <w:color w:val="auto"/>
                <w:spacing w:val="0"/>
                <w:sz w:val="22"/>
                <w:szCs w:val="22"/>
              </w:rPr>
              <w:t>满意度</w:t>
            </w:r>
            <w:r w:rsidRPr="00A84E75">
              <w:rPr>
                <w:snapToGrid/>
                <w:color w:val="auto"/>
                <w:spacing w:val="0"/>
                <w:sz w:val="22"/>
                <w:szCs w:val="22"/>
              </w:rPr>
              <w:t>&lt;65%</w:t>
            </w:r>
            <w:r w:rsidRPr="00A84E75">
              <w:rPr>
                <w:snapToGrid/>
                <w:color w:val="auto"/>
                <w:spacing w:val="0"/>
                <w:sz w:val="22"/>
                <w:szCs w:val="22"/>
              </w:rPr>
              <w:t>得</w:t>
            </w:r>
            <w:r w:rsidRPr="00A84E75">
              <w:rPr>
                <w:snapToGrid/>
                <w:color w:val="auto"/>
                <w:spacing w:val="0"/>
                <w:sz w:val="22"/>
                <w:szCs w:val="22"/>
              </w:rPr>
              <w:t>6</w:t>
            </w:r>
            <w:r w:rsidRPr="00A84E75">
              <w:rPr>
                <w:snapToGrid/>
                <w:color w:val="auto"/>
                <w:spacing w:val="0"/>
                <w:sz w:val="22"/>
                <w:szCs w:val="22"/>
              </w:rPr>
              <w:t>分</w:t>
            </w:r>
            <w:r w:rsidR="00B916C6" w:rsidRPr="00A84E75">
              <w:rPr>
                <w:snapToGrid/>
                <w:color w:val="auto"/>
                <w:spacing w:val="0"/>
                <w:sz w:val="22"/>
                <w:szCs w:val="22"/>
              </w:rPr>
              <w:t>，</w:t>
            </w:r>
            <w:r w:rsidRPr="00A84E75">
              <w:rPr>
                <w:snapToGrid/>
                <w:color w:val="auto"/>
                <w:spacing w:val="0"/>
                <w:sz w:val="22"/>
                <w:szCs w:val="22"/>
              </w:rPr>
              <w:t>&lt;60%</w:t>
            </w:r>
            <w:r w:rsidRPr="00A84E75">
              <w:rPr>
                <w:snapToGrid/>
                <w:color w:val="auto"/>
                <w:spacing w:val="0"/>
                <w:sz w:val="22"/>
                <w:szCs w:val="22"/>
              </w:rPr>
              <w:t>不得分。</w:t>
            </w:r>
          </w:p>
        </w:tc>
        <w:tc>
          <w:tcPr>
            <w:tcW w:w="743" w:type="dxa"/>
            <w:tcBorders>
              <w:top w:val="nil"/>
              <w:left w:val="nil"/>
              <w:bottom w:val="single" w:sz="4" w:space="0" w:color="auto"/>
              <w:right w:val="single" w:sz="4" w:space="0" w:color="auto"/>
            </w:tcBorders>
            <w:noWrap/>
            <w:vAlign w:val="center"/>
          </w:tcPr>
          <w:p w14:paraId="0251227C" w14:textId="456AB74B" w:rsidR="00482287" w:rsidRPr="00A84E75" w:rsidRDefault="00482287" w:rsidP="00482287">
            <w:pPr>
              <w:autoSpaceDE/>
              <w:autoSpaceDN/>
              <w:adjustRightInd/>
              <w:snapToGrid/>
              <w:spacing w:line="240" w:lineRule="auto"/>
              <w:ind w:firstLineChars="0" w:firstLine="0"/>
              <w:jc w:val="center"/>
              <w:textAlignment w:val="auto"/>
              <w:rPr>
                <w:snapToGrid/>
                <w:color w:val="auto"/>
                <w:spacing w:val="0"/>
                <w:sz w:val="22"/>
                <w:szCs w:val="22"/>
              </w:rPr>
            </w:pPr>
            <w:r w:rsidRPr="00A84E75">
              <w:rPr>
                <w:snapToGrid/>
                <w:color w:val="auto"/>
                <w:spacing w:val="0"/>
                <w:sz w:val="22"/>
                <w:szCs w:val="22"/>
              </w:rPr>
              <w:t>10.00</w:t>
            </w:r>
          </w:p>
        </w:tc>
        <w:tc>
          <w:tcPr>
            <w:tcW w:w="2123" w:type="dxa"/>
            <w:tcBorders>
              <w:top w:val="nil"/>
              <w:left w:val="nil"/>
              <w:bottom w:val="single" w:sz="4" w:space="0" w:color="auto"/>
              <w:right w:val="single" w:sz="4" w:space="0" w:color="auto"/>
            </w:tcBorders>
            <w:vAlign w:val="center"/>
          </w:tcPr>
          <w:p w14:paraId="7DA49CF9" w14:textId="77777777" w:rsidR="00482287" w:rsidRPr="00A84E75" w:rsidRDefault="00482287" w:rsidP="00482287">
            <w:pPr>
              <w:autoSpaceDE/>
              <w:autoSpaceDN/>
              <w:adjustRightInd/>
              <w:snapToGrid/>
              <w:spacing w:line="240" w:lineRule="auto"/>
              <w:ind w:firstLineChars="0" w:firstLine="0"/>
              <w:jc w:val="center"/>
              <w:textAlignment w:val="auto"/>
              <w:rPr>
                <w:snapToGrid/>
                <w:color w:val="auto"/>
                <w:spacing w:val="0"/>
                <w:sz w:val="22"/>
                <w:szCs w:val="22"/>
              </w:rPr>
            </w:pPr>
          </w:p>
        </w:tc>
      </w:tr>
      <w:tr w:rsidR="00482287" w:rsidRPr="00A84E75" w14:paraId="010FF92E" w14:textId="77777777" w:rsidTr="00B8621D">
        <w:trPr>
          <w:trHeight w:val="760"/>
        </w:trPr>
        <w:tc>
          <w:tcPr>
            <w:tcW w:w="1077" w:type="dxa"/>
            <w:tcBorders>
              <w:top w:val="nil"/>
              <w:left w:val="single" w:sz="4" w:space="0" w:color="auto"/>
              <w:bottom w:val="single" w:sz="4" w:space="0" w:color="auto"/>
              <w:right w:val="single" w:sz="4" w:space="0" w:color="auto"/>
            </w:tcBorders>
            <w:vAlign w:val="center"/>
            <w:hideMark/>
          </w:tcPr>
          <w:p w14:paraId="3FDAD24D" w14:textId="77777777" w:rsidR="00482287" w:rsidRPr="00A84E75" w:rsidRDefault="00482287" w:rsidP="00482287">
            <w:pPr>
              <w:autoSpaceDE/>
              <w:autoSpaceDN/>
              <w:adjustRightInd/>
              <w:snapToGrid/>
              <w:spacing w:line="240" w:lineRule="auto"/>
              <w:ind w:firstLineChars="0" w:firstLine="0"/>
              <w:jc w:val="center"/>
              <w:textAlignment w:val="auto"/>
              <w:rPr>
                <w:b/>
                <w:bCs/>
                <w:snapToGrid/>
                <w:color w:val="auto"/>
                <w:spacing w:val="0"/>
                <w:sz w:val="22"/>
                <w:szCs w:val="22"/>
              </w:rPr>
            </w:pPr>
            <w:r w:rsidRPr="00A84E75">
              <w:rPr>
                <w:b/>
                <w:bCs/>
                <w:snapToGrid/>
                <w:color w:val="auto"/>
                <w:spacing w:val="0"/>
                <w:sz w:val="22"/>
                <w:szCs w:val="22"/>
              </w:rPr>
              <w:t>合计</w:t>
            </w:r>
          </w:p>
        </w:tc>
        <w:tc>
          <w:tcPr>
            <w:tcW w:w="1093" w:type="dxa"/>
            <w:tcBorders>
              <w:top w:val="nil"/>
              <w:left w:val="nil"/>
              <w:bottom w:val="single" w:sz="4" w:space="0" w:color="auto"/>
              <w:right w:val="single" w:sz="4" w:space="0" w:color="auto"/>
            </w:tcBorders>
            <w:vAlign w:val="center"/>
            <w:hideMark/>
          </w:tcPr>
          <w:p w14:paraId="48C29B9B" w14:textId="77777777" w:rsidR="00482287" w:rsidRPr="00A84E75" w:rsidRDefault="00482287" w:rsidP="00482287">
            <w:pPr>
              <w:autoSpaceDE/>
              <w:autoSpaceDN/>
              <w:adjustRightInd/>
              <w:snapToGrid/>
              <w:spacing w:line="240" w:lineRule="auto"/>
              <w:ind w:firstLineChars="0" w:firstLine="0"/>
              <w:jc w:val="center"/>
              <w:textAlignment w:val="auto"/>
              <w:rPr>
                <w:b/>
                <w:bCs/>
                <w:snapToGrid/>
                <w:color w:val="auto"/>
                <w:spacing w:val="0"/>
                <w:sz w:val="22"/>
                <w:szCs w:val="22"/>
              </w:rPr>
            </w:pPr>
            <w:r w:rsidRPr="00A84E75">
              <w:rPr>
                <w:b/>
                <w:bCs/>
                <w:snapToGrid/>
                <w:color w:val="auto"/>
                <w:spacing w:val="0"/>
                <w:sz w:val="22"/>
                <w:szCs w:val="22"/>
              </w:rPr>
              <w:t>100</w:t>
            </w:r>
          </w:p>
        </w:tc>
        <w:tc>
          <w:tcPr>
            <w:tcW w:w="1101" w:type="dxa"/>
            <w:tcBorders>
              <w:top w:val="nil"/>
              <w:left w:val="nil"/>
              <w:bottom w:val="single" w:sz="4" w:space="0" w:color="auto"/>
              <w:right w:val="single" w:sz="4" w:space="0" w:color="auto"/>
            </w:tcBorders>
            <w:vAlign w:val="center"/>
            <w:hideMark/>
          </w:tcPr>
          <w:p w14:paraId="6CD855A8" w14:textId="77777777" w:rsidR="00482287" w:rsidRPr="00A84E75" w:rsidRDefault="00482287" w:rsidP="00482287">
            <w:pPr>
              <w:autoSpaceDE/>
              <w:autoSpaceDN/>
              <w:adjustRightInd/>
              <w:snapToGrid/>
              <w:spacing w:line="240" w:lineRule="auto"/>
              <w:ind w:firstLineChars="0" w:firstLine="0"/>
              <w:jc w:val="center"/>
              <w:textAlignment w:val="auto"/>
              <w:rPr>
                <w:b/>
                <w:bCs/>
                <w:snapToGrid/>
                <w:color w:val="auto"/>
                <w:spacing w:val="0"/>
                <w:sz w:val="22"/>
                <w:szCs w:val="22"/>
              </w:rPr>
            </w:pPr>
            <w:r w:rsidRPr="00A84E75">
              <w:rPr>
                <w:b/>
                <w:bCs/>
                <w:snapToGrid/>
                <w:color w:val="auto"/>
                <w:spacing w:val="0"/>
                <w:sz w:val="22"/>
                <w:szCs w:val="22"/>
              </w:rPr>
              <w:t>100</w:t>
            </w:r>
          </w:p>
        </w:tc>
        <w:tc>
          <w:tcPr>
            <w:tcW w:w="1093" w:type="dxa"/>
            <w:tcBorders>
              <w:top w:val="nil"/>
              <w:left w:val="nil"/>
              <w:bottom w:val="single" w:sz="4" w:space="0" w:color="auto"/>
              <w:right w:val="single" w:sz="4" w:space="0" w:color="auto"/>
            </w:tcBorders>
            <w:vAlign w:val="center"/>
            <w:hideMark/>
          </w:tcPr>
          <w:p w14:paraId="425B11C1" w14:textId="77777777" w:rsidR="00482287" w:rsidRPr="00A84E75" w:rsidRDefault="00482287" w:rsidP="00482287">
            <w:pPr>
              <w:autoSpaceDE/>
              <w:autoSpaceDN/>
              <w:adjustRightInd/>
              <w:snapToGrid/>
              <w:spacing w:line="240" w:lineRule="auto"/>
              <w:ind w:firstLineChars="0" w:firstLine="0"/>
              <w:jc w:val="center"/>
              <w:textAlignment w:val="auto"/>
              <w:rPr>
                <w:b/>
                <w:bCs/>
                <w:snapToGrid/>
                <w:color w:val="auto"/>
                <w:spacing w:val="0"/>
                <w:sz w:val="22"/>
                <w:szCs w:val="22"/>
              </w:rPr>
            </w:pPr>
            <w:r w:rsidRPr="00A84E75">
              <w:rPr>
                <w:b/>
                <w:bCs/>
                <w:snapToGrid/>
                <w:color w:val="auto"/>
                <w:spacing w:val="0"/>
                <w:sz w:val="22"/>
                <w:szCs w:val="22"/>
              </w:rPr>
              <w:t>100</w:t>
            </w:r>
          </w:p>
        </w:tc>
        <w:tc>
          <w:tcPr>
            <w:tcW w:w="1134" w:type="dxa"/>
            <w:tcBorders>
              <w:top w:val="nil"/>
              <w:left w:val="nil"/>
              <w:bottom w:val="single" w:sz="4" w:space="0" w:color="auto"/>
              <w:right w:val="single" w:sz="4" w:space="0" w:color="auto"/>
            </w:tcBorders>
            <w:noWrap/>
            <w:vAlign w:val="center"/>
          </w:tcPr>
          <w:p w14:paraId="3AC4FF8A" w14:textId="68A46704" w:rsidR="00482287" w:rsidRPr="00A84E75" w:rsidRDefault="00482287" w:rsidP="00482287">
            <w:pPr>
              <w:autoSpaceDE/>
              <w:autoSpaceDN/>
              <w:adjustRightInd/>
              <w:snapToGrid/>
              <w:spacing w:line="240" w:lineRule="auto"/>
              <w:ind w:firstLineChars="0" w:firstLine="0"/>
              <w:jc w:val="center"/>
              <w:textAlignment w:val="auto"/>
              <w:rPr>
                <w:b/>
                <w:bCs/>
                <w:snapToGrid/>
                <w:color w:val="auto"/>
                <w:spacing w:val="0"/>
                <w:sz w:val="22"/>
                <w:szCs w:val="22"/>
              </w:rPr>
            </w:pPr>
          </w:p>
        </w:tc>
        <w:tc>
          <w:tcPr>
            <w:tcW w:w="2835" w:type="dxa"/>
            <w:tcBorders>
              <w:top w:val="nil"/>
              <w:left w:val="nil"/>
              <w:bottom w:val="single" w:sz="4" w:space="0" w:color="auto"/>
              <w:right w:val="single" w:sz="4" w:space="0" w:color="auto"/>
            </w:tcBorders>
            <w:noWrap/>
            <w:vAlign w:val="center"/>
          </w:tcPr>
          <w:p w14:paraId="328C3696" w14:textId="47B43D67" w:rsidR="00482287" w:rsidRPr="00A84E75" w:rsidRDefault="00482287" w:rsidP="00482287">
            <w:pPr>
              <w:autoSpaceDE/>
              <w:autoSpaceDN/>
              <w:adjustRightInd/>
              <w:snapToGrid/>
              <w:spacing w:line="240" w:lineRule="auto"/>
              <w:ind w:firstLineChars="0" w:firstLine="0"/>
              <w:jc w:val="center"/>
              <w:textAlignment w:val="auto"/>
              <w:rPr>
                <w:b/>
                <w:bCs/>
                <w:snapToGrid/>
                <w:color w:val="auto"/>
                <w:spacing w:val="0"/>
                <w:sz w:val="22"/>
                <w:szCs w:val="22"/>
              </w:rPr>
            </w:pPr>
          </w:p>
        </w:tc>
        <w:tc>
          <w:tcPr>
            <w:tcW w:w="3402" w:type="dxa"/>
            <w:tcBorders>
              <w:top w:val="nil"/>
              <w:left w:val="nil"/>
              <w:bottom w:val="single" w:sz="4" w:space="0" w:color="auto"/>
              <w:right w:val="single" w:sz="4" w:space="0" w:color="auto"/>
            </w:tcBorders>
            <w:noWrap/>
            <w:vAlign w:val="center"/>
          </w:tcPr>
          <w:p w14:paraId="4816F015" w14:textId="4CFE028A" w:rsidR="00482287" w:rsidRPr="00A84E75" w:rsidRDefault="00482287" w:rsidP="00482287">
            <w:pPr>
              <w:autoSpaceDE/>
              <w:autoSpaceDN/>
              <w:adjustRightInd/>
              <w:snapToGrid/>
              <w:spacing w:line="240" w:lineRule="auto"/>
              <w:ind w:firstLineChars="0" w:firstLine="0"/>
              <w:jc w:val="center"/>
              <w:textAlignment w:val="auto"/>
              <w:rPr>
                <w:b/>
                <w:bCs/>
                <w:snapToGrid/>
                <w:color w:val="auto"/>
                <w:spacing w:val="0"/>
                <w:sz w:val="22"/>
                <w:szCs w:val="22"/>
              </w:rPr>
            </w:pPr>
          </w:p>
        </w:tc>
        <w:tc>
          <w:tcPr>
            <w:tcW w:w="743" w:type="dxa"/>
            <w:tcBorders>
              <w:top w:val="nil"/>
              <w:left w:val="nil"/>
              <w:bottom w:val="single" w:sz="4" w:space="0" w:color="auto"/>
              <w:right w:val="single" w:sz="4" w:space="0" w:color="auto"/>
            </w:tcBorders>
            <w:noWrap/>
            <w:vAlign w:val="center"/>
            <w:hideMark/>
          </w:tcPr>
          <w:p w14:paraId="33053C6E" w14:textId="196B6822" w:rsidR="00482287" w:rsidRPr="00A84E75" w:rsidRDefault="001E7ABB" w:rsidP="00482287">
            <w:pPr>
              <w:autoSpaceDE/>
              <w:autoSpaceDN/>
              <w:adjustRightInd/>
              <w:snapToGrid/>
              <w:spacing w:line="240" w:lineRule="auto"/>
              <w:ind w:firstLineChars="0" w:firstLine="0"/>
              <w:jc w:val="center"/>
              <w:textAlignment w:val="auto"/>
              <w:rPr>
                <w:b/>
                <w:bCs/>
                <w:snapToGrid/>
                <w:color w:val="auto"/>
                <w:spacing w:val="0"/>
                <w:sz w:val="22"/>
                <w:szCs w:val="22"/>
              </w:rPr>
            </w:pPr>
            <w:r w:rsidRPr="00A84E75">
              <w:rPr>
                <w:b/>
                <w:bCs/>
                <w:snapToGrid/>
                <w:color w:val="auto"/>
                <w:spacing w:val="0"/>
                <w:sz w:val="22"/>
                <w:szCs w:val="22"/>
              </w:rPr>
              <w:t>93.24</w:t>
            </w:r>
          </w:p>
        </w:tc>
        <w:tc>
          <w:tcPr>
            <w:tcW w:w="2123" w:type="dxa"/>
            <w:tcBorders>
              <w:top w:val="nil"/>
              <w:left w:val="nil"/>
              <w:bottom w:val="single" w:sz="4" w:space="0" w:color="auto"/>
              <w:right w:val="single" w:sz="4" w:space="0" w:color="auto"/>
            </w:tcBorders>
            <w:vAlign w:val="center"/>
          </w:tcPr>
          <w:p w14:paraId="6AEC29E4" w14:textId="0610F30D" w:rsidR="00482287" w:rsidRPr="00A84E75" w:rsidRDefault="00482287" w:rsidP="00482287">
            <w:pPr>
              <w:autoSpaceDE/>
              <w:autoSpaceDN/>
              <w:adjustRightInd/>
              <w:snapToGrid/>
              <w:spacing w:line="240" w:lineRule="auto"/>
              <w:ind w:firstLineChars="0" w:firstLine="0"/>
              <w:jc w:val="center"/>
              <w:textAlignment w:val="auto"/>
              <w:rPr>
                <w:b/>
                <w:bCs/>
                <w:snapToGrid/>
                <w:color w:val="auto"/>
                <w:spacing w:val="0"/>
                <w:sz w:val="22"/>
                <w:szCs w:val="22"/>
              </w:rPr>
            </w:pPr>
          </w:p>
        </w:tc>
      </w:tr>
    </w:tbl>
    <w:p w14:paraId="6FA415D5" w14:textId="77777777" w:rsidR="00522900" w:rsidRPr="00A84E75" w:rsidRDefault="00522900" w:rsidP="00522900">
      <w:pPr>
        <w:ind w:right="332" w:firstLineChars="0" w:firstLine="0"/>
      </w:pPr>
    </w:p>
    <w:tbl>
      <w:tblPr>
        <w:tblW w:w="14034" w:type="dxa"/>
        <w:tblLayout w:type="fixed"/>
        <w:tblLook w:val="04A0" w:firstRow="1" w:lastRow="0" w:firstColumn="1" w:lastColumn="0" w:noHBand="0" w:noVBand="1"/>
      </w:tblPr>
      <w:tblGrid>
        <w:gridCol w:w="704"/>
        <w:gridCol w:w="924"/>
        <w:gridCol w:w="1827"/>
        <w:gridCol w:w="1250"/>
        <w:gridCol w:w="1483"/>
        <w:gridCol w:w="1250"/>
        <w:gridCol w:w="1209"/>
        <w:gridCol w:w="1418"/>
        <w:gridCol w:w="1275"/>
        <w:gridCol w:w="1418"/>
        <w:gridCol w:w="1276"/>
      </w:tblGrid>
      <w:tr w:rsidR="00B8198B" w:rsidRPr="00A84E75" w14:paraId="3BB4A24B" w14:textId="77777777" w:rsidTr="00B8198B">
        <w:trPr>
          <w:trHeight w:val="600"/>
          <w:tblHeader/>
        </w:trPr>
        <w:tc>
          <w:tcPr>
            <w:tcW w:w="14034" w:type="dxa"/>
            <w:gridSpan w:val="11"/>
            <w:tcBorders>
              <w:top w:val="nil"/>
              <w:bottom w:val="single" w:sz="4" w:space="0" w:color="auto"/>
            </w:tcBorders>
            <w:vAlign w:val="center"/>
          </w:tcPr>
          <w:p w14:paraId="28A0CBBC" w14:textId="7A2BFE6D" w:rsidR="00B8198B" w:rsidRPr="00A84E75" w:rsidRDefault="00B8198B" w:rsidP="00B8198B">
            <w:pPr>
              <w:autoSpaceDE/>
              <w:autoSpaceDN/>
              <w:adjustRightInd/>
              <w:snapToGrid/>
              <w:spacing w:line="240" w:lineRule="auto"/>
              <w:ind w:firstLineChars="0" w:firstLine="0"/>
              <w:jc w:val="center"/>
              <w:textAlignment w:val="auto"/>
              <w:rPr>
                <w:rFonts w:eastAsia="宋体"/>
                <w:snapToGrid/>
                <w:spacing w:val="0"/>
                <w:sz w:val="24"/>
                <w:szCs w:val="24"/>
              </w:rPr>
            </w:pPr>
            <w:r w:rsidRPr="00A84E75">
              <w:rPr>
                <w:rFonts w:eastAsia="方正小标宋简体"/>
                <w:snapToGrid/>
                <w:spacing w:val="0"/>
                <w:sz w:val="28"/>
                <w:szCs w:val="28"/>
              </w:rPr>
              <w:t>南京市</w:t>
            </w:r>
            <w:r w:rsidRPr="00A84E75">
              <w:rPr>
                <w:rFonts w:eastAsia="方正小标宋简体"/>
                <w:snapToGrid/>
                <w:spacing w:val="0"/>
                <w:sz w:val="28"/>
                <w:szCs w:val="28"/>
              </w:rPr>
              <w:t>2025</w:t>
            </w:r>
            <w:r w:rsidRPr="00A84E75">
              <w:rPr>
                <w:rFonts w:eastAsia="方正小标宋简体"/>
                <w:snapToGrid/>
                <w:spacing w:val="0"/>
                <w:sz w:val="28"/>
                <w:szCs w:val="28"/>
              </w:rPr>
              <w:t>年度沿江</w:t>
            </w:r>
            <w:r w:rsidRPr="00A84E75">
              <w:rPr>
                <w:rFonts w:eastAsia="方正小标宋简体"/>
                <w:snapToGrid/>
                <w:spacing w:val="0"/>
                <w:sz w:val="28"/>
                <w:szCs w:val="28"/>
              </w:rPr>
              <w:t>5</w:t>
            </w:r>
            <w:r w:rsidRPr="00A84E75">
              <w:rPr>
                <w:rFonts w:eastAsia="方正小标宋简体"/>
                <w:snapToGrid/>
                <w:spacing w:val="0"/>
                <w:sz w:val="28"/>
                <w:szCs w:val="28"/>
              </w:rPr>
              <w:t>公里商品有机肥和配方肥推广补贴计划与实际完成情况对比表</w:t>
            </w:r>
            <w:r w:rsidRPr="00A84E75">
              <w:rPr>
                <w:rFonts w:eastAsia="方正小标宋简体"/>
                <w:snapToGrid/>
                <w:spacing w:val="0"/>
                <w:sz w:val="28"/>
                <w:szCs w:val="28"/>
              </w:rPr>
              <w:t>(</w:t>
            </w:r>
            <w:r w:rsidR="000A269A">
              <w:rPr>
                <w:rFonts w:eastAsia="方正小标宋简体"/>
                <w:snapToGrid/>
                <w:spacing w:val="0"/>
                <w:sz w:val="28"/>
                <w:szCs w:val="28"/>
              </w:rPr>
              <w:t>截至</w:t>
            </w:r>
            <w:bookmarkStart w:id="27" w:name="_GoBack"/>
            <w:bookmarkEnd w:id="27"/>
            <w:r w:rsidRPr="00A84E75">
              <w:rPr>
                <w:rFonts w:eastAsia="方正小标宋简体"/>
                <w:snapToGrid/>
                <w:spacing w:val="0"/>
                <w:sz w:val="28"/>
                <w:szCs w:val="28"/>
              </w:rPr>
              <w:t>2026</w:t>
            </w:r>
            <w:r w:rsidRPr="00A84E75">
              <w:rPr>
                <w:rFonts w:eastAsia="方正小标宋简体"/>
                <w:snapToGrid/>
                <w:spacing w:val="0"/>
                <w:sz w:val="28"/>
                <w:szCs w:val="28"/>
              </w:rPr>
              <w:t>年</w:t>
            </w:r>
            <w:r w:rsidRPr="00A84E75">
              <w:rPr>
                <w:rFonts w:eastAsia="方正小标宋简体"/>
                <w:snapToGrid/>
                <w:spacing w:val="0"/>
                <w:sz w:val="28"/>
                <w:szCs w:val="28"/>
              </w:rPr>
              <w:t>6</w:t>
            </w:r>
            <w:r w:rsidRPr="00A84E75">
              <w:rPr>
                <w:rFonts w:eastAsia="方正小标宋简体"/>
                <w:snapToGrid/>
                <w:spacing w:val="0"/>
                <w:sz w:val="28"/>
                <w:szCs w:val="28"/>
              </w:rPr>
              <w:t>月</w:t>
            </w:r>
            <w:r w:rsidRPr="00A84E75">
              <w:rPr>
                <w:rFonts w:eastAsia="方正小标宋简体"/>
                <w:snapToGrid/>
                <w:spacing w:val="0"/>
                <w:sz w:val="28"/>
                <w:szCs w:val="28"/>
              </w:rPr>
              <w:t>12</w:t>
            </w:r>
            <w:r w:rsidRPr="00A84E75">
              <w:rPr>
                <w:rFonts w:eastAsia="方正小标宋简体"/>
                <w:snapToGrid/>
                <w:spacing w:val="0"/>
                <w:sz w:val="28"/>
                <w:szCs w:val="28"/>
              </w:rPr>
              <w:t>日</w:t>
            </w:r>
            <w:r w:rsidRPr="00A84E75">
              <w:rPr>
                <w:rFonts w:eastAsia="方正小标宋简体"/>
                <w:snapToGrid/>
                <w:spacing w:val="0"/>
                <w:sz w:val="28"/>
                <w:szCs w:val="28"/>
              </w:rPr>
              <w:t>)</w:t>
            </w:r>
          </w:p>
        </w:tc>
      </w:tr>
      <w:tr w:rsidR="00B8198B" w:rsidRPr="00A84E75" w14:paraId="3F6CDD04" w14:textId="77777777" w:rsidTr="00B8198B">
        <w:trPr>
          <w:trHeight w:val="600"/>
          <w:tblHeader/>
        </w:trPr>
        <w:tc>
          <w:tcPr>
            <w:tcW w:w="3455" w:type="dxa"/>
            <w:gridSpan w:val="3"/>
            <w:tcBorders>
              <w:top w:val="single" w:sz="4" w:space="0" w:color="auto"/>
              <w:left w:val="single" w:sz="4" w:space="0" w:color="auto"/>
              <w:bottom w:val="single" w:sz="4" w:space="0" w:color="auto"/>
              <w:right w:val="single" w:sz="4" w:space="0" w:color="auto"/>
            </w:tcBorders>
            <w:vAlign w:val="center"/>
            <w:hideMark/>
          </w:tcPr>
          <w:p w14:paraId="442C7F83" w14:textId="77777777" w:rsidR="00B8198B" w:rsidRPr="00A84E75" w:rsidRDefault="00B8198B" w:rsidP="00B8198B">
            <w:pPr>
              <w:autoSpaceDE/>
              <w:autoSpaceDN/>
              <w:adjustRightInd/>
              <w:snapToGrid/>
              <w:spacing w:line="240" w:lineRule="auto"/>
              <w:ind w:firstLineChars="0" w:firstLine="0"/>
              <w:jc w:val="center"/>
              <w:textAlignment w:val="auto"/>
              <w:rPr>
                <w:snapToGrid/>
                <w:spacing w:val="0"/>
                <w:sz w:val="24"/>
                <w:szCs w:val="24"/>
              </w:rPr>
            </w:pPr>
            <w:r w:rsidRPr="00A84E75">
              <w:rPr>
                <w:snapToGrid/>
                <w:spacing w:val="0"/>
                <w:sz w:val="24"/>
                <w:szCs w:val="24"/>
              </w:rPr>
              <w:t>市辖区</w:t>
            </w:r>
          </w:p>
        </w:tc>
        <w:tc>
          <w:tcPr>
            <w:tcW w:w="1250" w:type="dxa"/>
            <w:tcBorders>
              <w:top w:val="single" w:sz="4" w:space="0" w:color="auto"/>
              <w:left w:val="nil"/>
              <w:bottom w:val="single" w:sz="4" w:space="0" w:color="auto"/>
              <w:right w:val="single" w:sz="4" w:space="0" w:color="auto"/>
            </w:tcBorders>
            <w:vAlign w:val="center"/>
            <w:hideMark/>
          </w:tcPr>
          <w:p w14:paraId="7A24A0C0" w14:textId="77777777" w:rsidR="00B8198B" w:rsidRPr="00A84E75" w:rsidRDefault="00B8198B" w:rsidP="00B8198B">
            <w:pPr>
              <w:autoSpaceDE/>
              <w:autoSpaceDN/>
              <w:adjustRightInd/>
              <w:snapToGrid/>
              <w:spacing w:line="240" w:lineRule="auto"/>
              <w:ind w:firstLineChars="0" w:firstLine="0"/>
              <w:jc w:val="center"/>
              <w:textAlignment w:val="auto"/>
              <w:rPr>
                <w:snapToGrid/>
                <w:spacing w:val="0"/>
                <w:sz w:val="24"/>
                <w:szCs w:val="24"/>
              </w:rPr>
            </w:pPr>
            <w:r w:rsidRPr="00A84E75">
              <w:rPr>
                <w:snapToGrid/>
                <w:spacing w:val="0"/>
                <w:sz w:val="24"/>
                <w:szCs w:val="24"/>
              </w:rPr>
              <w:t>江北新区</w:t>
            </w:r>
          </w:p>
        </w:tc>
        <w:tc>
          <w:tcPr>
            <w:tcW w:w="1483" w:type="dxa"/>
            <w:tcBorders>
              <w:top w:val="single" w:sz="4" w:space="0" w:color="auto"/>
              <w:left w:val="nil"/>
              <w:bottom w:val="single" w:sz="4" w:space="0" w:color="auto"/>
              <w:right w:val="single" w:sz="4" w:space="0" w:color="auto"/>
            </w:tcBorders>
            <w:vAlign w:val="center"/>
            <w:hideMark/>
          </w:tcPr>
          <w:p w14:paraId="6A37CF9F" w14:textId="77777777" w:rsidR="00B8198B" w:rsidRPr="00A84E75" w:rsidRDefault="00B8198B" w:rsidP="00B8198B">
            <w:pPr>
              <w:autoSpaceDE/>
              <w:autoSpaceDN/>
              <w:adjustRightInd/>
              <w:snapToGrid/>
              <w:spacing w:line="240" w:lineRule="auto"/>
              <w:ind w:firstLineChars="0" w:firstLine="0"/>
              <w:jc w:val="center"/>
              <w:textAlignment w:val="auto"/>
              <w:rPr>
                <w:snapToGrid/>
                <w:spacing w:val="0"/>
                <w:sz w:val="24"/>
                <w:szCs w:val="24"/>
              </w:rPr>
            </w:pPr>
            <w:r w:rsidRPr="00A84E75">
              <w:rPr>
                <w:snapToGrid/>
                <w:spacing w:val="0"/>
                <w:sz w:val="24"/>
                <w:szCs w:val="24"/>
              </w:rPr>
              <w:t>江宁区</w:t>
            </w:r>
          </w:p>
        </w:tc>
        <w:tc>
          <w:tcPr>
            <w:tcW w:w="3877" w:type="dxa"/>
            <w:gridSpan w:val="3"/>
            <w:tcBorders>
              <w:top w:val="single" w:sz="4" w:space="0" w:color="auto"/>
              <w:left w:val="nil"/>
              <w:bottom w:val="single" w:sz="4" w:space="0" w:color="auto"/>
              <w:right w:val="single" w:sz="4" w:space="0" w:color="auto"/>
            </w:tcBorders>
            <w:vAlign w:val="center"/>
            <w:hideMark/>
          </w:tcPr>
          <w:p w14:paraId="7A24F9EC" w14:textId="77777777" w:rsidR="00B8198B" w:rsidRPr="00A84E75" w:rsidRDefault="00B8198B" w:rsidP="00B8198B">
            <w:pPr>
              <w:autoSpaceDE/>
              <w:autoSpaceDN/>
              <w:adjustRightInd/>
              <w:snapToGrid/>
              <w:spacing w:line="240" w:lineRule="auto"/>
              <w:ind w:firstLineChars="0" w:firstLine="0"/>
              <w:jc w:val="center"/>
              <w:textAlignment w:val="auto"/>
              <w:rPr>
                <w:snapToGrid/>
                <w:spacing w:val="0"/>
                <w:sz w:val="24"/>
                <w:szCs w:val="24"/>
              </w:rPr>
            </w:pPr>
            <w:r w:rsidRPr="00A84E75">
              <w:rPr>
                <w:snapToGrid/>
                <w:spacing w:val="0"/>
                <w:sz w:val="24"/>
                <w:szCs w:val="24"/>
              </w:rPr>
              <w:t>浦口区</w:t>
            </w:r>
          </w:p>
        </w:tc>
        <w:tc>
          <w:tcPr>
            <w:tcW w:w="1275" w:type="dxa"/>
            <w:tcBorders>
              <w:top w:val="single" w:sz="4" w:space="0" w:color="auto"/>
              <w:left w:val="nil"/>
              <w:bottom w:val="single" w:sz="4" w:space="0" w:color="auto"/>
              <w:right w:val="single" w:sz="4" w:space="0" w:color="auto"/>
            </w:tcBorders>
            <w:vAlign w:val="center"/>
            <w:hideMark/>
          </w:tcPr>
          <w:p w14:paraId="7794D9E7" w14:textId="77777777" w:rsidR="00B8198B" w:rsidRPr="00A84E75" w:rsidRDefault="00B8198B" w:rsidP="00B8198B">
            <w:pPr>
              <w:autoSpaceDE/>
              <w:autoSpaceDN/>
              <w:adjustRightInd/>
              <w:snapToGrid/>
              <w:spacing w:line="240" w:lineRule="auto"/>
              <w:ind w:firstLineChars="0" w:firstLine="0"/>
              <w:jc w:val="center"/>
              <w:textAlignment w:val="auto"/>
              <w:rPr>
                <w:snapToGrid/>
                <w:spacing w:val="0"/>
                <w:sz w:val="24"/>
                <w:szCs w:val="24"/>
              </w:rPr>
            </w:pPr>
            <w:r w:rsidRPr="00A84E75">
              <w:rPr>
                <w:snapToGrid/>
                <w:spacing w:val="0"/>
                <w:sz w:val="24"/>
                <w:szCs w:val="24"/>
              </w:rPr>
              <w:t>雨花台区</w:t>
            </w:r>
          </w:p>
        </w:tc>
        <w:tc>
          <w:tcPr>
            <w:tcW w:w="1418" w:type="dxa"/>
            <w:tcBorders>
              <w:top w:val="single" w:sz="4" w:space="0" w:color="auto"/>
              <w:left w:val="nil"/>
              <w:bottom w:val="single" w:sz="4" w:space="0" w:color="auto"/>
              <w:right w:val="single" w:sz="4" w:space="0" w:color="auto"/>
            </w:tcBorders>
            <w:vAlign w:val="center"/>
            <w:hideMark/>
          </w:tcPr>
          <w:p w14:paraId="247866D6" w14:textId="77777777" w:rsidR="00B8198B" w:rsidRPr="00A84E75" w:rsidRDefault="00B8198B" w:rsidP="00B8198B">
            <w:pPr>
              <w:autoSpaceDE/>
              <w:autoSpaceDN/>
              <w:adjustRightInd/>
              <w:snapToGrid/>
              <w:spacing w:line="240" w:lineRule="auto"/>
              <w:ind w:firstLineChars="0" w:firstLine="0"/>
              <w:jc w:val="center"/>
              <w:textAlignment w:val="auto"/>
              <w:rPr>
                <w:snapToGrid/>
                <w:spacing w:val="0"/>
                <w:sz w:val="24"/>
                <w:szCs w:val="24"/>
              </w:rPr>
            </w:pPr>
            <w:r w:rsidRPr="00A84E75">
              <w:rPr>
                <w:snapToGrid/>
                <w:spacing w:val="0"/>
                <w:sz w:val="24"/>
                <w:szCs w:val="24"/>
              </w:rPr>
              <w:t>栖霞区</w:t>
            </w:r>
          </w:p>
        </w:tc>
        <w:tc>
          <w:tcPr>
            <w:tcW w:w="1276" w:type="dxa"/>
            <w:tcBorders>
              <w:top w:val="single" w:sz="4" w:space="0" w:color="auto"/>
              <w:left w:val="nil"/>
              <w:bottom w:val="single" w:sz="4" w:space="0" w:color="auto"/>
              <w:right w:val="single" w:sz="4" w:space="0" w:color="auto"/>
            </w:tcBorders>
            <w:vAlign w:val="center"/>
            <w:hideMark/>
          </w:tcPr>
          <w:p w14:paraId="3A0DD338" w14:textId="77777777" w:rsidR="00B8198B" w:rsidRPr="00A84E75" w:rsidRDefault="00B8198B" w:rsidP="00B8198B">
            <w:pPr>
              <w:autoSpaceDE/>
              <w:autoSpaceDN/>
              <w:adjustRightInd/>
              <w:snapToGrid/>
              <w:spacing w:line="240" w:lineRule="auto"/>
              <w:ind w:firstLineChars="0" w:firstLine="0"/>
              <w:jc w:val="center"/>
              <w:textAlignment w:val="auto"/>
              <w:rPr>
                <w:snapToGrid/>
                <w:spacing w:val="0"/>
                <w:sz w:val="24"/>
                <w:szCs w:val="24"/>
              </w:rPr>
            </w:pPr>
            <w:r w:rsidRPr="00A84E75">
              <w:rPr>
                <w:snapToGrid/>
                <w:spacing w:val="0"/>
                <w:sz w:val="24"/>
                <w:szCs w:val="24"/>
              </w:rPr>
              <w:t>合计</w:t>
            </w:r>
          </w:p>
        </w:tc>
      </w:tr>
      <w:tr w:rsidR="00B8198B" w:rsidRPr="00A84E75" w14:paraId="384512CD" w14:textId="77777777" w:rsidTr="00B8198B">
        <w:trPr>
          <w:trHeight w:val="600"/>
        </w:trPr>
        <w:tc>
          <w:tcPr>
            <w:tcW w:w="3455" w:type="dxa"/>
            <w:gridSpan w:val="3"/>
            <w:tcBorders>
              <w:top w:val="single" w:sz="4" w:space="0" w:color="auto"/>
              <w:left w:val="single" w:sz="4" w:space="0" w:color="auto"/>
              <w:bottom w:val="single" w:sz="4" w:space="0" w:color="auto"/>
              <w:right w:val="single" w:sz="4" w:space="0" w:color="auto"/>
            </w:tcBorders>
            <w:vAlign w:val="center"/>
            <w:hideMark/>
          </w:tcPr>
          <w:p w14:paraId="4E67BBD8" w14:textId="77777777" w:rsidR="00B8198B" w:rsidRPr="00A84E75" w:rsidRDefault="00B8198B" w:rsidP="00B8198B">
            <w:pPr>
              <w:autoSpaceDE/>
              <w:autoSpaceDN/>
              <w:adjustRightInd/>
              <w:snapToGrid/>
              <w:spacing w:line="240" w:lineRule="auto"/>
              <w:ind w:firstLineChars="0" w:firstLine="0"/>
              <w:jc w:val="center"/>
              <w:textAlignment w:val="auto"/>
              <w:rPr>
                <w:snapToGrid/>
                <w:spacing w:val="0"/>
                <w:sz w:val="24"/>
                <w:szCs w:val="24"/>
              </w:rPr>
            </w:pPr>
            <w:r w:rsidRPr="00A84E75">
              <w:rPr>
                <w:snapToGrid/>
                <w:spacing w:val="0"/>
                <w:sz w:val="24"/>
                <w:szCs w:val="24"/>
              </w:rPr>
              <w:lastRenderedPageBreak/>
              <w:t>街道</w:t>
            </w:r>
          </w:p>
        </w:tc>
        <w:tc>
          <w:tcPr>
            <w:tcW w:w="1250" w:type="dxa"/>
            <w:tcBorders>
              <w:top w:val="nil"/>
              <w:left w:val="nil"/>
              <w:bottom w:val="single" w:sz="4" w:space="0" w:color="auto"/>
              <w:right w:val="single" w:sz="4" w:space="0" w:color="auto"/>
            </w:tcBorders>
            <w:vAlign w:val="center"/>
            <w:hideMark/>
          </w:tcPr>
          <w:p w14:paraId="7C9E1BB1" w14:textId="77777777" w:rsidR="00B8198B" w:rsidRPr="00A84E75" w:rsidRDefault="00B8198B" w:rsidP="00B8198B">
            <w:pPr>
              <w:autoSpaceDE/>
              <w:autoSpaceDN/>
              <w:adjustRightInd/>
              <w:snapToGrid/>
              <w:spacing w:line="240" w:lineRule="auto"/>
              <w:ind w:firstLineChars="0" w:firstLine="0"/>
              <w:jc w:val="center"/>
              <w:textAlignment w:val="auto"/>
              <w:rPr>
                <w:snapToGrid/>
                <w:spacing w:val="0"/>
                <w:sz w:val="24"/>
                <w:szCs w:val="24"/>
              </w:rPr>
            </w:pPr>
            <w:r w:rsidRPr="00A84E75">
              <w:rPr>
                <w:snapToGrid/>
                <w:spacing w:val="0"/>
                <w:sz w:val="24"/>
                <w:szCs w:val="24"/>
              </w:rPr>
              <w:t>长芦街道</w:t>
            </w:r>
          </w:p>
        </w:tc>
        <w:tc>
          <w:tcPr>
            <w:tcW w:w="1483" w:type="dxa"/>
            <w:tcBorders>
              <w:top w:val="nil"/>
              <w:left w:val="nil"/>
              <w:bottom w:val="single" w:sz="4" w:space="0" w:color="auto"/>
              <w:right w:val="single" w:sz="4" w:space="0" w:color="auto"/>
            </w:tcBorders>
            <w:vAlign w:val="center"/>
            <w:hideMark/>
          </w:tcPr>
          <w:p w14:paraId="5899476A" w14:textId="77777777" w:rsidR="00B8198B" w:rsidRPr="00A84E75" w:rsidRDefault="00B8198B" w:rsidP="00B8198B">
            <w:pPr>
              <w:autoSpaceDE/>
              <w:autoSpaceDN/>
              <w:adjustRightInd/>
              <w:snapToGrid/>
              <w:spacing w:line="240" w:lineRule="auto"/>
              <w:ind w:firstLineChars="0" w:firstLine="0"/>
              <w:jc w:val="center"/>
              <w:textAlignment w:val="auto"/>
              <w:rPr>
                <w:snapToGrid/>
                <w:spacing w:val="0"/>
                <w:sz w:val="24"/>
                <w:szCs w:val="24"/>
              </w:rPr>
            </w:pPr>
            <w:r w:rsidRPr="00A84E75">
              <w:rPr>
                <w:snapToGrid/>
                <w:spacing w:val="0"/>
                <w:sz w:val="24"/>
                <w:szCs w:val="24"/>
              </w:rPr>
              <w:t>江宁街道</w:t>
            </w:r>
          </w:p>
        </w:tc>
        <w:tc>
          <w:tcPr>
            <w:tcW w:w="1250" w:type="dxa"/>
            <w:tcBorders>
              <w:top w:val="nil"/>
              <w:left w:val="nil"/>
              <w:bottom w:val="single" w:sz="4" w:space="0" w:color="auto"/>
              <w:right w:val="single" w:sz="4" w:space="0" w:color="auto"/>
            </w:tcBorders>
            <w:vAlign w:val="center"/>
            <w:hideMark/>
          </w:tcPr>
          <w:p w14:paraId="0B559FED" w14:textId="77777777" w:rsidR="00B8198B" w:rsidRPr="00A84E75" w:rsidRDefault="00B8198B" w:rsidP="00B8198B">
            <w:pPr>
              <w:autoSpaceDE/>
              <w:autoSpaceDN/>
              <w:adjustRightInd/>
              <w:snapToGrid/>
              <w:spacing w:line="240" w:lineRule="auto"/>
              <w:ind w:firstLineChars="0" w:firstLine="0"/>
              <w:jc w:val="center"/>
              <w:textAlignment w:val="auto"/>
              <w:rPr>
                <w:snapToGrid/>
                <w:spacing w:val="0"/>
                <w:sz w:val="24"/>
                <w:szCs w:val="24"/>
              </w:rPr>
            </w:pPr>
            <w:proofErr w:type="gramStart"/>
            <w:r w:rsidRPr="00A84E75">
              <w:rPr>
                <w:snapToGrid/>
                <w:spacing w:val="0"/>
                <w:sz w:val="24"/>
                <w:szCs w:val="24"/>
              </w:rPr>
              <w:t>桥林街道</w:t>
            </w:r>
            <w:proofErr w:type="gramEnd"/>
          </w:p>
        </w:tc>
        <w:tc>
          <w:tcPr>
            <w:tcW w:w="1209" w:type="dxa"/>
            <w:tcBorders>
              <w:top w:val="nil"/>
              <w:left w:val="nil"/>
              <w:bottom w:val="single" w:sz="4" w:space="0" w:color="auto"/>
              <w:right w:val="single" w:sz="4" w:space="0" w:color="auto"/>
            </w:tcBorders>
            <w:vAlign w:val="center"/>
            <w:hideMark/>
          </w:tcPr>
          <w:p w14:paraId="6EE50895" w14:textId="77777777" w:rsidR="00B8198B" w:rsidRPr="00A84E75" w:rsidRDefault="00B8198B" w:rsidP="00B8198B">
            <w:pPr>
              <w:autoSpaceDE/>
              <w:autoSpaceDN/>
              <w:adjustRightInd/>
              <w:snapToGrid/>
              <w:spacing w:line="240" w:lineRule="auto"/>
              <w:ind w:firstLineChars="0" w:firstLine="0"/>
              <w:jc w:val="center"/>
              <w:textAlignment w:val="auto"/>
              <w:rPr>
                <w:snapToGrid/>
                <w:spacing w:val="0"/>
                <w:sz w:val="24"/>
                <w:szCs w:val="24"/>
              </w:rPr>
            </w:pPr>
            <w:r w:rsidRPr="00A84E75">
              <w:rPr>
                <w:snapToGrid/>
                <w:spacing w:val="0"/>
                <w:sz w:val="24"/>
                <w:szCs w:val="24"/>
              </w:rPr>
              <w:t>江浦街道</w:t>
            </w:r>
          </w:p>
        </w:tc>
        <w:tc>
          <w:tcPr>
            <w:tcW w:w="1418" w:type="dxa"/>
            <w:tcBorders>
              <w:top w:val="nil"/>
              <w:left w:val="nil"/>
              <w:bottom w:val="single" w:sz="4" w:space="0" w:color="auto"/>
              <w:right w:val="single" w:sz="4" w:space="0" w:color="auto"/>
            </w:tcBorders>
            <w:vAlign w:val="center"/>
            <w:hideMark/>
          </w:tcPr>
          <w:p w14:paraId="638732E3" w14:textId="77777777" w:rsidR="00B8198B" w:rsidRPr="00A84E75" w:rsidRDefault="00B8198B" w:rsidP="00B8198B">
            <w:pPr>
              <w:autoSpaceDE/>
              <w:autoSpaceDN/>
              <w:adjustRightInd/>
              <w:snapToGrid/>
              <w:spacing w:line="240" w:lineRule="auto"/>
              <w:ind w:firstLineChars="0" w:firstLine="0"/>
              <w:jc w:val="center"/>
              <w:textAlignment w:val="auto"/>
              <w:rPr>
                <w:snapToGrid/>
                <w:spacing w:val="0"/>
                <w:sz w:val="24"/>
                <w:szCs w:val="24"/>
              </w:rPr>
            </w:pPr>
            <w:r w:rsidRPr="00A84E75">
              <w:rPr>
                <w:snapToGrid/>
                <w:spacing w:val="0"/>
                <w:sz w:val="24"/>
                <w:szCs w:val="24"/>
              </w:rPr>
              <w:t>小计</w:t>
            </w:r>
          </w:p>
        </w:tc>
        <w:tc>
          <w:tcPr>
            <w:tcW w:w="1275" w:type="dxa"/>
            <w:tcBorders>
              <w:top w:val="nil"/>
              <w:left w:val="nil"/>
              <w:bottom w:val="single" w:sz="4" w:space="0" w:color="auto"/>
              <w:right w:val="single" w:sz="4" w:space="0" w:color="auto"/>
            </w:tcBorders>
            <w:vAlign w:val="center"/>
            <w:hideMark/>
          </w:tcPr>
          <w:p w14:paraId="54B82AEB" w14:textId="77777777" w:rsidR="00B8198B" w:rsidRPr="00A84E75" w:rsidRDefault="00B8198B" w:rsidP="00B8198B">
            <w:pPr>
              <w:autoSpaceDE/>
              <w:autoSpaceDN/>
              <w:adjustRightInd/>
              <w:snapToGrid/>
              <w:spacing w:line="240" w:lineRule="auto"/>
              <w:ind w:firstLineChars="0" w:firstLine="0"/>
              <w:jc w:val="center"/>
              <w:textAlignment w:val="auto"/>
              <w:rPr>
                <w:snapToGrid/>
                <w:spacing w:val="0"/>
                <w:sz w:val="24"/>
                <w:szCs w:val="24"/>
              </w:rPr>
            </w:pPr>
            <w:r w:rsidRPr="00A84E75">
              <w:rPr>
                <w:snapToGrid/>
                <w:spacing w:val="0"/>
                <w:sz w:val="24"/>
                <w:szCs w:val="24"/>
              </w:rPr>
              <w:t>板桥街道</w:t>
            </w:r>
          </w:p>
        </w:tc>
        <w:tc>
          <w:tcPr>
            <w:tcW w:w="1418" w:type="dxa"/>
            <w:tcBorders>
              <w:top w:val="nil"/>
              <w:left w:val="nil"/>
              <w:bottom w:val="single" w:sz="4" w:space="0" w:color="auto"/>
              <w:right w:val="single" w:sz="4" w:space="0" w:color="auto"/>
            </w:tcBorders>
            <w:vAlign w:val="center"/>
            <w:hideMark/>
          </w:tcPr>
          <w:p w14:paraId="38536E43" w14:textId="77777777" w:rsidR="00B8198B" w:rsidRPr="00A84E75" w:rsidRDefault="00B8198B" w:rsidP="00B8198B">
            <w:pPr>
              <w:autoSpaceDE/>
              <w:autoSpaceDN/>
              <w:adjustRightInd/>
              <w:snapToGrid/>
              <w:spacing w:line="240" w:lineRule="auto"/>
              <w:ind w:firstLineChars="0" w:firstLine="0"/>
              <w:jc w:val="center"/>
              <w:textAlignment w:val="auto"/>
              <w:rPr>
                <w:snapToGrid/>
                <w:spacing w:val="0"/>
                <w:sz w:val="24"/>
                <w:szCs w:val="24"/>
              </w:rPr>
            </w:pPr>
            <w:r w:rsidRPr="00A84E75">
              <w:rPr>
                <w:snapToGrid/>
                <w:spacing w:val="0"/>
                <w:sz w:val="24"/>
                <w:szCs w:val="24"/>
              </w:rPr>
              <w:t>八卦洲街道</w:t>
            </w:r>
          </w:p>
        </w:tc>
        <w:tc>
          <w:tcPr>
            <w:tcW w:w="1276" w:type="dxa"/>
            <w:tcBorders>
              <w:top w:val="nil"/>
              <w:left w:val="nil"/>
              <w:bottom w:val="single" w:sz="4" w:space="0" w:color="auto"/>
              <w:right w:val="single" w:sz="4" w:space="0" w:color="auto"/>
            </w:tcBorders>
            <w:vAlign w:val="center"/>
            <w:hideMark/>
          </w:tcPr>
          <w:p w14:paraId="73B9C199" w14:textId="0D313288" w:rsidR="00B8198B" w:rsidRPr="00A84E75" w:rsidRDefault="00B8198B" w:rsidP="00B8198B">
            <w:pPr>
              <w:autoSpaceDE/>
              <w:autoSpaceDN/>
              <w:adjustRightInd/>
              <w:snapToGrid/>
              <w:spacing w:line="240" w:lineRule="auto"/>
              <w:ind w:firstLineChars="0" w:firstLine="0"/>
              <w:jc w:val="center"/>
              <w:textAlignment w:val="auto"/>
              <w:rPr>
                <w:snapToGrid/>
                <w:spacing w:val="0"/>
                <w:sz w:val="24"/>
                <w:szCs w:val="24"/>
              </w:rPr>
            </w:pPr>
          </w:p>
        </w:tc>
      </w:tr>
      <w:tr w:rsidR="00B8198B" w:rsidRPr="00A84E75" w14:paraId="7DAB1D9B" w14:textId="77777777" w:rsidTr="00B8198B">
        <w:trPr>
          <w:trHeight w:val="400"/>
        </w:trPr>
        <w:tc>
          <w:tcPr>
            <w:tcW w:w="704" w:type="dxa"/>
            <w:vMerge w:val="restart"/>
            <w:tcBorders>
              <w:top w:val="nil"/>
              <w:left w:val="single" w:sz="4" w:space="0" w:color="auto"/>
              <w:bottom w:val="single" w:sz="4" w:space="0" w:color="auto"/>
              <w:right w:val="single" w:sz="4" w:space="0" w:color="auto"/>
            </w:tcBorders>
            <w:vAlign w:val="center"/>
            <w:hideMark/>
          </w:tcPr>
          <w:p w14:paraId="4CEF2501" w14:textId="77777777" w:rsidR="00B8198B" w:rsidRPr="00A84E75" w:rsidRDefault="00B8198B" w:rsidP="00B8198B">
            <w:pPr>
              <w:autoSpaceDE/>
              <w:autoSpaceDN/>
              <w:adjustRightInd/>
              <w:snapToGrid/>
              <w:spacing w:line="240" w:lineRule="auto"/>
              <w:ind w:firstLineChars="0" w:firstLine="0"/>
              <w:jc w:val="center"/>
              <w:textAlignment w:val="auto"/>
              <w:rPr>
                <w:snapToGrid/>
                <w:spacing w:val="0"/>
                <w:sz w:val="24"/>
                <w:szCs w:val="24"/>
              </w:rPr>
            </w:pPr>
            <w:r w:rsidRPr="00A84E75">
              <w:rPr>
                <w:snapToGrid/>
                <w:spacing w:val="0"/>
                <w:sz w:val="24"/>
                <w:szCs w:val="24"/>
              </w:rPr>
              <w:t>2025</w:t>
            </w:r>
            <w:r w:rsidRPr="00A84E75">
              <w:rPr>
                <w:snapToGrid/>
                <w:spacing w:val="0"/>
                <w:sz w:val="24"/>
                <w:szCs w:val="24"/>
              </w:rPr>
              <w:t>年度计划数</w:t>
            </w:r>
          </w:p>
        </w:tc>
        <w:tc>
          <w:tcPr>
            <w:tcW w:w="924" w:type="dxa"/>
            <w:vMerge w:val="restart"/>
            <w:tcBorders>
              <w:top w:val="nil"/>
              <w:left w:val="single" w:sz="4" w:space="0" w:color="auto"/>
              <w:bottom w:val="single" w:sz="4" w:space="0" w:color="auto"/>
              <w:right w:val="single" w:sz="4" w:space="0" w:color="auto"/>
            </w:tcBorders>
            <w:vAlign w:val="center"/>
            <w:hideMark/>
          </w:tcPr>
          <w:p w14:paraId="0D6B6BBC" w14:textId="77777777" w:rsidR="00B8198B" w:rsidRPr="00A84E75" w:rsidRDefault="00B8198B" w:rsidP="00B8198B">
            <w:pPr>
              <w:autoSpaceDE/>
              <w:autoSpaceDN/>
              <w:adjustRightInd/>
              <w:snapToGrid/>
              <w:spacing w:line="240" w:lineRule="auto"/>
              <w:ind w:firstLineChars="0" w:firstLine="0"/>
              <w:jc w:val="center"/>
              <w:textAlignment w:val="auto"/>
              <w:rPr>
                <w:snapToGrid/>
                <w:spacing w:val="0"/>
                <w:sz w:val="24"/>
                <w:szCs w:val="24"/>
              </w:rPr>
            </w:pPr>
            <w:r w:rsidRPr="00A84E75">
              <w:rPr>
                <w:snapToGrid/>
                <w:spacing w:val="0"/>
                <w:sz w:val="24"/>
                <w:szCs w:val="24"/>
              </w:rPr>
              <w:t>商品有机肥</w:t>
            </w:r>
          </w:p>
        </w:tc>
        <w:tc>
          <w:tcPr>
            <w:tcW w:w="1827" w:type="dxa"/>
            <w:tcBorders>
              <w:top w:val="nil"/>
              <w:left w:val="nil"/>
              <w:bottom w:val="single" w:sz="4" w:space="0" w:color="auto"/>
              <w:right w:val="single" w:sz="4" w:space="0" w:color="auto"/>
            </w:tcBorders>
            <w:vAlign w:val="center"/>
            <w:hideMark/>
          </w:tcPr>
          <w:p w14:paraId="6D10D300" w14:textId="77777777" w:rsidR="00B8198B" w:rsidRPr="00A84E75" w:rsidRDefault="00B8198B" w:rsidP="00B8198B">
            <w:pPr>
              <w:autoSpaceDE/>
              <w:autoSpaceDN/>
              <w:adjustRightInd/>
              <w:snapToGrid/>
              <w:spacing w:line="240" w:lineRule="auto"/>
              <w:ind w:firstLineChars="0" w:firstLine="0"/>
              <w:jc w:val="center"/>
              <w:textAlignment w:val="auto"/>
              <w:rPr>
                <w:snapToGrid/>
                <w:spacing w:val="0"/>
                <w:sz w:val="24"/>
                <w:szCs w:val="24"/>
              </w:rPr>
            </w:pPr>
            <w:r w:rsidRPr="00A84E75">
              <w:rPr>
                <w:snapToGrid/>
                <w:spacing w:val="0"/>
                <w:sz w:val="24"/>
                <w:szCs w:val="24"/>
              </w:rPr>
              <w:t>数量</w:t>
            </w:r>
            <w:r w:rsidRPr="00A84E75">
              <w:rPr>
                <w:snapToGrid/>
                <w:spacing w:val="0"/>
                <w:sz w:val="24"/>
                <w:szCs w:val="24"/>
              </w:rPr>
              <w:t>(</w:t>
            </w:r>
            <w:r w:rsidRPr="00A84E75">
              <w:rPr>
                <w:snapToGrid/>
                <w:spacing w:val="0"/>
                <w:sz w:val="24"/>
                <w:szCs w:val="24"/>
              </w:rPr>
              <w:t>吨</w:t>
            </w:r>
            <w:r w:rsidRPr="00A84E75">
              <w:rPr>
                <w:snapToGrid/>
                <w:spacing w:val="0"/>
                <w:sz w:val="24"/>
                <w:szCs w:val="24"/>
              </w:rPr>
              <w:t>)</w:t>
            </w:r>
          </w:p>
        </w:tc>
        <w:tc>
          <w:tcPr>
            <w:tcW w:w="1250" w:type="dxa"/>
            <w:tcBorders>
              <w:top w:val="nil"/>
              <w:left w:val="nil"/>
              <w:bottom w:val="single" w:sz="4" w:space="0" w:color="auto"/>
              <w:right w:val="single" w:sz="4" w:space="0" w:color="auto"/>
            </w:tcBorders>
            <w:vAlign w:val="center"/>
            <w:hideMark/>
          </w:tcPr>
          <w:p w14:paraId="397BA0AF" w14:textId="77777777" w:rsidR="00B8198B" w:rsidRPr="00A84E75" w:rsidRDefault="00B8198B" w:rsidP="00B8198B">
            <w:pPr>
              <w:autoSpaceDE/>
              <w:autoSpaceDN/>
              <w:adjustRightInd/>
              <w:snapToGrid/>
              <w:spacing w:line="240" w:lineRule="auto"/>
              <w:ind w:firstLineChars="0" w:firstLine="0"/>
              <w:jc w:val="right"/>
              <w:textAlignment w:val="auto"/>
              <w:rPr>
                <w:snapToGrid/>
                <w:spacing w:val="0"/>
                <w:sz w:val="24"/>
                <w:szCs w:val="24"/>
              </w:rPr>
            </w:pPr>
            <w:r w:rsidRPr="00A84E75">
              <w:rPr>
                <w:snapToGrid/>
                <w:spacing w:val="0"/>
                <w:sz w:val="24"/>
                <w:szCs w:val="24"/>
              </w:rPr>
              <w:t>9000.00</w:t>
            </w:r>
          </w:p>
        </w:tc>
        <w:tc>
          <w:tcPr>
            <w:tcW w:w="1483" w:type="dxa"/>
            <w:tcBorders>
              <w:top w:val="nil"/>
              <w:left w:val="nil"/>
              <w:bottom w:val="single" w:sz="4" w:space="0" w:color="auto"/>
              <w:right w:val="single" w:sz="4" w:space="0" w:color="auto"/>
            </w:tcBorders>
            <w:vAlign w:val="center"/>
            <w:hideMark/>
          </w:tcPr>
          <w:p w14:paraId="56D032D0" w14:textId="77777777" w:rsidR="00B8198B" w:rsidRPr="00A84E75" w:rsidRDefault="00B8198B" w:rsidP="00B8198B">
            <w:pPr>
              <w:autoSpaceDE/>
              <w:autoSpaceDN/>
              <w:adjustRightInd/>
              <w:snapToGrid/>
              <w:spacing w:line="240" w:lineRule="auto"/>
              <w:ind w:firstLineChars="0" w:firstLine="0"/>
              <w:jc w:val="right"/>
              <w:textAlignment w:val="auto"/>
              <w:rPr>
                <w:snapToGrid/>
                <w:spacing w:val="0"/>
                <w:sz w:val="24"/>
                <w:szCs w:val="24"/>
              </w:rPr>
            </w:pPr>
            <w:r w:rsidRPr="00A84E75">
              <w:rPr>
                <w:snapToGrid/>
                <w:spacing w:val="0"/>
                <w:sz w:val="24"/>
                <w:szCs w:val="24"/>
              </w:rPr>
              <w:t>700.00</w:t>
            </w:r>
          </w:p>
        </w:tc>
        <w:tc>
          <w:tcPr>
            <w:tcW w:w="1250" w:type="dxa"/>
            <w:tcBorders>
              <w:top w:val="nil"/>
              <w:left w:val="nil"/>
              <w:bottom w:val="single" w:sz="4" w:space="0" w:color="auto"/>
              <w:right w:val="single" w:sz="4" w:space="0" w:color="auto"/>
            </w:tcBorders>
            <w:vAlign w:val="center"/>
            <w:hideMark/>
          </w:tcPr>
          <w:p w14:paraId="0C3A3C38" w14:textId="77777777" w:rsidR="00B8198B" w:rsidRPr="00A84E75" w:rsidRDefault="00B8198B" w:rsidP="00B8198B">
            <w:pPr>
              <w:autoSpaceDE/>
              <w:autoSpaceDN/>
              <w:adjustRightInd/>
              <w:snapToGrid/>
              <w:spacing w:line="240" w:lineRule="auto"/>
              <w:ind w:firstLineChars="0" w:firstLine="0"/>
              <w:jc w:val="right"/>
              <w:textAlignment w:val="auto"/>
              <w:rPr>
                <w:snapToGrid/>
                <w:spacing w:val="0"/>
                <w:sz w:val="24"/>
                <w:szCs w:val="24"/>
              </w:rPr>
            </w:pPr>
            <w:r w:rsidRPr="00A84E75">
              <w:rPr>
                <w:snapToGrid/>
                <w:spacing w:val="0"/>
                <w:sz w:val="24"/>
                <w:szCs w:val="24"/>
              </w:rPr>
              <w:t>5000.00</w:t>
            </w:r>
          </w:p>
        </w:tc>
        <w:tc>
          <w:tcPr>
            <w:tcW w:w="1209" w:type="dxa"/>
            <w:tcBorders>
              <w:top w:val="nil"/>
              <w:left w:val="nil"/>
              <w:bottom w:val="single" w:sz="4" w:space="0" w:color="auto"/>
              <w:right w:val="single" w:sz="4" w:space="0" w:color="auto"/>
            </w:tcBorders>
            <w:vAlign w:val="center"/>
            <w:hideMark/>
          </w:tcPr>
          <w:p w14:paraId="3124DDFA" w14:textId="77777777" w:rsidR="00B8198B" w:rsidRPr="00A84E75" w:rsidRDefault="00B8198B" w:rsidP="00B8198B">
            <w:pPr>
              <w:autoSpaceDE/>
              <w:autoSpaceDN/>
              <w:adjustRightInd/>
              <w:snapToGrid/>
              <w:spacing w:line="240" w:lineRule="auto"/>
              <w:ind w:firstLineChars="0" w:firstLine="0"/>
              <w:jc w:val="right"/>
              <w:textAlignment w:val="auto"/>
              <w:rPr>
                <w:snapToGrid/>
                <w:spacing w:val="0"/>
                <w:sz w:val="24"/>
                <w:szCs w:val="24"/>
              </w:rPr>
            </w:pPr>
            <w:r w:rsidRPr="00A84E75">
              <w:rPr>
                <w:snapToGrid/>
                <w:spacing w:val="0"/>
                <w:sz w:val="24"/>
                <w:szCs w:val="24"/>
              </w:rPr>
              <w:t>900.00</w:t>
            </w:r>
          </w:p>
        </w:tc>
        <w:tc>
          <w:tcPr>
            <w:tcW w:w="1418" w:type="dxa"/>
            <w:tcBorders>
              <w:top w:val="nil"/>
              <w:left w:val="nil"/>
              <w:bottom w:val="single" w:sz="4" w:space="0" w:color="auto"/>
              <w:right w:val="single" w:sz="4" w:space="0" w:color="auto"/>
            </w:tcBorders>
            <w:vAlign w:val="center"/>
            <w:hideMark/>
          </w:tcPr>
          <w:p w14:paraId="6E648B0C" w14:textId="77777777" w:rsidR="00B8198B" w:rsidRPr="00A84E75" w:rsidRDefault="00B8198B" w:rsidP="00B8198B">
            <w:pPr>
              <w:autoSpaceDE/>
              <w:autoSpaceDN/>
              <w:adjustRightInd/>
              <w:snapToGrid/>
              <w:spacing w:line="240" w:lineRule="auto"/>
              <w:ind w:firstLineChars="0" w:firstLine="0"/>
              <w:jc w:val="right"/>
              <w:textAlignment w:val="auto"/>
              <w:rPr>
                <w:snapToGrid/>
                <w:spacing w:val="0"/>
                <w:sz w:val="24"/>
                <w:szCs w:val="24"/>
              </w:rPr>
            </w:pPr>
            <w:r w:rsidRPr="00A84E75">
              <w:rPr>
                <w:snapToGrid/>
                <w:spacing w:val="0"/>
                <w:sz w:val="24"/>
                <w:szCs w:val="24"/>
              </w:rPr>
              <w:t>5900.00</w:t>
            </w:r>
          </w:p>
        </w:tc>
        <w:tc>
          <w:tcPr>
            <w:tcW w:w="1275" w:type="dxa"/>
            <w:tcBorders>
              <w:top w:val="nil"/>
              <w:left w:val="nil"/>
              <w:bottom w:val="single" w:sz="4" w:space="0" w:color="auto"/>
              <w:right w:val="single" w:sz="4" w:space="0" w:color="auto"/>
            </w:tcBorders>
            <w:vAlign w:val="center"/>
          </w:tcPr>
          <w:p w14:paraId="22373349" w14:textId="020E73F2" w:rsidR="00B8198B" w:rsidRPr="00A84E75" w:rsidRDefault="00B8198B" w:rsidP="00B8198B">
            <w:pPr>
              <w:autoSpaceDE/>
              <w:autoSpaceDN/>
              <w:adjustRightInd/>
              <w:snapToGrid/>
              <w:spacing w:line="240" w:lineRule="auto"/>
              <w:ind w:firstLineChars="0" w:firstLine="0"/>
              <w:jc w:val="right"/>
              <w:textAlignment w:val="auto"/>
              <w:rPr>
                <w:snapToGrid/>
                <w:spacing w:val="0"/>
                <w:sz w:val="24"/>
                <w:szCs w:val="24"/>
              </w:rPr>
            </w:pPr>
          </w:p>
        </w:tc>
        <w:tc>
          <w:tcPr>
            <w:tcW w:w="1418" w:type="dxa"/>
            <w:tcBorders>
              <w:top w:val="nil"/>
              <w:left w:val="nil"/>
              <w:bottom w:val="single" w:sz="4" w:space="0" w:color="auto"/>
              <w:right w:val="single" w:sz="4" w:space="0" w:color="auto"/>
            </w:tcBorders>
            <w:vAlign w:val="center"/>
            <w:hideMark/>
          </w:tcPr>
          <w:p w14:paraId="3AB74EF6" w14:textId="77777777" w:rsidR="00B8198B" w:rsidRPr="00A84E75" w:rsidRDefault="00B8198B" w:rsidP="00B8198B">
            <w:pPr>
              <w:autoSpaceDE/>
              <w:autoSpaceDN/>
              <w:adjustRightInd/>
              <w:snapToGrid/>
              <w:spacing w:line="240" w:lineRule="auto"/>
              <w:ind w:firstLineChars="0" w:firstLine="0"/>
              <w:jc w:val="right"/>
              <w:textAlignment w:val="auto"/>
              <w:rPr>
                <w:snapToGrid/>
                <w:spacing w:val="0"/>
                <w:sz w:val="24"/>
                <w:szCs w:val="24"/>
              </w:rPr>
            </w:pPr>
            <w:r w:rsidRPr="00A84E75">
              <w:rPr>
                <w:snapToGrid/>
                <w:spacing w:val="0"/>
                <w:sz w:val="24"/>
                <w:szCs w:val="24"/>
              </w:rPr>
              <w:t>10000.00</w:t>
            </w:r>
          </w:p>
        </w:tc>
        <w:tc>
          <w:tcPr>
            <w:tcW w:w="1276" w:type="dxa"/>
            <w:tcBorders>
              <w:top w:val="nil"/>
              <w:left w:val="nil"/>
              <w:bottom w:val="single" w:sz="4" w:space="0" w:color="auto"/>
              <w:right w:val="single" w:sz="4" w:space="0" w:color="auto"/>
            </w:tcBorders>
            <w:vAlign w:val="center"/>
            <w:hideMark/>
          </w:tcPr>
          <w:p w14:paraId="255D0C3C" w14:textId="77777777" w:rsidR="00B8198B" w:rsidRPr="00A84E75" w:rsidRDefault="00B8198B" w:rsidP="00B8198B">
            <w:pPr>
              <w:autoSpaceDE/>
              <w:autoSpaceDN/>
              <w:adjustRightInd/>
              <w:snapToGrid/>
              <w:spacing w:line="240" w:lineRule="auto"/>
              <w:ind w:firstLineChars="0" w:firstLine="0"/>
              <w:jc w:val="right"/>
              <w:textAlignment w:val="auto"/>
              <w:rPr>
                <w:snapToGrid/>
                <w:spacing w:val="0"/>
                <w:sz w:val="24"/>
                <w:szCs w:val="24"/>
              </w:rPr>
            </w:pPr>
            <w:r w:rsidRPr="00A84E75">
              <w:rPr>
                <w:snapToGrid/>
                <w:spacing w:val="0"/>
                <w:sz w:val="24"/>
                <w:szCs w:val="24"/>
              </w:rPr>
              <w:t>25600.00</w:t>
            </w:r>
          </w:p>
        </w:tc>
      </w:tr>
      <w:tr w:rsidR="00B8198B" w:rsidRPr="00A84E75" w14:paraId="0B8647DE" w14:textId="77777777" w:rsidTr="00B8198B">
        <w:trPr>
          <w:trHeight w:val="400"/>
        </w:trPr>
        <w:tc>
          <w:tcPr>
            <w:tcW w:w="704" w:type="dxa"/>
            <w:vMerge/>
            <w:tcBorders>
              <w:top w:val="nil"/>
              <w:left w:val="single" w:sz="4" w:space="0" w:color="auto"/>
              <w:bottom w:val="single" w:sz="4" w:space="0" w:color="auto"/>
              <w:right w:val="single" w:sz="4" w:space="0" w:color="auto"/>
            </w:tcBorders>
            <w:vAlign w:val="center"/>
            <w:hideMark/>
          </w:tcPr>
          <w:p w14:paraId="289BABE9" w14:textId="77777777" w:rsidR="00B8198B" w:rsidRPr="00A84E75" w:rsidRDefault="00B8198B" w:rsidP="00B8198B">
            <w:pPr>
              <w:autoSpaceDE/>
              <w:autoSpaceDN/>
              <w:adjustRightInd/>
              <w:snapToGrid/>
              <w:spacing w:line="240" w:lineRule="auto"/>
              <w:ind w:firstLineChars="0" w:firstLine="0"/>
              <w:textAlignment w:val="auto"/>
              <w:rPr>
                <w:snapToGrid/>
                <w:spacing w:val="0"/>
                <w:sz w:val="24"/>
                <w:szCs w:val="24"/>
              </w:rPr>
            </w:pPr>
          </w:p>
        </w:tc>
        <w:tc>
          <w:tcPr>
            <w:tcW w:w="924" w:type="dxa"/>
            <w:vMerge/>
            <w:tcBorders>
              <w:top w:val="nil"/>
              <w:left w:val="single" w:sz="4" w:space="0" w:color="auto"/>
              <w:bottom w:val="single" w:sz="4" w:space="0" w:color="auto"/>
              <w:right w:val="single" w:sz="4" w:space="0" w:color="auto"/>
            </w:tcBorders>
            <w:vAlign w:val="center"/>
            <w:hideMark/>
          </w:tcPr>
          <w:p w14:paraId="771ED2FF" w14:textId="77777777" w:rsidR="00B8198B" w:rsidRPr="00A84E75" w:rsidRDefault="00B8198B" w:rsidP="00B8198B">
            <w:pPr>
              <w:autoSpaceDE/>
              <w:autoSpaceDN/>
              <w:adjustRightInd/>
              <w:snapToGrid/>
              <w:spacing w:line="240" w:lineRule="auto"/>
              <w:ind w:firstLineChars="0" w:firstLine="0"/>
              <w:textAlignment w:val="auto"/>
              <w:rPr>
                <w:snapToGrid/>
                <w:spacing w:val="0"/>
                <w:sz w:val="24"/>
                <w:szCs w:val="24"/>
              </w:rPr>
            </w:pPr>
          </w:p>
        </w:tc>
        <w:tc>
          <w:tcPr>
            <w:tcW w:w="1827" w:type="dxa"/>
            <w:tcBorders>
              <w:top w:val="nil"/>
              <w:left w:val="nil"/>
              <w:bottom w:val="single" w:sz="4" w:space="0" w:color="auto"/>
              <w:right w:val="single" w:sz="4" w:space="0" w:color="auto"/>
            </w:tcBorders>
            <w:vAlign w:val="center"/>
            <w:hideMark/>
          </w:tcPr>
          <w:p w14:paraId="74917A2B" w14:textId="77777777" w:rsidR="00B8198B" w:rsidRPr="00A84E75" w:rsidRDefault="00B8198B" w:rsidP="00B8198B">
            <w:pPr>
              <w:autoSpaceDE/>
              <w:autoSpaceDN/>
              <w:adjustRightInd/>
              <w:snapToGrid/>
              <w:spacing w:line="240" w:lineRule="auto"/>
              <w:ind w:firstLineChars="0" w:firstLine="0"/>
              <w:jc w:val="center"/>
              <w:textAlignment w:val="auto"/>
              <w:rPr>
                <w:snapToGrid/>
                <w:spacing w:val="0"/>
                <w:sz w:val="24"/>
                <w:szCs w:val="24"/>
              </w:rPr>
            </w:pPr>
            <w:r w:rsidRPr="00A84E75">
              <w:rPr>
                <w:snapToGrid/>
                <w:spacing w:val="0"/>
                <w:sz w:val="24"/>
                <w:szCs w:val="24"/>
              </w:rPr>
              <w:t>补贴金额</w:t>
            </w:r>
            <w:r w:rsidRPr="00A84E75">
              <w:rPr>
                <w:snapToGrid/>
                <w:spacing w:val="0"/>
                <w:sz w:val="24"/>
                <w:szCs w:val="24"/>
              </w:rPr>
              <w:t>(</w:t>
            </w:r>
            <w:r w:rsidRPr="00A84E75">
              <w:rPr>
                <w:snapToGrid/>
                <w:spacing w:val="0"/>
                <w:sz w:val="24"/>
                <w:szCs w:val="24"/>
              </w:rPr>
              <w:t>万元</w:t>
            </w:r>
            <w:r w:rsidRPr="00A84E75">
              <w:rPr>
                <w:snapToGrid/>
                <w:spacing w:val="0"/>
                <w:sz w:val="24"/>
                <w:szCs w:val="24"/>
              </w:rPr>
              <w:t>)</w:t>
            </w:r>
          </w:p>
        </w:tc>
        <w:tc>
          <w:tcPr>
            <w:tcW w:w="1250" w:type="dxa"/>
            <w:tcBorders>
              <w:top w:val="nil"/>
              <w:left w:val="nil"/>
              <w:bottom w:val="single" w:sz="4" w:space="0" w:color="auto"/>
              <w:right w:val="single" w:sz="4" w:space="0" w:color="auto"/>
            </w:tcBorders>
            <w:vAlign w:val="center"/>
            <w:hideMark/>
          </w:tcPr>
          <w:p w14:paraId="0C08B571" w14:textId="77777777" w:rsidR="00B8198B" w:rsidRPr="00A84E75" w:rsidRDefault="00B8198B" w:rsidP="00B8198B">
            <w:pPr>
              <w:autoSpaceDE/>
              <w:autoSpaceDN/>
              <w:adjustRightInd/>
              <w:snapToGrid/>
              <w:spacing w:line="240" w:lineRule="auto"/>
              <w:ind w:firstLineChars="0" w:firstLine="0"/>
              <w:jc w:val="right"/>
              <w:textAlignment w:val="auto"/>
              <w:rPr>
                <w:snapToGrid/>
                <w:spacing w:val="0"/>
                <w:sz w:val="24"/>
                <w:szCs w:val="24"/>
              </w:rPr>
            </w:pPr>
            <w:r w:rsidRPr="00A84E75">
              <w:rPr>
                <w:snapToGrid/>
                <w:spacing w:val="0"/>
                <w:sz w:val="24"/>
                <w:szCs w:val="24"/>
              </w:rPr>
              <w:t>360.00</w:t>
            </w:r>
          </w:p>
        </w:tc>
        <w:tc>
          <w:tcPr>
            <w:tcW w:w="1483" w:type="dxa"/>
            <w:tcBorders>
              <w:top w:val="nil"/>
              <w:left w:val="nil"/>
              <w:bottom w:val="single" w:sz="4" w:space="0" w:color="auto"/>
              <w:right w:val="single" w:sz="4" w:space="0" w:color="auto"/>
            </w:tcBorders>
            <w:vAlign w:val="center"/>
            <w:hideMark/>
          </w:tcPr>
          <w:p w14:paraId="4525603B" w14:textId="77777777" w:rsidR="00B8198B" w:rsidRPr="00A84E75" w:rsidRDefault="00B8198B" w:rsidP="00B8198B">
            <w:pPr>
              <w:autoSpaceDE/>
              <w:autoSpaceDN/>
              <w:adjustRightInd/>
              <w:snapToGrid/>
              <w:spacing w:line="240" w:lineRule="auto"/>
              <w:ind w:firstLineChars="0" w:firstLine="0"/>
              <w:jc w:val="right"/>
              <w:textAlignment w:val="auto"/>
              <w:rPr>
                <w:snapToGrid/>
                <w:spacing w:val="0"/>
                <w:sz w:val="24"/>
                <w:szCs w:val="24"/>
              </w:rPr>
            </w:pPr>
            <w:r w:rsidRPr="00A84E75">
              <w:rPr>
                <w:snapToGrid/>
                <w:spacing w:val="0"/>
                <w:sz w:val="24"/>
                <w:szCs w:val="24"/>
              </w:rPr>
              <w:t>28.00</w:t>
            </w:r>
          </w:p>
        </w:tc>
        <w:tc>
          <w:tcPr>
            <w:tcW w:w="1250" w:type="dxa"/>
            <w:tcBorders>
              <w:top w:val="nil"/>
              <w:left w:val="nil"/>
              <w:bottom w:val="single" w:sz="4" w:space="0" w:color="auto"/>
              <w:right w:val="single" w:sz="4" w:space="0" w:color="auto"/>
            </w:tcBorders>
            <w:vAlign w:val="center"/>
            <w:hideMark/>
          </w:tcPr>
          <w:p w14:paraId="45E98968" w14:textId="77777777" w:rsidR="00B8198B" w:rsidRPr="00A84E75" w:rsidRDefault="00B8198B" w:rsidP="00B8198B">
            <w:pPr>
              <w:autoSpaceDE/>
              <w:autoSpaceDN/>
              <w:adjustRightInd/>
              <w:snapToGrid/>
              <w:spacing w:line="240" w:lineRule="auto"/>
              <w:ind w:firstLineChars="0" w:firstLine="0"/>
              <w:jc w:val="right"/>
              <w:textAlignment w:val="auto"/>
              <w:rPr>
                <w:snapToGrid/>
                <w:spacing w:val="0"/>
                <w:sz w:val="24"/>
                <w:szCs w:val="24"/>
              </w:rPr>
            </w:pPr>
            <w:r w:rsidRPr="00A84E75">
              <w:rPr>
                <w:snapToGrid/>
                <w:spacing w:val="0"/>
                <w:sz w:val="24"/>
                <w:szCs w:val="24"/>
              </w:rPr>
              <w:t>200.00</w:t>
            </w:r>
          </w:p>
        </w:tc>
        <w:tc>
          <w:tcPr>
            <w:tcW w:w="1209" w:type="dxa"/>
            <w:tcBorders>
              <w:top w:val="nil"/>
              <w:left w:val="nil"/>
              <w:bottom w:val="single" w:sz="4" w:space="0" w:color="auto"/>
              <w:right w:val="single" w:sz="4" w:space="0" w:color="auto"/>
            </w:tcBorders>
            <w:vAlign w:val="center"/>
            <w:hideMark/>
          </w:tcPr>
          <w:p w14:paraId="2B4929AF" w14:textId="77777777" w:rsidR="00B8198B" w:rsidRPr="00A84E75" w:rsidRDefault="00B8198B" w:rsidP="00B8198B">
            <w:pPr>
              <w:autoSpaceDE/>
              <w:autoSpaceDN/>
              <w:adjustRightInd/>
              <w:snapToGrid/>
              <w:spacing w:line="240" w:lineRule="auto"/>
              <w:ind w:firstLineChars="0" w:firstLine="0"/>
              <w:jc w:val="right"/>
              <w:textAlignment w:val="auto"/>
              <w:rPr>
                <w:snapToGrid/>
                <w:spacing w:val="0"/>
                <w:sz w:val="24"/>
                <w:szCs w:val="24"/>
              </w:rPr>
            </w:pPr>
            <w:r w:rsidRPr="00A84E75">
              <w:rPr>
                <w:snapToGrid/>
                <w:spacing w:val="0"/>
                <w:sz w:val="24"/>
                <w:szCs w:val="24"/>
              </w:rPr>
              <w:t>36.00</w:t>
            </w:r>
          </w:p>
        </w:tc>
        <w:tc>
          <w:tcPr>
            <w:tcW w:w="1418" w:type="dxa"/>
            <w:tcBorders>
              <w:top w:val="nil"/>
              <w:left w:val="nil"/>
              <w:bottom w:val="single" w:sz="4" w:space="0" w:color="auto"/>
              <w:right w:val="single" w:sz="4" w:space="0" w:color="auto"/>
            </w:tcBorders>
            <w:vAlign w:val="center"/>
            <w:hideMark/>
          </w:tcPr>
          <w:p w14:paraId="30D0DC51" w14:textId="77777777" w:rsidR="00B8198B" w:rsidRPr="00A84E75" w:rsidRDefault="00B8198B" w:rsidP="00B8198B">
            <w:pPr>
              <w:autoSpaceDE/>
              <w:autoSpaceDN/>
              <w:adjustRightInd/>
              <w:snapToGrid/>
              <w:spacing w:line="240" w:lineRule="auto"/>
              <w:ind w:firstLineChars="0" w:firstLine="0"/>
              <w:jc w:val="right"/>
              <w:textAlignment w:val="auto"/>
              <w:rPr>
                <w:snapToGrid/>
                <w:spacing w:val="0"/>
                <w:sz w:val="24"/>
                <w:szCs w:val="24"/>
              </w:rPr>
            </w:pPr>
            <w:r w:rsidRPr="00A84E75">
              <w:rPr>
                <w:snapToGrid/>
                <w:spacing w:val="0"/>
                <w:sz w:val="24"/>
                <w:szCs w:val="24"/>
              </w:rPr>
              <w:t>236.00</w:t>
            </w:r>
          </w:p>
        </w:tc>
        <w:tc>
          <w:tcPr>
            <w:tcW w:w="1275" w:type="dxa"/>
            <w:tcBorders>
              <w:top w:val="nil"/>
              <w:left w:val="nil"/>
              <w:bottom w:val="single" w:sz="4" w:space="0" w:color="auto"/>
              <w:right w:val="single" w:sz="4" w:space="0" w:color="auto"/>
            </w:tcBorders>
            <w:vAlign w:val="center"/>
          </w:tcPr>
          <w:p w14:paraId="57A0DCAD" w14:textId="7F82C7D4" w:rsidR="00B8198B" w:rsidRPr="00A84E75" w:rsidRDefault="00B8198B" w:rsidP="00B8198B">
            <w:pPr>
              <w:autoSpaceDE/>
              <w:autoSpaceDN/>
              <w:adjustRightInd/>
              <w:snapToGrid/>
              <w:spacing w:line="240" w:lineRule="auto"/>
              <w:ind w:firstLineChars="0" w:firstLine="0"/>
              <w:jc w:val="right"/>
              <w:textAlignment w:val="auto"/>
              <w:rPr>
                <w:snapToGrid/>
                <w:spacing w:val="0"/>
                <w:sz w:val="24"/>
                <w:szCs w:val="24"/>
              </w:rPr>
            </w:pPr>
          </w:p>
        </w:tc>
        <w:tc>
          <w:tcPr>
            <w:tcW w:w="1418" w:type="dxa"/>
            <w:tcBorders>
              <w:top w:val="nil"/>
              <w:left w:val="nil"/>
              <w:bottom w:val="single" w:sz="4" w:space="0" w:color="auto"/>
              <w:right w:val="single" w:sz="4" w:space="0" w:color="auto"/>
            </w:tcBorders>
            <w:vAlign w:val="center"/>
            <w:hideMark/>
          </w:tcPr>
          <w:p w14:paraId="513EBD1A" w14:textId="77777777" w:rsidR="00B8198B" w:rsidRPr="00A84E75" w:rsidRDefault="00B8198B" w:rsidP="00B8198B">
            <w:pPr>
              <w:autoSpaceDE/>
              <w:autoSpaceDN/>
              <w:adjustRightInd/>
              <w:snapToGrid/>
              <w:spacing w:line="240" w:lineRule="auto"/>
              <w:ind w:firstLineChars="0" w:firstLine="0"/>
              <w:jc w:val="right"/>
              <w:textAlignment w:val="auto"/>
              <w:rPr>
                <w:snapToGrid/>
                <w:spacing w:val="0"/>
                <w:sz w:val="24"/>
                <w:szCs w:val="24"/>
              </w:rPr>
            </w:pPr>
            <w:r w:rsidRPr="00A84E75">
              <w:rPr>
                <w:snapToGrid/>
                <w:spacing w:val="0"/>
                <w:sz w:val="24"/>
                <w:szCs w:val="24"/>
              </w:rPr>
              <w:t>400.00</w:t>
            </w:r>
          </w:p>
        </w:tc>
        <w:tc>
          <w:tcPr>
            <w:tcW w:w="1276" w:type="dxa"/>
            <w:tcBorders>
              <w:top w:val="nil"/>
              <w:left w:val="nil"/>
              <w:bottom w:val="single" w:sz="4" w:space="0" w:color="auto"/>
              <w:right w:val="single" w:sz="4" w:space="0" w:color="auto"/>
            </w:tcBorders>
            <w:vAlign w:val="center"/>
            <w:hideMark/>
          </w:tcPr>
          <w:p w14:paraId="6EE969A1" w14:textId="77777777" w:rsidR="00B8198B" w:rsidRPr="00A84E75" w:rsidRDefault="00B8198B" w:rsidP="00B8198B">
            <w:pPr>
              <w:autoSpaceDE/>
              <w:autoSpaceDN/>
              <w:adjustRightInd/>
              <w:snapToGrid/>
              <w:spacing w:line="240" w:lineRule="auto"/>
              <w:ind w:firstLineChars="0" w:firstLine="0"/>
              <w:jc w:val="right"/>
              <w:textAlignment w:val="auto"/>
              <w:rPr>
                <w:snapToGrid/>
                <w:spacing w:val="0"/>
                <w:sz w:val="24"/>
                <w:szCs w:val="24"/>
              </w:rPr>
            </w:pPr>
            <w:r w:rsidRPr="00A84E75">
              <w:rPr>
                <w:snapToGrid/>
                <w:spacing w:val="0"/>
                <w:sz w:val="24"/>
                <w:szCs w:val="24"/>
              </w:rPr>
              <w:t>1024.00</w:t>
            </w:r>
          </w:p>
        </w:tc>
      </w:tr>
      <w:tr w:rsidR="00B8198B" w:rsidRPr="00A84E75" w14:paraId="6CA6EBC0" w14:textId="77777777" w:rsidTr="00B8198B">
        <w:trPr>
          <w:trHeight w:val="400"/>
        </w:trPr>
        <w:tc>
          <w:tcPr>
            <w:tcW w:w="704" w:type="dxa"/>
            <w:vMerge/>
            <w:tcBorders>
              <w:top w:val="nil"/>
              <w:left w:val="single" w:sz="4" w:space="0" w:color="auto"/>
              <w:bottom w:val="single" w:sz="4" w:space="0" w:color="auto"/>
              <w:right w:val="single" w:sz="4" w:space="0" w:color="auto"/>
            </w:tcBorders>
            <w:vAlign w:val="center"/>
            <w:hideMark/>
          </w:tcPr>
          <w:p w14:paraId="397FC539" w14:textId="77777777" w:rsidR="00B8198B" w:rsidRPr="00A84E75" w:rsidRDefault="00B8198B" w:rsidP="00B8198B">
            <w:pPr>
              <w:autoSpaceDE/>
              <w:autoSpaceDN/>
              <w:adjustRightInd/>
              <w:snapToGrid/>
              <w:spacing w:line="240" w:lineRule="auto"/>
              <w:ind w:firstLineChars="0" w:firstLine="0"/>
              <w:textAlignment w:val="auto"/>
              <w:rPr>
                <w:snapToGrid/>
                <w:spacing w:val="0"/>
                <w:sz w:val="24"/>
                <w:szCs w:val="24"/>
              </w:rPr>
            </w:pPr>
          </w:p>
        </w:tc>
        <w:tc>
          <w:tcPr>
            <w:tcW w:w="924" w:type="dxa"/>
            <w:vMerge w:val="restart"/>
            <w:tcBorders>
              <w:top w:val="nil"/>
              <w:left w:val="single" w:sz="4" w:space="0" w:color="auto"/>
              <w:bottom w:val="single" w:sz="4" w:space="0" w:color="auto"/>
              <w:right w:val="single" w:sz="4" w:space="0" w:color="auto"/>
            </w:tcBorders>
            <w:vAlign w:val="center"/>
            <w:hideMark/>
          </w:tcPr>
          <w:p w14:paraId="75BDF0AC" w14:textId="77777777" w:rsidR="00B8198B" w:rsidRPr="00A84E75" w:rsidRDefault="00B8198B" w:rsidP="00B8198B">
            <w:pPr>
              <w:autoSpaceDE/>
              <w:autoSpaceDN/>
              <w:adjustRightInd/>
              <w:snapToGrid/>
              <w:spacing w:line="240" w:lineRule="auto"/>
              <w:ind w:firstLineChars="0" w:firstLine="0"/>
              <w:jc w:val="center"/>
              <w:textAlignment w:val="auto"/>
              <w:rPr>
                <w:snapToGrid/>
                <w:spacing w:val="0"/>
                <w:sz w:val="24"/>
                <w:szCs w:val="24"/>
              </w:rPr>
            </w:pPr>
            <w:r w:rsidRPr="00A84E75">
              <w:rPr>
                <w:snapToGrid/>
                <w:spacing w:val="0"/>
                <w:sz w:val="24"/>
                <w:szCs w:val="24"/>
              </w:rPr>
              <w:t>生物有机肥</w:t>
            </w:r>
          </w:p>
        </w:tc>
        <w:tc>
          <w:tcPr>
            <w:tcW w:w="1827" w:type="dxa"/>
            <w:tcBorders>
              <w:top w:val="nil"/>
              <w:left w:val="nil"/>
              <w:bottom w:val="single" w:sz="4" w:space="0" w:color="auto"/>
              <w:right w:val="single" w:sz="4" w:space="0" w:color="auto"/>
            </w:tcBorders>
            <w:vAlign w:val="center"/>
            <w:hideMark/>
          </w:tcPr>
          <w:p w14:paraId="12C6F5F1" w14:textId="77777777" w:rsidR="00B8198B" w:rsidRPr="00A84E75" w:rsidRDefault="00B8198B" w:rsidP="00B8198B">
            <w:pPr>
              <w:autoSpaceDE/>
              <w:autoSpaceDN/>
              <w:adjustRightInd/>
              <w:snapToGrid/>
              <w:spacing w:line="240" w:lineRule="auto"/>
              <w:ind w:firstLineChars="0" w:firstLine="0"/>
              <w:jc w:val="center"/>
              <w:textAlignment w:val="auto"/>
              <w:rPr>
                <w:snapToGrid/>
                <w:spacing w:val="0"/>
                <w:sz w:val="24"/>
                <w:szCs w:val="24"/>
              </w:rPr>
            </w:pPr>
            <w:r w:rsidRPr="00A84E75">
              <w:rPr>
                <w:snapToGrid/>
                <w:spacing w:val="0"/>
                <w:sz w:val="24"/>
                <w:szCs w:val="24"/>
              </w:rPr>
              <w:t>数量</w:t>
            </w:r>
            <w:r w:rsidRPr="00A84E75">
              <w:rPr>
                <w:snapToGrid/>
                <w:spacing w:val="0"/>
                <w:sz w:val="24"/>
                <w:szCs w:val="24"/>
              </w:rPr>
              <w:t>(</w:t>
            </w:r>
            <w:r w:rsidRPr="00A84E75">
              <w:rPr>
                <w:snapToGrid/>
                <w:spacing w:val="0"/>
                <w:sz w:val="24"/>
                <w:szCs w:val="24"/>
              </w:rPr>
              <w:t>吨</w:t>
            </w:r>
            <w:r w:rsidRPr="00A84E75">
              <w:rPr>
                <w:snapToGrid/>
                <w:spacing w:val="0"/>
                <w:sz w:val="24"/>
                <w:szCs w:val="24"/>
              </w:rPr>
              <w:t>)</w:t>
            </w:r>
          </w:p>
        </w:tc>
        <w:tc>
          <w:tcPr>
            <w:tcW w:w="1250" w:type="dxa"/>
            <w:tcBorders>
              <w:top w:val="nil"/>
              <w:left w:val="nil"/>
              <w:bottom w:val="single" w:sz="4" w:space="0" w:color="auto"/>
              <w:right w:val="single" w:sz="4" w:space="0" w:color="auto"/>
            </w:tcBorders>
            <w:vAlign w:val="center"/>
            <w:hideMark/>
          </w:tcPr>
          <w:p w14:paraId="75D5D0F9" w14:textId="77777777" w:rsidR="00B8198B" w:rsidRPr="00A84E75" w:rsidRDefault="00B8198B" w:rsidP="00B8198B">
            <w:pPr>
              <w:autoSpaceDE/>
              <w:autoSpaceDN/>
              <w:adjustRightInd/>
              <w:snapToGrid/>
              <w:spacing w:line="240" w:lineRule="auto"/>
              <w:ind w:firstLineChars="0" w:firstLine="0"/>
              <w:jc w:val="right"/>
              <w:textAlignment w:val="auto"/>
              <w:rPr>
                <w:snapToGrid/>
                <w:spacing w:val="0"/>
                <w:sz w:val="24"/>
                <w:szCs w:val="24"/>
              </w:rPr>
            </w:pPr>
            <w:r w:rsidRPr="00A84E75">
              <w:rPr>
                <w:snapToGrid/>
                <w:spacing w:val="0"/>
                <w:sz w:val="24"/>
                <w:szCs w:val="24"/>
              </w:rPr>
              <w:t>3000.00</w:t>
            </w:r>
          </w:p>
        </w:tc>
        <w:tc>
          <w:tcPr>
            <w:tcW w:w="1483" w:type="dxa"/>
            <w:tcBorders>
              <w:top w:val="nil"/>
              <w:left w:val="nil"/>
              <w:bottom w:val="single" w:sz="4" w:space="0" w:color="auto"/>
              <w:right w:val="single" w:sz="4" w:space="0" w:color="auto"/>
            </w:tcBorders>
            <w:vAlign w:val="center"/>
          </w:tcPr>
          <w:p w14:paraId="26BEEA07" w14:textId="4AA0DCBE" w:rsidR="00B8198B" w:rsidRPr="00A84E75" w:rsidRDefault="00B8198B" w:rsidP="00B8198B">
            <w:pPr>
              <w:autoSpaceDE/>
              <w:autoSpaceDN/>
              <w:adjustRightInd/>
              <w:snapToGrid/>
              <w:spacing w:line="240" w:lineRule="auto"/>
              <w:ind w:firstLineChars="0" w:firstLine="0"/>
              <w:jc w:val="right"/>
              <w:textAlignment w:val="auto"/>
              <w:rPr>
                <w:snapToGrid/>
                <w:spacing w:val="0"/>
                <w:sz w:val="24"/>
                <w:szCs w:val="24"/>
              </w:rPr>
            </w:pPr>
          </w:p>
        </w:tc>
        <w:tc>
          <w:tcPr>
            <w:tcW w:w="1250" w:type="dxa"/>
            <w:tcBorders>
              <w:top w:val="nil"/>
              <w:left w:val="nil"/>
              <w:bottom w:val="single" w:sz="4" w:space="0" w:color="auto"/>
              <w:right w:val="single" w:sz="4" w:space="0" w:color="auto"/>
            </w:tcBorders>
            <w:vAlign w:val="center"/>
          </w:tcPr>
          <w:p w14:paraId="0524D4E8" w14:textId="3B65C770" w:rsidR="00B8198B" w:rsidRPr="00A84E75" w:rsidRDefault="00B8198B" w:rsidP="00B8198B">
            <w:pPr>
              <w:autoSpaceDE/>
              <w:autoSpaceDN/>
              <w:adjustRightInd/>
              <w:snapToGrid/>
              <w:spacing w:line="240" w:lineRule="auto"/>
              <w:ind w:firstLineChars="0" w:firstLine="0"/>
              <w:jc w:val="right"/>
              <w:textAlignment w:val="auto"/>
              <w:rPr>
                <w:snapToGrid/>
                <w:spacing w:val="0"/>
                <w:sz w:val="24"/>
                <w:szCs w:val="24"/>
              </w:rPr>
            </w:pPr>
          </w:p>
        </w:tc>
        <w:tc>
          <w:tcPr>
            <w:tcW w:w="1209" w:type="dxa"/>
            <w:tcBorders>
              <w:top w:val="nil"/>
              <w:left w:val="nil"/>
              <w:bottom w:val="single" w:sz="4" w:space="0" w:color="auto"/>
              <w:right w:val="single" w:sz="4" w:space="0" w:color="auto"/>
            </w:tcBorders>
            <w:vAlign w:val="center"/>
          </w:tcPr>
          <w:p w14:paraId="71086AE5" w14:textId="5CDA3D12" w:rsidR="00B8198B" w:rsidRPr="00A84E75" w:rsidRDefault="00B8198B" w:rsidP="00B8198B">
            <w:pPr>
              <w:autoSpaceDE/>
              <w:autoSpaceDN/>
              <w:adjustRightInd/>
              <w:snapToGrid/>
              <w:spacing w:line="240" w:lineRule="auto"/>
              <w:ind w:firstLineChars="0" w:firstLine="0"/>
              <w:jc w:val="right"/>
              <w:textAlignment w:val="auto"/>
              <w:rPr>
                <w:snapToGrid/>
                <w:spacing w:val="0"/>
                <w:sz w:val="24"/>
                <w:szCs w:val="24"/>
              </w:rPr>
            </w:pPr>
          </w:p>
        </w:tc>
        <w:tc>
          <w:tcPr>
            <w:tcW w:w="1418" w:type="dxa"/>
            <w:tcBorders>
              <w:top w:val="nil"/>
              <w:left w:val="nil"/>
              <w:bottom w:val="single" w:sz="4" w:space="0" w:color="auto"/>
              <w:right w:val="single" w:sz="4" w:space="0" w:color="auto"/>
            </w:tcBorders>
            <w:vAlign w:val="center"/>
          </w:tcPr>
          <w:p w14:paraId="6AF9D03F" w14:textId="336C4D32" w:rsidR="00B8198B" w:rsidRPr="00A84E75" w:rsidRDefault="00B8198B" w:rsidP="00B8198B">
            <w:pPr>
              <w:autoSpaceDE/>
              <w:autoSpaceDN/>
              <w:adjustRightInd/>
              <w:snapToGrid/>
              <w:spacing w:line="240" w:lineRule="auto"/>
              <w:ind w:firstLineChars="0" w:firstLine="0"/>
              <w:jc w:val="right"/>
              <w:textAlignment w:val="auto"/>
              <w:rPr>
                <w:snapToGrid/>
                <w:spacing w:val="0"/>
                <w:sz w:val="24"/>
                <w:szCs w:val="24"/>
              </w:rPr>
            </w:pPr>
          </w:p>
        </w:tc>
        <w:tc>
          <w:tcPr>
            <w:tcW w:w="1275" w:type="dxa"/>
            <w:tcBorders>
              <w:top w:val="nil"/>
              <w:left w:val="nil"/>
              <w:bottom w:val="single" w:sz="4" w:space="0" w:color="auto"/>
              <w:right w:val="single" w:sz="4" w:space="0" w:color="auto"/>
            </w:tcBorders>
            <w:vAlign w:val="center"/>
            <w:hideMark/>
          </w:tcPr>
          <w:p w14:paraId="0CB6E0E0" w14:textId="77777777" w:rsidR="00B8198B" w:rsidRPr="00A84E75" w:rsidRDefault="00B8198B" w:rsidP="00B8198B">
            <w:pPr>
              <w:autoSpaceDE/>
              <w:autoSpaceDN/>
              <w:adjustRightInd/>
              <w:snapToGrid/>
              <w:spacing w:line="240" w:lineRule="auto"/>
              <w:ind w:firstLineChars="0" w:firstLine="0"/>
              <w:jc w:val="right"/>
              <w:textAlignment w:val="auto"/>
              <w:rPr>
                <w:snapToGrid/>
                <w:spacing w:val="0"/>
                <w:sz w:val="24"/>
                <w:szCs w:val="24"/>
              </w:rPr>
            </w:pPr>
            <w:r w:rsidRPr="00A84E75">
              <w:rPr>
                <w:snapToGrid/>
                <w:spacing w:val="0"/>
                <w:sz w:val="24"/>
                <w:szCs w:val="24"/>
              </w:rPr>
              <w:t>300.00</w:t>
            </w:r>
          </w:p>
        </w:tc>
        <w:tc>
          <w:tcPr>
            <w:tcW w:w="1418" w:type="dxa"/>
            <w:tcBorders>
              <w:top w:val="nil"/>
              <w:left w:val="nil"/>
              <w:bottom w:val="single" w:sz="4" w:space="0" w:color="auto"/>
              <w:right w:val="single" w:sz="4" w:space="0" w:color="auto"/>
            </w:tcBorders>
            <w:vAlign w:val="center"/>
            <w:hideMark/>
          </w:tcPr>
          <w:p w14:paraId="5EDD98B6" w14:textId="77777777" w:rsidR="00B8198B" w:rsidRPr="00A84E75" w:rsidRDefault="00B8198B" w:rsidP="00B8198B">
            <w:pPr>
              <w:autoSpaceDE/>
              <w:autoSpaceDN/>
              <w:adjustRightInd/>
              <w:snapToGrid/>
              <w:spacing w:line="240" w:lineRule="auto"/>
              <w:ind w:firstLineChars="0" w:firstLine="0"/>
              <w:jc w:val="right"/>
              <w:textAlignment w:val="auto"/>
              <w:rPr>
                <w:snapToGrid/>
                <w:spacing w:val="0"/>
                <w:sz w:val="24"/>
                <w:szCs w:val="24"/>
              </w:rPr>
            </w:pPr>
            <w:r w:rsidRPr="00A84E75">
              <w:rPr>
                <w:snapToGrid/>
                <w:spacing w:val="0"/>
                <w:sz w:val="24"/>
                <w:szCs w:val="24"/>
              </w:rPr>
              <w:t>2000.00</w:t>
            </w:r>
          </w:p>
        </w:tc>
        <w:tc>
          <w:tcPr>
            <w:tcW w:w="1276" w:type="dxa"/>
            <w:tcBorders>
              <w:top w:val="nil"/>
              <w:left w:val="nil"/>
              <w:bottom w:val="single" w:sz="4" w:space="0" w:color="auto"/>
              <w:right w:val="single" w:sz="4" w:space="0" w:color="auto"/>
            </w:tcBorders>
            <w:vAlign w:val="center"/>
            <w:hideMark/>
          </w:tcPr>
          <w:p w14:paraId="763865D1" w14:textId="77777777" w:rsidR="00B8198B" w:rsidRPr="00A84E75" w:rsidRDefault="00B8198B" w:rsidP="00B8198B">
            <w:pPr>
              <w:autoSpaceDE/>
              <w:autoSpaceDN/>
              <w:adjustRightInd/>
              <w:snapToGrid/>
              <w:spacing w:line="240" w:lineRule="auto"/>
              <w:ind w:firstLineChars="0" w:firstLine="0"/>
              <w:jc w:val="right"/>
              <w:textAlignment w:val="auto"/>
              <w:rPr>
                <w:snapToGrid/>
                <w:spacing w:val="0"/>
                <w:sz w:val="24"/>
                <w:szCs w:val="24"/>
              </w:rPr>
            </w:pPr>
            <w:r w:rsidRPr="00A84E75">
              <w:rPr>
                <w:snapToGrid/>
                <w:spacing w:val="0"/>
                <w:sz w:val="24"/>
                <w:szCs w:val="24"/>
              </w:rPr>
              <w:t>5300.00</w:t>
            </w:r>
          </w:p>
        </w:tc>
      </w:tr>
      <w:tr w:rsidR="00B8198B" w:rsidRPr="00A84E75" w14:paraId="0808192B" w14:textId="77777777" w:rsidTr="00B8198B">
        <w:trPr>
          <w:trHeight w:val="400"/>
        </w:trPr>
        <w:tc>
          <w:tcPr>
            <w:tcW w:w="704" w:type="dxa"/>
            <w:vMerge/>
            <w:tcBorders>
              <w:top w:val="nil"/>
              <w:left w:val="single" w:sz="4" w:space="0" w:color="auto"/>
              <w:bottom w:val="single" w:sz="4" w:space="0" w:color="auto"/>
              <w:right w:val="single" w:sz="4" w:space="0" w:color="auto"/>
            </w:tcBorders>
            <w:vAlign w:val="center"/>
            <w:hideMark/>
          </w:tcPr>
          <w:p w14:paraId="5AAF0315" w14:textId="77777777" w:rsidR="00B8198B" w:rsidRPr="00A84E75" w:rsidRDefault="00B8198B" w:rsidP="00B8198B">
            <w:pPr>
              <w:autoSpaceDE/>
              <w:autoSpaceDN/>
              <w:adjustRightInd/>
              <w:snapToGrid/>
              <w:spacing w:line="240" w:lineRule="auto"/>
              <w:ind w:firstLineChars="0" w:firstLine="0"/>
              <w:textAlignment w:val="auto"/>
              <w:rPr>
                <w:snapToGrid/>
                <w:spacing w:val="0"/>
                <w:sz w:val="24"/>
                <w:szCs w:val="24"/>
              </w:rPr>
            </w:pPr>
          </w:p>
        </w:tc>
        <w:tc>
          <w:tcPr>
            <w:tcW w:w="924" w:type="dxa"/>
            <w:vMerge/>
            <w:tcBorders>
              <w:top w:val="nil"/>
              <w:left w:val="single" w:sz="4" w:space="0" w:color="auto"/>
              <w:bottom w:val="single" w:sz="4" w:space="0" w:color="auto"/>
              <w:right w:val="single" w:sz="4" w:space="0" w:color="auto"/>
            </w:tcBorders>
            <w:vAlign w:val="center"/>
            <w:hideMark/>
          </w:tcPr>
          <w:p w14:paraId="071630D9" w14:textId="77777777" w:rsidR="00B8198B" w:rsidRPr="00A84E75" w:rsidRDefault="00B8198B" w:rsidP="00B8198B">
            <w:pPr>
              <w:autoSpaceDE/>
              <w:autoSpaceDN/>
              <w:adjustRightInd/>
              <w:snapToGrid/>
              <w:spacing w:line="240" w:lineRule="auto"/>
              <w:ind w:firstLineChars="0" w:firstLine="0"/>
              <w:textAlignment w:val="auto"/>
              <w:rPr>
                <w:snapToGrid/>
                <w:spacing w:val="0"/>
                <w:sz w:val="24"/>
                <w:szCs w:val="24"/>
              </w:rPr>
            </w:pPr>
          </w:p>
        </w:tc>
        <w:tc>
          <w:tcPr>
            <w:tcW w:w="1827" w:type="dxa"/>
            <w:tcBorders>
              <w:top w:val="nil"/>
              <w:left w:val="nil"/>
              <w:bottom w:val="single" w:sz="4" w:space="0" w:color="auto"/>
              <w:right w:val="single" w:sz="4" w:space="0" w:color="auto"/>
            </w:tcBorders>
            <w:vAlign w:val="center"/>
            <w:hideMark/>
          </w:tcPr>
          <w:p w14:paraId="795C9DBD" w14:textId="77777777" w:rsidR="00B8198B" w:rsidRPr="00A84E75" w:rsidRDefault="00B8198B" w:rsidP="00B8198B">
            <w:pPr>
              <w:autoSpaceDE/>
              <w:autoSpaceDN/>
              <w:adjustRightInd/>
              <w:snapToGrid/>
              <w:spacing w:line="240" w:lineRule="auto"/>
              <w:ind w:firstLineChars="0" w:firstLine="0"/>
              <w:jc w:val="center"/>
              <w:textAlignment w:val="auto"/>
              <w:rPr>
                <w:snapToGrid/>
                <w:spacing w:val="0"/>
                <w:sz w:val="24"/>
                <w:szCs w:val="24"/>
              </w:rPr>
            </w:pPr>
            <w:r w:rsidRPr="00A84E75">
              <w:rPr>
                <w:snapToGrid/>
                <w:spacing w:val="0"/>
                <w:sz w:val="24"/>
                <w:szCs w:val="24"/>
              </w:rPr>
              <w:t>补贴金额</w:t>
            </w:r>
            <w:r w:rsidRPr="00A84E75">
              <w:rPr>
                <w:snapToGrid/>
                <w:spacing w:val="0"/>
                <w:sz w:val="24"/>
                <w:szCs w:val="24"/>
              </w:rPr>
              <w:t>(</w:t>
            </w:r>
            <w:r w:rsidRPr="00A84E75">
              <w:rPr>
                <w:snapToGrid/>
                <w:spacing w:val="0"/>
                <w:sz w:val="24"/>
                <w:szCs w:val="24"/>
              </w:rPr>
              <w:t>万元</w:t>
            </w:r>
            <w:r w:rsidRPr="00A84E75">
              <w:rPr>
                <w:snapToGrid/>
                <w:spacing w:val="0"/>
                <w:sz w:val="24"/>
                <w:szCs w:val="24"/>
              </w:rPr>
              <w:t>)</w:t>
            </w:r>
          </w:p>
        </w:tc>
        <w:tc>
          <w:tcPr>
            <w:tcW w:w="1250" w:type="dxa"/>
            <w:tcBorders>
              <w:top w:val="nil"/>
              <w:left w:val="nil"/>
              <w:bottom w:val="single" w:sz="4" w:space="0" w:color="auto"/>
              <w:right w:val="single" w:sz="4" w:space="0" w:color="auto"/>
            </w:tcBorders>
            <w:vAlign w:val="center"/>
            <w:hideMark/>
          </w:tcPr>
          <w:p w14:paraId="711C629A" w14:textId="77777777" w:rsidR="00B8198B" w:rsidRPr="00A84E75" w:rsidRDefault="00B8198B" w:rsidP="00B8198B">
            <w:pPr>
              <w:autoSpaceDE/>
              <w:autoSpaceDN/>
              <w:adjustRightInd/>
              <w:snapToGrid/>
              <w:spacing w:line="240" w:lineRule="auto"/>
              <w:ind w:firstLineChars="0" w:firstLine="0"/>
              <w:jc w:val="right"/>
              <w:textAlignment w:val="auto"/>
              <w:rPr>
                <w:snapToGrid/>
                <w:spacing w:val="0"/>
                <w:sz w:val="24"/>
                <w:szCs w:val="24"/>
              </w:rPr>
            </w:pPr>
            <w:r w:rsidRPr="00A84E75">
              <w:rPr>
                <w:snapToGrid/>
                <w:spacing w:val="0"/>
                <w:sz w:val="24"/>
                <w:szCs w:val="24"/>
              </w:rPr>
              <w:t>150.00</w:t>
            </w:r>
          </w:p>
        </w:tc>
        <w:tc>
          <w:tcPr>
            <w:tcW w:w="1483" w:type="dxa"/>
            <w:tcBorders>
              <w:top w:val="nil"/>
              <w:left w:val="nil"/>
              <w:bottom w:val="single" w:sz="4" w:space="0" w:color="auto"/>
              <w:right w:val="single" w:sz="4" w:space="0" w:color="auto"/>
            </w:tcBorders>
            <w:vAlign w:val="center"/>
          </w:tcPr>
          <w:p w14:paraId="68FFB364" w14:textId="1CEB1843" w:rsidR="00B8198B" w:rsidRPr="00A84E75" w:rsidRDefault="00B8198B" w:rsidP="00B8198B">
            <w:pPr>
              <w:autoSpaceDE/>
              <w:autoSpaceDN/>
              <w:adjustRightInd/>
              <w:snapToGrid/>
              <w:spacing w:line="240" w:lineRule="auto"/>
              <w:ind w:firstLineChars="0" w:firstLine="0"/>
              <w:jc w:val="right"/>
              <w:textAlignment w:val="auto"/>
              <w:rPr>
                <w:snapToGrid/>
                <w:spacing w:val="0"/>
                <w:sz w:val="24"/>
                <w:szCs w:val="24"/>
              </w:rPr>
            </w:pPr>
          </w:p>
        </w:tc>
        <w:tc>
          <w:tcPr>
            <w:tcW w:w="1250" w:type="dxa"/>
            <w:tcBorders>
              <w:top w:val="nil"/>
              <w:left w:val="nil"/>
              <w:bottom w:val="single" w:sz="4" w:space="0" w:color="auto"/>
              <w:right w:val="single" w:sz="4" w:space="0" w:color="auto"/>
            </w:tcBorders>
            <w:vAlign w:val="center"/>
          </w:tcPr>
          <w:p w14:paraId="3491F080" w14:textId="3C6229D1" w:rsidR="00B8198B" w:rsidRPr="00A84E75" w:rsidRDefault="00B8198B" w:rsidP="00B8198B">
            <w:pPr>
              <w:autoSpaceDE/>
              <w:autoSpaceDN/>
              <w:adjustRightInd/>
              <w:snapToGrid/>
              <w:spacing w:line="240" w:lineRule="auto"/>
              <w:ind w:firstLineChars="0" w:firstLine="0"/>
              <w:jc w:val="right"/>
              <w:textAlignment w:val="auto"/>
              <w:rPr>
                <w:snapToGrid/>
                <w:spacing w:val="0"/>
                <w:sz w:val="24"/>
                <w:szCs w:val="24"/>
              </w:rPr>
            </w:pPr>
          </w:p>
        </w:tc>
        <w:tc>
          <w:tcPr>
            <w:tcW w:w="1209" w:type="dxa"/>
            <w:tcBorders>
              <w:top w:val="nil"/>
              <w:left w:val="nil"/>
              <w:bottom w:val="single" w:sz="4" w:space="0" w:color="auto"/>
              <w:right w:val="single" w:sz="4" w:space="0" w:color="auto"/>
            </w:tcBorders>
            <w:vAlign w:val="center"/>
          </w:tcPr>
          <w:p w14:paraId="5DC42AED" w14:textId="1AA80F5D" w:rsidR="00B8198B" w:rsidRPr="00A84E75" w:rsidRDefault="00B8198B" w:rsidP="00B8198B">
            <w:pPr>
              <w:autoSpaceDE/>
              <w:autoSpaceDN/>
              <w:adjustRightInd/>
              <w:snapToGrid/>
              <w:spacing w:line="240" w:lineRule="auto"/>
              <w:ind w:firstLineChars="0" w:firstLine="0"/>
              <w:jc w:val="right"/>
              <w:textAlignment w:val="auto"/>
              <w:rPr>
                <w:snapToGrid/>
                <w:spacing w:val="0"/>
                <w:sz w:val="24"/>
                <w:szCs w:val="24"/>
              </w:rPr>
            </w:pPr>
          </w:p>
        </w:tc>
        <w:tc>
          <w:tcPr>
            <w:tcW w:w="1418" w:type="dxa"/>
            <w:tcBorders>
              <w:top w:val="nil"/>
              <w:left w:val="nil"/>
              <w:bottom w:val="single" w:sz="4" w:space="0" w:color="auto"/>
              <w:right w:val="single" w:sz="4" w:space="0" w:color="auto"/>
            </w:tcBorders>
            <w:vAlign w:val="center"/>
          </w:tcPr>
          <w:p w14:paraId="49AFAA6D" w14:textId="184142B0" w:rsidR="00B8198B" w:rsidRPr="00A84E75" w:rsidRDefault="00B8198B" w:rsidP="00B8198B">
            <w:pPr>
              <w:autoSpaceDE/>
              <w:autoSpaceDN/>
              <w:adjustRightInd/>
              <w:snapToGrid/>
              <w:spacing w:line="240" w:lineRule="auto"/>
              <w:ind w:firstLineChars="0" w:firstLine="0"/>
              <w:jc w:val="right"/>
              <w:textAlignment w:val="auto"/>
              <w:rPr>
                <w:snapToGrid/>
                <w:spacing w:val="0"/>
                <w:sz w:val="24"/>
                <w:szCs w:val="24"/>
              </w:rPr>
            </w:pPr>
          </w:p>
        </w:tc>
        <w:tc>
          <w:tcPr>
            <w:tcW w:w="1275" w:type="dxa"/>
            <w:tcBorders>
              <w:top w:val="nil"/>
              <w:left w:val="nil"/>
              <w:bottom w:val="single" w:sz="4" w:space="0" w:color="auto"/>
              <w:right w:val="single" w:sz="4" w:space="0" w:color="auto"/>
            </w:tcBorders>
            <w:vAlign w:val="center"/>
            <w:hideMark/>
          </w:tcPr>
          <w:p w14:paraId="7329F9C0" w14:textId="77777777" w:rsidR="00B8198B" w:rsidRPr="00A84E75" w:rsidRDefault="00B8198B" w:rsidP="00B8198B">
            <w:pPr>
              <w:autoSpaceDE/>
              <w:autoSpaceDN/>
              <w:adjustRightInd/>
              <w:snapToGrid/>
              <w:spacing w:line="240" w:lineRule="auto"/>
              <w:ind w:firstLineChars="0" w:firstLine="0"/>
              <w:jc w:val="right"/>
              <w:textAlignment w:val="auto"/>
              <w:rPr>
                <w:snapToGrid/>
                <w:spacing w:val="0"/>
                <w:sz w:val="24"/>
                <w:szCs w:val="24"/>
              </w:rPr>
            </w:pPr>
            <w:r w:rsidRPr="00A84E75">
              <w:rPr>
                <w:snapToGrid/>
                <w:spacing w:val="0"/>
                <w:sz w:val="24"/>
                <w:szCs w:val="24"/>
              </w:rPr>
              <w:t>15.00</w:t>
            </w:r>
          </w:p>
        </w:tc>
        <w:tc>
          <w:tcPr>
            <w:tcW w:w="1418" w:type="dxa"/>
            <w:tcBorders>
              <w:top w:val="nil"/>
              <w:left w:val="nil"/>
              <w:bottom w:val="single" w:sz="4" w:space="0" w:color="auto"/>
              <w:right w:val="single" w:sz="4" w:space="0" w:color="auto"/>
            </w:tcBorders>
            <w:vAlign w:val="center"/>
            <w:hideMark/>
          </w:tcPr>
          <w:p w14:paraId="2C5F3901" w14:textId="77777777" w:rsidR="00B8198B" w:rsidRPr="00A84E75" w:rsidRDefault="00B8198B" w:rsidP="00B8198B">
            <w:pPr>
              <w:autoSpaceDE/>
              <w:autoSpaceDN/>
              <w:adjustRightInd/>
              <w:snapToGrid/>
              <w:spacing w:line="240" w:lineRule="auto"/>
              <w:ind w:firstLineChars="0" w:firstLine="0"/>
              <w:jc w:val="right"/>
              <w:textAlignment w:val="auto"/>
              <w:rPr>
                <w:snapToGrid/>
                <w:spacing w:val="0"/>
                <w:sz w:val="24"/>
                <w:szCs w:val="24"/>
              </w:rPr>
            </w:pPr>
            <w:r w:rsidRPr="00A84E75">
              <w:rPr>
                <w:snapToGrid/>
                <w:spacing w:val="0"/>
                <w:sz w:val="24"/>
                <w:szCs w:val="24"/>
              </w:rPr>
              <w:t>100.00</w:t>
            </w:r>
          </w:p>
        </w:tc>
        <w:tc>
          <w:tcPr>
            <w:tcW w:w="1276" w:type="dxa"/>
            <w:tcBorders>
              <w:top w:val="nil"/>
              <w:left w:val="nil"/>
              <w:bottom w:val="single" w:sz="4" w:space="0" w:color="auto"/>
              <w:right w:val="single" w:sz="4" w:space="0" w:color="auto"/>
            </w:tcBorders>
            <w:vAlign w:val="center"/>
            <w:hideMark/>
          </w:tcPr>
          <w:p w14:paraId="5C1AB7C0" w14:textId="77777777" w:rsidR="00B8198B" w:rsidRPr="00A84E75" w:rsidRDefault="00B8198B" w:rsidP="00B8198B">
            <w:pPr>
              <w:autoSpaceDE/>
              <w:autoSpaceDN/>
              <w:adjustRightInd/>
              <w:snapToGrid/>
              <w:spacing w:line="240" w:lineRule="auto"/>
              <w:ind w:firstLineChars="0" w:firstLine="0"/>
              <w:jc w:val="right"/>
              <w:textAlignment w:val="auto"/>
              <w:rPr>
                <w:snapToGrid/>
                <w:spacing w:val="0"/>
                <w:sz w:val="24"/>
                <w:szCs w:val="24"/>
              </w:rPr>
            </w:pPr>
            <w:r w:rsidRPr="00A84E75">
              <w:rPr>
                <w:snapToGrid/>
                <w:spacing w:val="0"/>
                <w:sz w:val="24"/>
                <w:szCs w:val="24"/>
              </w:rPr>
              <w:t>265.00</w:t>
            </w:r>
          </w:p>
        </w:tc>
      </w:tr>
      <w:tr w:rsidR="00B8198B" w:rsidRPr="00A84E75" w14:paraId="4658E647" w14:textId="77777777" w:rsidTr="00B8198B">
        <w:trPr>
          <w:trHeight w:val="400"/>
        </w:trPr>
        <w:tc>
          <w:tcPr>
            <w:tcW w:w="704" w:type="dxa"/>
            <w:vMerge/>
            <w:tcBorders>
              <w:top w:val="nil"/>
              <w:left w:val="single" w:sz="4" w:space="0" w:color="auto"/>
              <w:bottom w:val="single" w:sz="4" w:space="0" w:color="auto"/>
              <w:right w:val="single" w:sz="4" w:space="0" w:color="auto"/>
            </w:tcBorders>
            <w:vAlign w:val="center"/>
            <w:hideMark/>
          </w:tcPr>
          <w:p w14:paraId="39BA46FC" w14:textId="77777777" w:rsidR="00B8198B" w:rsidRPr="00A84E75" w:rsidRDefault="00B8198B" w:rsidP="00B8198B">
            <w:pPr>
              <w:autoSpaceDE/>
              <w:autoSpaceDN/>
              <w:adjustRightInd/>
              <w:snapToGrid/>
              <w:spacing w:line="240" w:lineRule="auto"/>
              <w:ind w:firstLineChars="0" w:firstLine="0"/>
              <w:textAlignment w:val="auto"/>
              <w:rPr>
                <w:snapToGrid/>
                <w:spacing w:val="0"/>
                <w:sz w:val="24"/>
                <w:szCs w:val="24"/>
              </w:rPr>
            </w:pPr>
          </w:p>
        </w:tc>
        <w:tc>
          <w:tcPr>
            <w:tcW w:w="924" w:type="dxa"/>
            <w:vMerge w:val="restart"/>
            <w:tcBorders>
              <w:top w:val="nil"/>
              <w:left w:val="single" w:sz="4" w:space="0" w:color="auto"/>
              <w:bottom w:val="single" w:sz="4" w:space="0" w:color="auto"/>
              <w:right w:val="single" w:sz="4" w:space="0" w:color="auto"/>
            </w:tcBorders>
            <w:vAlign w:val="center"/>
            <w:hideMark/>
          </w:tcPr>
          <w:p w14:paraId="3A420C83" w14:textId="77777777" w:rsidR="00B8198B" w:rsidRPr="00A84E75" w:rsidRDefault="00B8198B" w:rsidP="00B8198B">
            <w:pPr>
              <w:autoSpaceDE/>
              <w:autoSpaceDN/>
              <w:adjustRightInd/>
              <w:snapToGrid/>
              <w:spacing w:line="240" w:lineRule="auto"/>
              <w:ind w:firstLineChars="0" w:firstLine="0"/>
              <w:jc w:val="center"/>
              <w:textAlignment w:val="auto"/>
              <w:rPr>
                <w:snapToGrid/>
                <w:spacing w:val="0"/>
                <w:sz w:val="24"/>
                <w:szCs w:val="24"/>
              </w:rPr>
            </w:pPr>
            <w:r w:rsidRPr="00A84E75">
              <w:rPr>
                <w:snapToGrid/>
                <w:spacing w:val="0"/>
                <w:sz w:val="24"/>
                <w:szCs w:val="24"/>
              </w:rPr>
              <w:t>配方肥</w:t>
            </w:r>
          </w:p>
        </w:tc>
        <w:tc>
          <w:tcPr>
            <w:tcW w:w="1827" w:type="dxa"/>
            <w:tcBorders>
              <w:top w:val="nil"/>
              <w:left w:val="nil"/>
              <w:bottom w:val="single" w:sz="4" w:space="0" w:color="auto"/>
              <w:right w:val="single" w:sz="4" w:space="0" w:color="auto"/>
            </w:tcBorders>
            <w:vAlign w:val="center"/>
            <w:hideMark/>
          </w:tcPr>
          <w:p w14:paraId="12E6C4B3" w14:textId="77777777" w:rsidR="00B8198B" w:rsidRPr="00A84E75" w:rsidRDefault="00B8198B" w:rsidP="00B8198B">
            <w:pPr>
              <w:autoSpaceDE/>
              <w:autoSpaceDN/>
              <w:adjustRightInd/>
              <w:snapToGrid/>
              <w:spacing w:line="240" w:lineRule="auto"/>
              <w:ind w:firstLineChars="0" w:firstLine="0"/>
              <w:jc w:val="center"/>
              <w:textAlignment w:val="auto"/>
              <w:rPr>
                <w:snapToGrid/>
                <w:spacing w:val="0"/>
                <w:sz w:val="24"/>
                <w:szCs w:val="24"/>
              </w:rPr>
            </w:pPr>
            <w:r w:rsidRPr="00A84E75">
              <w:rPr>
                <w:snapToGrid/>
                <w:spacing w:val="0"/>
                <w:sz w:val="24"/>
                <w:szCs w:val="24"/>
              </w:rPr>
              <w:t>数量</w:t>
            </w:r>
            <w:r w:rsidRPr="00A84E75">
              <w:rPr>
                <w:snapToGrid/>
                <w:spacing w:val="0"/>
                <w:sz w:val="24"/>
                <w:szCs w:val="24"/>
              </w:rPr>
              <w:t>(</w:t>
            </w:r>
            <w:r w:rsidRPr="00A84E75">
              <w:rPr>
                <w:snapToGrid/>
                <w:spacing w:val="0"/>
                <w:sz w:val="24"/>
                <w:szCs w:val="24"/>
              </w:rPr>
              <w:t>吨</w:t>
            </w:r>
            <w:r w:rsidRPr="00A84E75">
              <w:rPr>
                <w:snapToGrid/>
                <w:spacing w:val="0"/>
                <w:sz w:val="24"/>
                <w:szCs w:val="24"/>
              </w:rPr>
              <w:t>)</w:t>
            </w:r>
          </w:p>
        </w:tc>
        <w:tc>
          <w:tcPr>
            <w:tcW w:w="1250" w:type="dxa"/>
            <w:tcBorders>
              <w:top w:val="nil"/>
              <w:left w:val="nil"/>
              <w:bottom w:val="single" w:sz="4" w:space="0" w:color="auto"/>
              <w:right w:val="single" w:sz="4" w:space="0" w:color="auto"/>
            </w:tcBorders>
            <w:vAlign w:val="center"/>
            <w:hideMark/>
          </w:tcPr>
          <w:p w14:paraId="3A14C8F7" w14:textId="77777777" w:rsidR="00B8198B" w:rsidRPr="00A84E75" w:rsidRDefault="00B8198B" w:rsidP="00B8198B">
            <w:pPr>
              <w:autoSpaceDE/>
              <w:autoSpaceDN/>
              <w:adjustRightInd/>
              <w:snapToGrid/>
              <w:spacing w:line="240" w:lineRule="auto"/>
              <w:ind w:firstLineChars="0" w:firstLine="0"/>
              <w:jc w:val="right"/>
              <w:textAlignment w:val="auto"/>
              <w:rPr>
                <w:snapToGrid/>
                <w:spacing w:val="0"/>
                <w:sz w:val="24"/>
                <w:szCs w:val="24"/>
              </w:rPr>
            </w:pPr>
            <w:r w:rsidRPr="00A84E75">
              <w:rPr>
                <w:snapToGrid/>
                <w:spacing w:val="0"/>
                <w:sz w:val="24"/>
                <w:szCs w:val="24"/>
              </w:rPr>
              <w:t>1.00</w:t>
            </w:r>
          </w:p>
        </w:tc>
        <w:tc>
          <w:tcPr>
            <w:tcW w:w="1483" w:type="dxa"/>
            <w:tcBorders>
              <w:top w:val="nil"/>
              <w:left w:val="nil"/>
              <w:bottom w:val="single" w:sz="4" w:space="0" w:color="auto"/>
              <w:right w:val="single" w:sz="4" w:space="0" w:color="auto"/>
            </w:tcBorders>
            <w:vAlign w:val="center"/>
            <w:hideMark/>
          </w:tcPr>
          <w:p w14:paraId="4A6E7F93" w14:textId="77777777" w:rsidR="00B8198B" w:rsidRPr="00A84E75" w:rsidRDefault="00B8198B" w:rsidP="00B8198B">
            <w:pPr>
              <w:autoSpaceDE/>
              <w:autoSpaceDN/>
              <w:adjustRightInd/>
              <w:snapToGrid/>
              <w:spacing w:line="240" w:lineRule="auto"/>
              <w:ind w:firstLineChars="0" w:firstLine="0"/>
              <w:jc w:val="right"/>
              <w:textAlignment w:val="auto"/>
              <w:rPr>
                <w:snapToGrid/>
                <w:spacing w:val="0"/>
                <w:sz w:val="24"/>
                <w:szCs w:val="24"/>
              </w:rPr>
            </w:pPr>
            <w:r w:rsidRPr="00A84E75">
              <w:rPr>
                <w:snapToGrid/>
                <w:spacing w:val="0"/>
                <w:sz w:val="24"/>
                <w:szCs w:val="24"/>
              </w:rPr>
              <w:t>240.00</w:t>
            </w:r>
          </w:p>
        </w:tc>
        <w:tc>
          <w:tcPr>
            <w:tcW w:w="1250" w:type="dxa"/>
            <w:tcBorders>
              <w:top w:val="nil"/>
              <w:left w:val="nil"/>
              <w:bottom w:val="single" w:sz="4" w:space="0" w:color="auto"/>
              <w:right w:val="single" w:sz="4" w:space="0" w:color="auto"/>
            </w:tcBorders>
            <w:vAlign w:val="center"/>
            <w:hideMark/>
          </w:tcPr>
          <w:p w14:paraId="0C210E0F" w14:textId="77777777" w:rsidR="00B8198B" w:rsidRPr="00A84E75" w:rsidRDefault="00B8198B" w:rsidP="00B8198B">
            <w:pPr>
              <w:autoSpaceDE/>
              <w:autoSpaceDN/>
              <w:adjustRightInd/>
              <w:snapToGrid/>
              <w:spacing w:line="240" w:lineRule="auto"/>
              <w:ind w:firstLineChars="0" w:firstLine="0"/>
              <w:jc w:val="right"/>
              <w:textAlignment w:val="auto"/>
              <w:rPr>
                <w:snapToGrid/>
                <w:spacing w:val="0"/>
                <w:sz w:val="24"/>
                <w:szCs w:val="24"/>
              </w:rPr>
            </w:pPr>
            <w:r w:rsidRPr="00A84E75">
              <w:rPr>
                <w:snapToGrid/>
                <w:spacing w:val="0"/>
                <w:sz w:val="24"/>
                <w:szCs w:val="24"/>
              </w:rPr>
              <w:t>850.00</w:t>
            </w:r>
          </w:p>
        </w:tc>
        <w:tc>
          <w:tcPr>
            <w:tcW w:w="1209" w:type="dxa"/>
            <w:tcBorders>
              <w:top w:val="nil"/>
              <w:left w:val="nil"/>
              <w:bottom w:val="single" w:sz="4" w:space="0" w:color="auto"/>
              <w:right w:val="single" w:sz="4" w:space="0" w:color="auto"/>
            </w:tcBorders>
            <w:vAlign w:val="center"/>
            <w:hideMark/>
          </w:tcPr>
          <w:p w14:paraId="6B251F40" w14:textId="77777777" w:rsidR="00B8198B" w:rsidRPr="00A84E75" w:rsidRDefault="00B8198B" w:rsidP="00B8198B">
            <w:pPr>
              <w:autoSpaceDE/>
              <w:autoSpaceDN/>
              <w:adjustRightInd/>
              <w:snapToGrid/>
              <w:spacing w:line="240" w:lineRule="auto"/>
              <w:ind w:firstLineChars="0" w:firstLine="0"/>
              <w:jc w:val="right"/>
              <w:textAlignment w:val="auto"/>
              <w:rPr>
                <w:snapToGrid/>
                <w:spacing w:val="0"/>
                <w:sz w:val="24"/>
                <w:szCs w:val="24"/>
              </w:rPr>
            </w:pPr>
            <w:r w:rsidRPr="00A84E75">
              <w:rPr>
                <w:snapToGrid/>
                <w:spacing w:val="0"/>
                <w:sz w:val="24"/>
                <w:szCs w:val="24"/>
              </w:rPr>
              <w:t>50.00</w:t>
            </w:r>
          </w:p>
        </w:tc>
        <w:tc>
          <w:tcPr>
            <w:tcW w:w="1418" w:type="dxa"/>
            <w:tcBorders>
              <w:top w:val="nil"/>
              <w:left w:val="nil"/>
              <w:bottom w:val="single" w:sz="4" w:space="0" w:color="auto"/>
              <w:right w:val="single" w:sz="4" w:space="0" w:color="auto"/>
            </w:tcBorders>
            <w:vAlign w:val="center"/>
            <w:hideMark/>
          </w:tcPr>
          <w:p w14:paraId="0A2CD73C" w14:textId="77777777" w:rsidR="00B8198B" w:rsidRPr="00A84E75" w:rsidRDefault="00B8198B" w:rsidP="00B8198B">
            <w:pPr>
              <w:autoSpaceDE/>
              <w:autoSpaceDN/>
              <w:adjustRightInd/>
              <w:snapToGrid/>
              <w:spacing w:line="240" w:lineRule="auto"/>
              <w:ind w:firstLineChars="0" w:firstLine="0"/>
              <w:jc w:val="right"/>
              <w:textAlignment w:val="auto"/>
              <w:rPr>
                <w:snapToGrid/>
                <w:spacing w:val="0"/>
                <w:sz w:val="24"/>
                <w:szCs w:val="24"/>
              </w:rPr>
            </w:pPr>
            <w:r w:rsidRPr="00A84E75">
              <w:rPr>
                <w:snapToGrid/>
                <w:spacing w:val="0"/>
                <w:sz w:val="24"/>
                <w:szCs w:val="24"/>
              </w:rPr>
              <w:t>900.00</w:t>
            </w:r>
          </w:p>
        </w:tc>
        <w:tc>
          <w:tcPr>
            <w:tcW w:w="1275" w:type="dxa"/>
            <w:tcBorders>
              <w:top w:val="nil"/>
              <w:left w:val="nil"/>
              <w:bottom w:val="single" w:sz="4" w:space="0" w:color="auto"/>
              <w:right w:val="single" w:sz="4" w:space="0" w:color="auto"/>
            </w:tcBorders>
            <w:vAlign w:val="center"/>
          </w:tcPr>
          <w:p w14:paraId="7549CB5F" w14:textId="415012B1" w:rsidR="00B8198B" w:rsidRPr="00A84E75" w:rsidRDefault="00B8198B" w:rsidP="00B8198B">
            <w:pPr>
              <w:autoSpaceDE/>
              <w:autoSpaceDN/>
              <w:adjustRightInd/>
              <w:snapToGrid/>
              <w:spacing w:line="240" w:lineRule="auto"/>
              <w:ind w:firstLineChars="0" w:firstLine="0"/>
              <w:jc w:val="right"/>
              <w:textAlignment w:val="auto"/>
              <w:rPr>
                <w:snapToGrid/>
                <w:spacing w:val="0"/>
                <w:sz w:val="24"/>
                <w:szCs w:val="24"/>
              </w:rPr>
            </w:pPr>
          </w:p>
        </w:tc>
        <w:tc>
          <w:tcPr>
            <w:tcW w:w="1418" w:type="dxa"/>
            <w:tcBorders>
              <w:top w:val="nil"/>
              <w:left w:val="nil"/>
              <w:bottom w:val="single" w:sz="4" w:space="0" w:color="auto"/>
              <w:right w:val="single" w:sz="4" w:space="0" w:color="auto"/>
            </w:tcBorders>
            <w:vAlign w:val="center"/>
          </w:tcPr>
          <w:p w14:paraId="2B0BECA8" w14:textId="573903B5" w:rsidR="00B8198B" w:rsidRPr="00A84E75" w:rsidRDefault="00B8198B" w:rsidP="00B8198B">
            <w:pPr>
              <w:autoSpaceDE/>
              <w:autoSpaceDN/>
              <w:adjustRightInd/>
              <w:snapToGrid/>
              <w:spacing w:line="240" w:lineRule="auto"/>
              <w:ind w:firstLineChars="0" w:firstLine="0"/>
              <w:jc w:val="right"/>
              <w:textAlignment w:val="auto"/>
              <w:rPr>
                <w:snapToGrid/>
                <w:spacing w:val="0"/>
                <w:sz w:val="24"/>
                <w:szCs w:val="24"/>
              </w:rPr>
            </w:pPr>
          </w:p>
        </w:tc>
        <w:tc>
          <w:tcPr>
            <w:tcW w:w="1276" w:type="dxa"/>
            <w:tcBorders>
              <w:top w:val="nil"/>
              <w:left w:val="nil"/>
              <w:bottom w:val="single" w:sz="4" w:space="0" w:color="auto"/>
              <w:right w:val="single" w:sz="4" w:space="0" w:color="auto"/>
            </w:tcBorders>
            <w:vAlign w:val="center"/>
            <w:hideMark/>
          </w:tcPr>
          <w:p w14:paraId="0382A74D" w14:textId="77777777" w:rsidR="00B8198B" w:rsidRPr="00A84E75" w:rsidRDefault="00B8198B" w:rsidP="00B8198B">
            <w:pPr>
              <w:autoSpaceDE/>
              <w:autoSpaceDN/>
              <w:adjustRightInd/>
              <w:snapToGrid/>
              <w:spacing w:line="240" w:lineRule="auto"/>
              <w:ind w:firstLineChars="0" w:firstLine="0"/>
              <w:jc w:val="right"/>
              <w:textAlignment w:val="auto"/>
              <w:rPr>
                <w:snapToGrid/>
                <w:spacing w:val="0"/>
                <w:sz w:val="24"/>
                <w:szCs w:val="24"/>
              </w:rPr>
            </w:pPr>
            <w:r w:rsidRPr="00A84E75">
              <w:rPr>
                <w:snapToGrid/>
                <w:spacing w:val="0"/>
                <w:sz w:val="24"/>
                <w:szCs w:val="24"/>
              </w:rPr>
              <w:t>1141.00</w:t>
            </w:r>
          </w:p>
        </w:tc>
      </w:tr>
      <w:tr w:rsidR="00B8198B" w:rsidRPr="00A84E75" w14:paraId="34DCC3B8" w14:textId="77777777" w:rsidTr="00B8198B">
        <w:trPr>
          <w:trHeight w:val="400"/>
        </w:trPr>
        <w:tc>
          <w:tcPr>
            <w:tcW w:w="704" w:type="dxa"/>
            <w:vMerge/>
            <w:tcBorders>
              <w:top w:val="nil"/>
              <w:left w:val="single" w:sz="4" w:space="0" w:color="auto"/>
              <w:bottom w:val="single" w:sz="4" w:space="0" w:color="auto"/>
              <w:right w:val="single" w:sz="4" w:space="0" w:color="auto"/>
            </w:tcBorders>
            <w:vAlign w:val="center"/>
            <w:hideMark/>
          </w:tcPr>
          <w:p w14:paraId="5B86F933" w14:textId="77777777" w:rsidR="00B8198B" w:rsidRPr="00A84E75" w:rsidRDefault="00B8198B" w:rsidP="00B8198B">
            <w:pPr>
              <w:autoSpaceDE/>
              <w:autoSpaceDN/>
              <w:adjustRightInd/>
              <w:snapToGrid/>
              <w:spacing w:line="240" w:lineRule="auto"/>
              <w:ind w:firstLineChars="0" w:firstLine="0"/>
              <w:textAlignment w:val="auto"/>
              <w:rPr>
                <w:snapToGrid/>
                <w:spacing w:val="0"/>
                <w:sz w:val="24"/>
                <w:szCs w:val="24"/>
              </w:rPr>
            </w:pPr>
          </w:p>
        </w:tc>
        <w:tc>
          <w:tcPr>
            <w:tcW w:w="924" w:type="dxa"/>
            <w:vMerge/>
            <w:tcBorders>
              <w:top w:val="nil"/>
              <w:left w:val="single" w:sz="4" w:space="0" w:color="auto"/>
              <w:bottom w:val="single" w:sz="4" w:space="0" w:color="auto"/>
              <w:right w:val="single" w:sz="4" w:space="0" w:color="auto"/>
            </w:tcBorders>
            <w:vAlign w:val="center"/>
            <w:hideMark/>
          </w:tcPr>
          <w:p w14:paraId="6412F756" w14:textId="77777777" w:rsidR="00B8198B" w:rsidRPr="00A84E75" w:rsidRDefault="00B8198B" w:rsidP="00B8198B">
            <w:pPr>
              <w:autoSpaceDE/>
              <w:autoSpaceDN/>
              <w:adjustRightInd/>
              <w:snapToGrid/>
              <w:spacing w:line="240" w:lineRule="auto"/>
              <w:ind w:firstLineChars="0" w:firstLine="0"/>
              <w:textAlignment w:val="auto"/>
              <w:rPr>
                <w:snapToGrid/>
                <w:spacing w:val="0"/>
                <w:sz w:val="24"/>
                <w:szCs w:val="24"/>
              </w:rPr>
            </w:pPr>
          </w:p>
        </w:tc>
        <w:tc>
          <w:tcPr>
            <w:tcW w:w="1827" w:type="dxa"/>
            <w:tcBorders>
              <w:top w:val="nil"/>
              <w:left w:val="nil"/>
              <w:bottom w:val="single" w:sz="4" w:space="0" w:color="auto"/>
              <w:right w:val="single" w:sz="4" w:space="0" w:color="auto"/>
            </w:tcBorders>
            <w:vAlign w:val="center"/>
            <w:hideMark/>
          </w:tcPr>
          <w:p w14:paraId="46A787F7" w14:textId="77777777" w:rsidR="00B8198B" w:rsidRPr="00A84E75" w:rsidRDefault="00B8198B" w:rsidP="00B8198B">
            <w:pPr>
              <w:autoSpaceDE/>
              <w:autoSpaceDN/>
              <w:adjustRightInd/>
              <w:snapToGrid/>
              <w:spacing w:line="240" w:lineRule="auto"/>
              <w:ind w:firstLineChars="0" w:firstLine="0"/>
              <w:jc w:val="center"/>
              <w:textAlignment w:val="auto"/>
              <w:rPr>
                <w:snapToGrid/>
                <w:spacing w:val="0"/>
                <w:sz w:val="24"/>
                <w:szCs w:val="24"/>
              </w:rPr>
            </w:pPr>
            <w:r w:rsidRPr="00A84E75">
              <w:rPr>
                <w:snapToGrid/>
                <w:spacing w:val="0"/>
                <w:sz w:val="24"/>
                <w:szCs w:val="24"/>
              </w:rPr>
              <w:t>补贴金额</w:t>
            </w:r>
            <w:r w:rsidRPr="00A84E75">
              <w:rPr>
                <w:snapToGrid/>
                <w:spacing w:val="0"/>
                <w:sz w:val="24"/>
                <w:szCs w:val="24"/>
              </w:rPr>
              <w:t>(</w:t>
            </w:r>
            <w:r w:rsidRPr="00A84E75">
              <w:rPr>
                <w:snapToGrid/>
                <w:spacing w:val="0"/>
                <w:sz w:val="24"/>
                <w:szCs w:val="24"/>
              </w:rPr>
              <w:t>万元</w:t>
            </w:r>
            <w:r w:rsidRPr="00A84E75">
              <w:rPr>
                <w:snapToGrid/>
                <w:spacing w:val="0"/>
                <w:sz w:val="24"/>
                <w:szCs w:val="24"/>
              </w:rPr>
              <w:t>)</w:t>
            </w:r>
          </w:p>
        </w:tc>
        <w:tc>
          <w:tcPr>
            <w:tcW w:w="1250" w:type="dxa"/>
            <w:tcBorders>
              <w:top w:val="nil"/>
              <w:left w:val="nil"/>
              <w:bottom w:val="single" w:sz="4" w:space="0" w:color="auto"/>
              <w:right w:val="single" w:sz="4" w:space="0" w:color="auto"/>
            </w:tcBorders>
            <w:vAlign w:val="center"/>
            <w:hideMark/>
          </w:tcPr>
          <w:p w14:paraId="2417F3E3" w14:textId="77777777" w:rsidR="00B8198B" w:rsidRPr="00A84E75" w:rsidRDefault="00B8198B" w:rsidP="00B8198B">
            <w:pPr>
              <w:autoSpaceDE/>
              <w:autoSpaceDN/>
              <w:adjustRightInd/>
              <w:snapToGrid/>
              <w:spacing w:line="240" w:lineRule="auto"/>
              <w:ind w:firstLineChars="0" w:firstLine="0"/>
              <w:jc w:val="right"/>
              <w:textAlignment w:val="auto"/>
              <w:rPr>
                <w:snapToGrid/>
                <w:spacing w:val="0"/>
                <w:sz w:val="24"/>
                <w:szCs w:val="24"/>
              </w:rPr>
            </w:pPr>
            <w:r w:rsidRPr="00A84E75">
              <w:rPr>
                <w:snapToGrid/>
                <w:spacing w:val="0"/>
                <w:sz w:val="24"/>
                <w:szCs w:val="24"/>
              </w:rPr>
              <w:t>60.00</w:t>
            </w:r>
          </w:p>
        </w:tc>
        <w:tc>
          <w:tcPr>
            <w:tcW w:w="1483" w:type="dxa"/>
            <w:tcBorders>
              <w:top w:val="nil"/>
              <w:left w:val="nil"/>
              <w:bottom w:val="single" w:sz="4" w:space="0" w:color="auto"/>
              <w:right w:val="single" w:sz="4" w:space="0" w:color="auto"/>
            </w:tcBorders>
            <w:vAlign w:val="center"/>
            <w:hideMark/>
          </w:tcPr>
          <w:p w14:paraId="45F4072F" w14:textId="77777777" w:rsidR="00B8198B" w:rsidRPr="00A84E75" w:rsidRDefault="00B8198B" w:rsidP="00B8198B">
            <w:pPr>
              <w:autoSpaceDE/>
              <w:autoSpaceDN/>
              <w:adjustRightInd/>
              <w:snapToGrid/>
              <w:spacing w:line="240" w:lineRule="auto"/>
              <w:ind w:firstLineChars="0" w:firstLine="0"/>
              <w:jc w:val="right"/>
              <w:textAlignment w:val="auto"/>
              <w:rPr>
                <w:snapToGrid/>
                <w:spacing w:val="0"/>
                <w:sz w:val="24"/>
                <w:szCs w:val="24"/>
              </w:rPr>
            </w:pPr>
            <w:r w:rsidRPr="00A84E75">
              <w:rPr>
                <w:snapToGrid/>
                <w:spacing w:val="0"/>
                <w:sz w:val="24"/>
                <w:szCs w:val="24"/>
              </w:rPr>
              <w:t>12.00</w:t>
            </w:r>
          </w:p>
        </w:tc>
        <w:tc>
          <w:tcPr>
            <w:tcW w:w="1250" w:type="dxa"/>
            <w:tcBorders>
              <w:top w:val="nil"/>
              <w:left w:val="nil"/>
              <w:bottom w:val="single" w:sz="4" w:space="0" w:color="auto"/>
              <w:right w:val="single" w:sz="4" w:space="0" w:color="auto"/>
            </w:tcBorders>
            <w:vAlign w:val="center"/>
            <w:hideMark/>
          </w:tcPr>
          <w:p w14:paraId="3DC466FF" w14:textId="77777777" w:rsidR="00B8198B" w:rsidRPr="00A84E75" w:rsidRDefault="00B8198B" w:rsidP="00B8198B">
            <w:pPr>
              <w:autoSpaceDE/>
              <w:autoSpaceDN/>
              <w:adjustRightInd/>
              <w:snapToGrid/>
              <w:spacing w:line="240" w:lineRule="auto"/>
              <w:ind w:firstLineChars="0" w:firstLine="0"/>
              <w:jc w:val="right"/>
              <w:textAlignment w:val="auto"/>
              <w:rPr>
                <w:snapToGrid/>
                <w:spacing w:val="0"/>
                <w:sz w:val="24"/>
                <w:szCs w:val="24"/>
              </w:rPr>
            </w:pPr>
            <w:r w:rsidRPr="00A84E75">
              <w:rPr>
                <w:snapToGrid/>
                <w:spacing w:val="0"/>
                <w:sz w:val="24"/>
                <w:szCs w:val="24"/>
              </w:rPr>
              <w:t>42.50</w:t>
            </w:r>
          </w:p>
        </w:tc>
        <w:tc>
          <w:tcPr>
            <w:tcW w:w="1209" w:type="dxa"/>
            <w:tcBorders>
              <w:top w:val="nil"/>
              <w:left w:val="nil"/>
              <w:bottom w:val="single" w:sz="4" w:space="0" w:color="auto"/>
              <w:right w:val="single" w:sz="4" w:space="0" w:color="auto"/>
            </w:tcBorders>
            <w:vAlign w:val="center"/>
            <w:hideMark/>
          </w:tcPr>
          <w:p w14:paraId="32B02512" w14:textId="77777777" w:rsidR="00B8198B" w:rsidRPr="00A84E75" w:rsidRDefault="00B8198B" w:rsidP="00B8198B">
            <w:pPr>
              <w:autoSpaceDE/>
              <w:autoSpaceDN/>
              <w:adjustRightInd/>
              <w:snapToGrid/>
              <w:spacing w:line="240" w:lineRule="auto"/>
              <w:ind w:firstLineChars="0" w:firstLine="0"/>
              <w:jc w:val="right"/>
              <w:textAlignment w:val="auto"/>
              <w:rPr>
                <w:snapToGrid/>
                <w:spacing w:val="0"/>
                <w:sz w:val="24"/>
                <w:szCs w:val="24"/>
              </w:rPr>
            </w:pPr>
            <w:r w:rsidRPr="00A84E75">
              <w:rPr>
                <w:snapToGrid/>
                <w:spacing w:val="0"/>
                <w:sz w:val="24"/>
                <w:szCs w:val="24"/>
              </w:rPr>
              <w:t>2.50</w:t>
            </w:r>
          </w:p>
        </w:tc>
        <w:tc>
          <w:tcPr>
            <w:tcW w:w="1418" w:type="dxa"/>
            <w:tcBorders>
              <w:top w:val="nil"/>
              <w:left w:val="nil"/>
              <w:bottom w:val="single" w:sz="4" w:space="0" w:color="auto"/>
              <w:right w:val="single" w:sz="4" w:space="0" w:color="auto"/>
            </w:tcBorders>
            <w:vAlign w:val="center"/>
            <w:hideMark/>
          </w:tcPr>
          <w:p w14:paraId="2A8AF49D" w14:textId="77777777" w:rsidR="00B8198B" w:rsidRPr="00A84E75" w:rsidRDefault="00B8198B" w:rsidP="00B8198B">
            <w:pPr>
              <w:autoSpaceDE/>
              <w:autoSpaceDN/>
              <w:adjustRightInd/>
              <w:snapToGrid/>
              <w:spacing w:line="240" w:lineRule="auto"/>
              <w:ind w:firstLineChars="0" w:firstLine="0"/>
              <w:jc w:val="right"/>
              <w:textAlignment w:val="auto"/>
              <w:rPr>
                <w:snapToGrid/>
                <w:spacing w:val="0"/>
                <w:sz w:val="24"/>
                <w:szCs w:val="24"/>
              </w:rPr>
            </w:pPr>
            <w:r w:rsidRPr="00A84E75">
              <w:rPr>
                <w:snapToGrid/>
                <w:spacing w:val="0"/>
                <w:sz w:val="24"/>
                <w:szCs w:val="24"/>
              </w:rPr>
              <w:t>45.00</w:t>
            </w:r>
          </w:p>
        </w:tc>
        <w:tc>
          <w:tcPr>
            <w:tcW w:w="1275" w:type="dxa"/>
            <w:tcBorders>
              <w:top w:val="nil"/>
              <w:left w:val="nil"/>
              <w:bottom w:val="single" w:sz="4" w:space="0" w:color="auto"/>
              <w:right w:val="single" w:sz="4" w:space="0" w:color="auto"/>
            </w:tcBorders>
            <w:vAlign w:val="center"/>
          </w:tcPr>
          <w:p w14:paraId="2FD6F30B" w14:textId="230D6129" w:rsidR="00B8198B" w:rsidRPr="00A84E75" w:rsidRDefault="00B8198B" w:rsidP="00B8198B">
            <w:pPr>
              <w:autoSpaceDE/>
              <w:autoSpaceDN/>
              <w:adjustRightInd/>
              <w:snapToGrid/>
              <w:spacing w:line="240" w:lineRule="auto"/>
              <w:ind w:firstLineChars="0" w:firstLine="0"/>
              <w:jc w:val="right"/>
              <w:textAlignment w:val="auto"/>
              <w:rPr>
                <w:snapToGrid/>
                <w:spacing w:val="0"/>
                <w:sz w:val="24"/>
                <w:szCs w:val="24"/>
              </w:rPr>
            </w:pPr>
          </w:p>
        </w:tc>
        <w:tc>
          <w:tcPr>
            <w:tcW w:w="1418" w:type="dxa"/>
            <w:tcBorders>
              <w:top w:val="nil"/>
              <w:left w:val="nil"/>
              <w:bottom w:val="single" w:sz="4" w:space="0" w:color="auto"/>
              <w:right w:val="single" w:sz="4" w:space="0" w:color="auto"/>
            </w:tcBorders>
            <w:vAlign w:val="center"/>
          </w:tcPr>
          <w:p w14:paraId="6436B5D3" w14:textId="37E9E545" w:rsidR="00B8198B" w:rsidRPr="00A84E75" w:rsidRDefault="00B8198B" w:rsidP="00B8198B">
            <w:pPr>
              <w:autoSpaceDE/>
              <w:autoSpaceDN/>
              <w:adjustRightInd/>
              <w:snapToGrid/>
              <w:spacing w:line="240" w:lineRule="auto"/>
              <w:ind w:firstLineChars="0" w:firstLine="0"/>
              <w:jc w:val="right"/>
              <w:textAlignment w:val="auto"/>
              <w:rPr>
                <w:snapToGrid/>
                <w:spacing w:val="0"/>
                <w:sz w:val="24"/>
                <w:szCs w:val="24"/>
              </w:rPr>
            </w:pPr>
          </w:p>
        </w:tc>
        <w:tc>
          <w:tcPr>
            <w:tcW w:w="1276" w:type="dxa"/>
            <w:tcBorders>
              <w:top w:val="nil"/>
              <w:left w:val="nil"/>
              <w:bottom w:val="single" w:sz="4" w:space="0" w:color="auto"/>
              <w:right w:val="single" w:sz="4" w:space="0" w:color="auto"/>
            </w:tcBorders>
            <w:vAlign w:val="center"/>
            <w:hideMark/>
          </w:tcPr>
          <w:p w14:paraId="21EA4EC6" w14:textId="77777777" w:rsidR="00B8198B" w:rsidRPr="00A84E75" w:rsidRDefault="00B8198B" w:rsidP="00B8198B">
            <w:pPr>
              <w:autoSpaceDE/>
              <w:autoSpaceDN/>
              <w:adjustRightInd/>
              <w:snapToGrid/>
              <w:spacing w:line="240" w:lineRule="auto"/>
              <w:ind w:firstLineChars="0" w:firstLine="0"/>
              <w:jc w:val="right"/>
              <w:textAlignment w:val="auto"/>
              <w:rPr>
                <w:snapToGrid/>
                <w:spacing w:val="0"/>
                <w:sz w:val="24"/>
                <w:szCs w:val="24"/>
              </w:rPr>
            </w:pPr>
            <w:r w:rsidRPr="00A84E75">
              <w:rPr>
                <w:snapToGrid/>
                <w:spacing w:val="0"/>
                <w:sz w:val="24"/>
                <w:szCs w:val="24"/>
              </w:rPr>
              <w:t>117.00</w:t>
            </w:r>
          </w:p>
        </w:tc>
      </w:tr>
      <w:tr w:rsidR="00B8198B" w:rsidRPr="00A84E75" w14:paraId="60305BE7" w14:textId="77777777" w:rsidTr="00B8198B">
        <w:trPr>
          <w:trHeight w:val="400"/>
        </w:trPr>
        <w:tc>
          <w:tcPr>
            <w:tcW w:w="704" w:type="dxa"/>
            <w:vMerge/>
            <w:tcBorders>
              <w:top w:val="nil"/>
              <w:left w:val="single" w:sz="4" w:space="0" w:color="auto"/>
              <w:bottom w:val="single" w:sz="4" w:space="0" w:color="auto"/>
              <w:right w:val="single" w:sz="4" w:space="0" w:color="auto"/>
            </w:tcBorders>
            <w:vAlign w:val="center"/>
            <w:hideMark/>
          </w:tcPr>
          <w:p w14:paraId="144D2FC1" w14:textId="77777777" w:rsidR="00B8198B" w:rsidRPr="00A84E75" w:rsidRDefault="00B8198B" w:rsidP="00B8198B">
            <w:pPr>
              <w:autoSpaceDE/>
              <w:autoSpaceDN/>
              <w:adjustRightInd/>
              <w:snapToGrid/>
              <w:spacing w:line="240" w:lineRule="auto"/>
              <w:ind w:firstLineChars="0" w:firstLine="0"/>
              <w:textAlignment w:val="auto"/>
              <w:rPr>
                <w:snapToGrid/>
                <w:spacing w:val="0"/>
                <w:sz w:val="24"/>
                <w:szCs w:val="24"/>
              </w:rPr>
            </w:pPr>
          </w:p>
        </w:tc>
        <w:tc>
          <w:tcPr>
            <w:tcW w:w="2751" w:type="dxa"/>
            <w:gridSpan w:val="2"/>
            <w:tcBorders>
              <w:top w:val="single" w:sz="4" w:space="0" w:color="auto"/>
              <w:left w:val="nil"/>
              <w:bottom w:val="single" w:sz="4" w:space="0" w:color="auto"/>
              <w:right w:val="single" w:sz="4" w:space="0" w:color="auto"/>
            </w:tcBorders>
            <w:vAlign w:val="center"/>
            <w:hideMark/>
          </w:tcPr>
          <w:p w14:paraId="702DC4A5" w14:textId="77777777" w:rsidR="00B8198B" w:rsidRPr="00A84E75" w:rsidRDefault="00B8198B" w:rsidP="00B8198B">
            <w:pPr>
              <w:autoSpaceDE/>
              <w:autoSpaceDN/>
              <w:adjustRightInd/>
              <w:snapToGrid/>
              <w:spacing w:line="240" w:lineRule="auto"/>
              <w:ind w:firstLineChars="0" w:firstLine="0"/>
              <w:jc w:val="center"/>
              <w:textAlignment w:val="auto"/>
              <w:rPr>
                <w:snapToGrid/>
                <w:spacing w:val="0"/>
                <w:sz w:val="24"/>
                <w:szCs w:val="24"/>
              </w:rPr>
            </w:pPr>
            <w:r w:rsidRPr="00A84E75">
              <w:rPr>
                <w:snapToGrid/>
                <w:spacing w:val="0"/>
                <w:sz w:val="24"/>
                <w:szCs w:val="24"/>
              </w:rPr>
              <w:t>补贴资金小计</w:t>
            </w:r>
            <w:r w:rsidRPr="00A84E75">
              <w:rPr>
                <w:snapToGrid/>
                <w:spacing w:val="0"/>
                <w:sz w:val="24"/>
                <w:szCs w:val="24"/>
              </w:rPr>
              <w:t>(</w:t>
            </w:r>
            <w:r w:rsidRPr="00A84E75">
              <w:rPr>
                <w:snapToGrid/>
                <w:spacing w:val="0"/>
                <w:sz w:val="24"/>
                <w:szCs w:val="24"/>
              </w:rPr>
              <w:t>万元</w:t>
            </w:r>
            <w:r w:rsidRPr="00A84E75">
              <w:rPr>
                <w:snapToGrid/>
                <w:spacing w:val="0"/>
                <w:sz w:val="24"/>
                <w:szCs w:val="24"/>
              </w:rPr>
              <w:t>)</w:t>
            </w:r>
          </w:p>
        </w:tc>
        <w:tc>
          <w:tcPr>
            <w:tcW w:w="1250" w:type="dxa"/>
            <w:tcBorders>
              <w:top w:val="nil"/>
              <w:left w:val="nil"/>
              <w:bottom w:val="single" w:sz="4" w:space="0" w:color="auto"/>
              <w:right w:val="single" w:sz="4" w:space="0" w:color="auto"/>
            </w:tcBorders>
            <w:vAlign w:val="center"/>
            <w:hideMark/>
          </w:tcPr>
          <w:p w14:paraId="26DDDD5D" w14:textId="77777777" w:rsidR="00B8198B" w:rsidRPr="00A84E75" w:rsidRDefault="00B8198B" w:rsidP="00B8198B">
            <w:pPr>
              <w:autoSpaceDE/>
              <w:autoSpaceDN/>
              <w:adjustRightInd/>
              <w:snapToGrid/>
              <w:spacing w:line="240" w:lineRule="auto"/>
              <w:ind w:firstLineChars="0" w:firstLine="0"/>
              <w:jc w:val="right"/>
              <w:textAlignment w:val="auto"/>
              <w:rPr>
                <w:snapToGrid/>
                <w:spacing w:val="0"/>
                <w:sz w:val="24"/>
                <w:szCs w:val="24"/>
              </w:rPr>
            </w:pPr>
            <w:r w:rsidRPr="00A84E75">
              <w:rPr>
                <w:snapToGrid/>
                <w:spacing w:val="0"/>
                <w:sz w:val="24"/>
                <w:szCs w:val="24"/>
              </w:rPr>
              <w:t>570.00</w:t>
            </w:r>
          </w:p>
        </w:tc>
        <w:tc>
          <w:tcPr>
            <w:tcW w:w="1483" w:type="dxa"/>
            <w:tcBorders>
              <w:top w:val="nil"/>
              <w:left w:val="nil"/>
              <w:bottom w:val="single" w:sz="4" w:space="0" w:color="auto"/>
              <w:right w:val="single" w:sz="4" w:space="0" w:color="auto"/>
            </w:tcBorders>
            <w:vAlign w:val="center"/>
            <w:hideMark/>
          </w:tcPr>
          <w:p w14:paraId="2881F029" w14:textId="77777777" w:rsidR="00B8198B" w:rsidRPr="00A84E75" w:rsidRDefault="00B8198B" w:rsidP="00B8198B">
            <w:pPr>
              <w:autoSpaceDE/>
              <w:autoSpaceDN/>
              <w:adjustRightInd/>
              <w:snapToGrid/>
              <w:spacing w:line="240" w:lineRule="auto"/>
              <w:ind w:firstLineChars="0" w:firstLine="0"/>
              <w:jc w:val="right"/>
              <w:textAlignment w:val="auto"/>
              <w:rPr>
                <w:snapToGrid/>
                <w:spacing w:val="0"/>
                <w:sz w:val="24"/>
                <w:szCs w:val="24"/>
              </w:rPr>
            </w:pPr>
            <w:r w:rsidRPr="00A84E75">
              <w:rPr>
                <w:snapToGrid/>
                <w:spacing w:val="0"/>
                <w:sz w:val="24"/>
                <w:szCs w:val="24"/>
              </w:rPr>
              <w:t>40.00</w:t>
            </w:r>
          </w:p>
        </w:tc>
        <w:tc>
          <w:tcPr>
            <w:tcW w:w="1250" w:type="dxa"/>
            <w:tcBorders>
              <w:top w:val="nil"/>
              <w:left w:val="nil"/>
              <w:bottom w:val="single" w:sz="4" w:space="0" w:color="auto"/>
              <w:right w:val="single" w:sz="4" w:space="0" w:color="auto"/>
            </w:tcBorders>
            <w:vAlign w:val="center"/>
            <w:hideMark/>
          </w:tcPr>
          <w:p w14:paraId="1BE7114A" w14:textId="77777777" w:rsidR="00B8198B" w:rsidRPr="00A84E75" w:rsidRDefault="00B8198B" w:rsidP="00B8198B">
            <w:pPr>
              <w:autoSpaceDE/>
              <w:autoSpaceDN/>
              <w:adjustRightInd/>
              <w:snapToGrid/>
              <w:spacing w:line="240" w:lineRule="auto"/>
              <w:ind w:firstLineChars="0" w:firstLine="0"/>
              <w:jc w:val="right"/>
              <w:textAlignment w:val="auto"/>
              <w:rPr>
                <w:snapToGrid/>
                <w:spacing w:val="0"/>
                <w:sz w:val="24"/>
                <w:szCs w:val="24"/>
              </w:rPr>
            </w:pPr>
            <w:r w:rsidRPr="00A84E75">
              <w:rPr>
                <w:snapToGrid/>
                <w:spacing w:val="0"/>
                <w:sz w:val="24"/>
                <w:szCs w:val="24"/>
              </w:rPr>
              <w:t>242.50</w:t>
            </w:r>
          </w:p>
        </w:tc>
        <w:tc>
          <w:tcPr>
            <w:tcW w:w="1209" w:type="dxa"/>
            <w:tcBorders>
              <w:top w:val="nil"/>
              <w:left w:val="nil"/>
              <w:bottom w:val="single" w:sz="4" w:space="0" w:color="auto"/>
              <w:right w:val="single" w:sz="4" w:space="0" w:color="auto"/>
            </w:tcBorders>
            <w:vAlign w:val="center"/>
            <w:hideMark/>
          </w:tcPr>
          <w:p w14:paraId="0A8F06CC" w14:textId="77777777" w:rsidR="00B8198B" w:rsidRPr="00A84E75" w:rsidRDefault="00B8198B" w:rsidP="00B8198B">
            <w:pPr>
              <w:autoSpaceDE/>
              <w:autoSpaceDN/>
              <w:adjustRightInd/>
              <w:snapToGrid/>
              <w:spacing w:line="240" w:lineRule="auto"/>
              <w:ind w:firstLineChars="0" w:firstLine="0"/>
              <w:jc w:val="right"/>
              <w:textAlignment w:val="auto"/>
              <w:rPr>
                <w:snapToGrid/>
                <w:spacing w:val="0"/>
                <w:sz w:val="24"/>
                <w:szCs w:val="24"/>
              </w:rPr>
            </w:pPr>
            <w:r w:rsidRPr="00A84E75">
              <w:rPr>
                <w:snapToGrid/>
                <w:spacing w:val="0"/>
                <w:sz w:val="24"/>
                <w:szCs w:val="24"/>
              </w:rPr>
              <w:t>38.50</w:t>
            </w:r>
          </w:p>
        </w:tc>
        <w:tc>
          <w:tcPr>
            <w:tcW w:w="1418" w:type="dxa"/>
            <w:tcBorders>
              <w:top w:val="nil"/>
              <w:left w:val="nil"/>
              <w:bottom w:val="single" w:sz="4" w:space="0" w:color="auto"/>
              <w:right w:val="single" w:sz="4" w:space="0" w:color="auto"/>
            </w:tcBorders>
            <w:vAlign w:val="center"/>
            <w:hideMark/>
          </w:tcPr>
          <w:p w14:paraId="2C047B74" w14:textId="77777777" w:rsidR="00B8198B" w:rsidRPr="00A84E75" w:rsidRDefault="00B8198B" w:rsidP="00B8198B">
            <w:pPr>
              <w:autoSpaceDE/>
              <w:autoSpaceDN/>
              <w:adjustRightInd/>
              <w:snapToGrid/>
              <w:spacing w:line="240" w:lineRule="auto"/>
              <w:ind w:firstLineChars="0" w:firstLine="0"/>
              <w:jc w:val="right"/>
              <w:textAlignment w:val="auto"/>
              <w:rPr>
                <w:snapToGrid/>
                <w:spacing w:val="0"/>
                <w:sz w:val="24"/>
                <w:szCs w:val="24"/>
              </w:rPr>
            </w:pPr>
            <w:r w:rsidRPr="00A84E75">
              <w:rPr>
                <w:snapToGrid/>
                <w:spacing w:val="0"/>
                <w:sz w:val="24"/>
                <w:szCs w:val="24"/>
              </w:rPr>
              <w:t>281.00</w:t>
            </w:r>
          </w:p>
        </w:tc>
        <w:tc>
          <w:tcPr>
            <w:tcW w:w="1275" w:type="dxa"/>
            <w:tcBorders>
              <w:top w:val="nil"/>
              <w:left w:val="nil"/>
              <w:bottom w:val="single" w:sz="4" w:space="0" w:color="auto"/>
              <w:right w:val="single" w:sz="4" w:space="0" w:color="auto"/>
            </w:tcBorders>
            <w:vAlign w:val="center"/>
            <w:hideMark/>
          </w:tcPr>
          <w:p w14:paraId="4300E596" w14:textId="77777777" w:rsidR="00B8198B" w:rsidRPr="00A84E75" w:rsidRDefault="00B8198B" w:rsidP="00B8198B">
            <w:pPr>
              <w:autoSpaceDE/>
              <w:autoSpaceDN/>
              <w:adjustRightInd/>
              <w:snapToGrid/>
              <w:spacing w:line="240" w:lineRule="auto"/>
              <w:ind w:firstLineChars="0" w:firstLine="0"/>
              <w:jc w:val="right"/>
              <w:textAlignment w:val="auto"/>
              <w:rPr>
                <w:snapToGrid/>
                <w:spacing w:val="0"/>
                <w:sz w:val="24"/>
                <w:szCs w:val="24"/>
              </w:rPr>
            </w:pPr>
            <w:r w:rsidRPr="00A84E75">
              <w:rPr>
                <w:snapToGrid/>
                <w:spacing w:val="0"/>
                <w:sz w:val="24"/>
                <w:szCs w:val="24"/>
              </w:rPr>
              <w:t>15.00</w:t>
            </w:r>
          </w:p>
        </w:tc>
        <w:tc>
          <w:tcPr>
            <w:tcW w:w="1418" w:type="dxa"/>
            <w:tcBorders>
              <w:top w:val="nil"/>
              <w:left w:val="nil"/>
              <w:bottom w:val="single" w:sz="4" w:space="0" w:color="auto"/>
              <w:right w:val="single" w:sz="4" w:space="0" w:color="auto"/>
            </w:tcBorders>
            <w:vAlign w:val="center"/>
            <w:hideMark/>
          </w:tcPr>
          <w:p w14:paraId="14747A2B" w14:textId="77777777" w:rsidR="00B8198B" w:rsidRPr="00A84E75" w:rsidRDefault="00B8198B" w:rsidP="00B8198B">
            <w:pPr>
              <w:autoSpaceDE/>
              <w:autoSpaceDN/>
              <w:adjustRightInd/>
              <w:snapToGrid/>
              <w:spacing w:line="240" w:lineRule="auto"/>
              <w:ind w:firstLineChars="0" w:firstLine="0"/>
              <w:jc w:val="right"/>
              <w:textAlignment w:val="auto"/>
              <w:rPr>
                <w:snapToGrid/>
                <w:spacing w:val="0"/>
                <w:sz w:val="24"/>
                <w:szCs w:val="24"/>
              </w:rPr>
            </w:pPr>
            <w:r w:rsidRPr="00A84E75">
              <w:rPr>
                <w:snapToGrid/>
                <w:spacing w:val="0"/>
                <w:sz w:val="24"/>
                <w:szCs w:val="24"/>
              </w:rPr>
              <w:t>500.00</w:t>
            </w:r>
          </w:p>
        </w:tc>
        <w:tc>
          <w:tcPr>
            <w:tcW w:w="1276" w:type="dxa"/>
            <w:tcBorders>
              <w:top w:val="nil"/>
              <w:left w:val="nil"/>
              <w:bottom w:val="single" w:sz="4" w:space="0" w:color="auto"/>
              <w:right w:val="single" w:sz="4" w:space="0" w:color="auto"/>
            </w:tcBorders>
            <w:vAlign w:val="center"/>
            <w:hideMark/>
          </w:tcPr>
          <w:p w14:paraId="537F92D2" w14:textId="77777777" w:rsidR="00B8198B" w:rsidRPr="00A84E75" w:rsidRDefault="00B8198B" w:rsidP="00B8198B">
            <w:pPr>
              <w:autoSpaceDE/>
              <w:autoSpaceDN/>
              <w:adjustRightInd/>
              <w:snapToGrid/>
              <w:spacing w:line="240" w:lineRule="auto"/>
              <w:ind w:firstLineChars="0" w:firstLine="0"/>
              <w:jc w:val="right"/>
              <w:textAlignment w:val="auto"/>
              <w:rPr>
                <w:snapToGrid/>
                <w:spacing w:val="0"/>
                <w:sz w:val="24"/>
                <w:szCs w:val="24"/>
              </w:rPr>
            </w:pPr>
            <w:r w:rsidRPr="00A84E75">
              <w:rPr>
                <w:snapToGrid/>
                <w:spacing w:val="0"/>
                <w:sz w:val="24"/>
                <w:szCs w:val="24"/>
              </w:rPr>
              <w:t>1406.00</w:t>
            </w:r>
          </w:p>
        </w:tc>
      </w:tr>
      <w:tr w:rsidR="00B8198B" w:rsidRPr="00A84E75" w14:paraId="1B2960A0" w14:textId="77777777" w:rsidTr="00B8198B">
        <w:trPr>
          <w:trHeight w:val="400"/>
        </w:trPr>
        <w:tc>
          <w:tcPr>
            <w:tcW w:w="704" w:type="dxa"/>
            <w:vMerge w:val="restart"/>
            <w:tcBorders>
              <w:top w:val="nil"/>
              <w:left w:val="single" w:sz="4" w:space="0" w:color="auto"/>
              <w:bottom w:val="single" w:sz="4" w:space="0" w:color="auto"/>
              <w:right w:val="single" w:sz="4" w:space="0" w:color="auto"/>
            </w:tcBorders>
            <w:vAlign w:val="center"/>
            <w:hideMark/>
          </w:tcPr>
          <w:p w14:paraId="3A42900C" w14:textId="77777777" w:rsidR="00B8198B" w:rsidRPr="00A84E75" w:rsidRDefault="00B8198B" w:rsidP="00B8198B">
            <w:pPr>
              <w:autoSpaceDE/>
              <w:autoSpaceDN/>
              <w:adjustRightInd/>
              <w:snapToGrid/>
              <w:spacing w:line="240" w:lineRule="auto"/>
              <w:ind w:firstLineChars="0" w:firstLine="0"/>
              <w:jc w:val="center"/>
              <w:textAlignment w:val="auto"/>
              <w:rPr>
                <w:snapToGrid/>
                <w:spacing w:val="0"/>
                <w:sz w:val="24"/>
                <w:szCs w:val="24"/>
              </w:rPr>
            </w:pPr>
            <w:r w:rsidRPr="00A84E75">
              <w:rPr>
                <w:snapToGrid/>
                <w:spacing w:val="0"/>
                <w:sz w:val="24"/>
                <w:szCs w:val="24"/>
              </w:rPr>
              <w:t>2025</w:t>
            </w:r>
            <w:r w:rsidRPr="00A84E75">
              <w:rPr>
                <w:snapToGrid/>
                <w:spacing w:val="0"/>
                <w:sz w:val="24"/>
                <w:szCs w:val="24"/>
              </w:rPr>
              <w:t>年度完成情况</w:t>
            </w:r>
          </w:p>
        </w:tc>
        <w:tc>
          <w:tcPr>
            <w:tcW w:w="924" w:type="dxa"/>
            <w:vMerge w:val="restart"/>
            <w:tcBorders>
              <w:top w:val="nil"/>
              <w:left w:val="single" w:sz="4" w:space="0" w:color="auto"/>
              <w:bottom w:val="single" w:sz="4" w:space="0" w:color="auto"/>
              <w:right w:val="single" w:sz="4" w:space="0" w:color="auto"/>
            </w:tcBorders>
            <w:vAlign w:val="center"/>
            <w:hideMark/>
          </w:tcPr>
          <w:p w14:paraId="269D021D" w14:textId="77777777" w:rsidR="00B8198B" w:rsidRPr="00A84E75" w:rsidRDefault="00B8198B" w:rsidP="00B8198B">
            <w:pPr>
              <w:autoSpaceDE/>
              <w:autoSpaceDN/>
              <w:adjustRightInd/>
              <w:snapToGrid/>
              <w:spacing w:line="240" w:lineRule="auto"/>
              <w:ind w:firstLineChars="0" w:firstLine="0"/>
              <w:jc w:val="center"/>
              <w:textAlignment w:val="auto"/>
              <w:rPr>
                <w:snapToGrid/>
                <w:spacing w:val="0"/>
                <w:sz w:val="24"/>
                <w:szCs w:val="24"/>
              </w:rPr>
            </w:pPr>
            <w:r w:rsidRPr="00A84E75">
              <w:rPr>
                <w:snapToGrid/>
                <w:spacing w:val="0"/>
                <w:sz w:val="24"/>
                <w:szCs w:val="24"/>
              </w:rPr>
              <w:t>商品有机肥</w:t>
            </w:r>
          </w:p>
        </w:tc>
        <w:tc>
          <w:tcPr>
            <w:tcW w:w="1827" w:type="dxa"/>
            <w:tcBorders>
              <w:top w:val="nil"/>
              <w:left w:val="nil"/>
              <w:bottom w:val="single" w:sz="4" w:space="0" w:color="auto"/>
              <w:right w:val="single" w:sz="4" w:space="0" w:color="auto"/>
            </w:tcBorders>
            <w:vAlign w:val="center"/>
            <w:hideMark/>
          </w:tcPr>
          <w:p w14:paraId="7066DFA2" w14:textId="77777777" w:rsidR="00B8198B" w:rsidRPr="00A84E75" w:rsidRDefault="00B8198B" w:rsidP="00B8198B">
            <w:pPr>
              <w:autoSpaceDE/>
              <w:autoSpaceDN/>
              <w:adjustRightInd/>
              <w:snapToGrid/>
              <w:spacing w:line="240" w:lineRule="auto"/>
              <w:ind w:firstLineChars="0" w:firstLine="0"/>
              <w:jc w:val="center"/>
              <w:textAlignment w:val="auto"/>
              <w:rPr>
                <w:snapToGrid/>
                <w:spacing w:val="0"/>
                <w:sz w:val="24"/>
                <w:szCs w:val="24"/>
              </w:rPr>
            </w:pPr>
            <w:r w:rsidRPr="00A84E75">
              <w:rPr>
                <w:snapToGrid/>
                <w:spacing w:val="0"/>
                <w:sz w:val="24"/>
                <w:szCs w:val="24"/>
              </w:rPr>
              <w:t>数量</w:t>
            </w:r>
            <w:r w:rsidRPr="00A84E75">
              <w:rPr>
                <w:snapToGrid/>
                <w:spacing w:val="0"/>
                <w:sz w:val="24"/>
                <w:szCs w:val="24"/>
              </w:rPr>
              <w:t>(</w:t>
            </w:r>
            <w:r w:rsidRPr="00A84E75">
              <w:rPr>
                <w:snapToGrid/>
                <w:spacing w:val="0"/>
                <w:sz w:val="24"/>
                <w:szCs w:val="24"/>
              </w:rPr>
              <w:t>吨</w:t>
            </w:r>
            <w:r w:rsidRPr="00A84E75">
              <w:rPr>
                <w:snapToGrid/>
                <w:spacing w:val="0"/>
                <w:sz w:val="24"/>
                <w:szCs w:val="24"/>
              </w:rPr>
              <w:t>)</w:t>
            </w:r>
          </w:p>
        </w:tc>
        <w:tc>
          <w:tcPr>
            <w:tcW w:w="1250" w:type="dxa"/>
            <w:tcBorders>
              <w:top w:val="nil"/>
              <w:left w:val="nil"/>
              <w:bottom w:val="single" w:sz="4" w:space="0" w:color="auto"/>
              <w:right w:val="single" w:sz="4" w:space="0" w:color="auto"/>
            </w:tcBorders>
            <w:vAlign w:val="center"/>
            <w:hideMark/>
          </w:tcPr>
          <w:p w14:paraId="359E4688" w14:textId="77777777" w:rsidR="00B8198B" w:rsidRPr="00A84E75" w:rsidRDefault="00B8198B" w:rsidP="00B8198B">
            <w:pPr>
              <w:autoSpaceDE/>
              <w:autoSpaceDN/>
              <w:adjustRightInd/>
              <w:snapToGrid/>
              <w:spacing w:line="240" w:lineRule="auto"/>
              <w:ind w:firstLineChars="0" w:firstLine="0"/>
              <w:jc w:val="right"/>
              <w:textAlignment w:val="auto"/>
              <w:rPr>
                <w:snapToGrid/>
                <w:spacing w:val="0"/>
                <w:sz w:val="24"/>
                <w:szCs w:val="24"/>
              </w:rPr>
            </w:pPr>
            <w:r w:rsidRPr="00A84E75">
              <w:rPr>
                <w:snapToGrid/>
                <w:spacing w:val="0"/>
                <w:sz w:val="24"/>
                <w:szCs w:val="24"/>
              </w:rPr>
              <w:t>9000.00</w:t>
            </w:r>
          </w:p>
        </w:tc>
        <w:tc>
          <w:tcPr>
            <w:tcW w:w="1483" w:type="dxa"/>
            <w:tcBorders>
              <w:top w:val="nil"/>
              <w:left w:val="nil"/>
              <w:bottom w:val="single" w:sz="4" w:space="0" w:color="auto"/>
              <w:right w:val="single" w:sz="4" w:space="0" w:color="auto"/>
            </w:tcBorders>
            <w:vAlign w:val="center"/>
            <w:hideMark/>
          </w:tcPr>
          <w:p w14:paraId="1404B2D7" w14:textId="77777777" w:rsidR="00B8198B" w:rsidRPr="00A84E75" w:rsidRDefault="00B8198B" w:rsidP="00B8198B">
            <w:pPr>
              <w:autoSpaceDE/>
              <w:autoSpaceDN/>
              <w:adjustRightInd/>
              <w:snapToGrid/>
              <w:spacing w:line="240" w:lineRule="auto"/>
              <w:ind w:firstLineChars="0" w:firstLine="0"/>
              <w:jc w:val="right"/>
              <w:textAlignment w:val="auto"/>
              <w:rPr>
                <w:snapToGrid/>
                <w:spacing w:val="0"/>
                <w:sz w:val="24"/>
                <w:szCs w:val="24"/>
              </w:rPr>
            </w:pPr>
            <w:r w:rsidRPr="00A84E75">
              <w:rPr>
                <w:snapToGrid/>
                <w:spacing w:val="0"/>
                <w:sz w:val="24"/>
                <w:szCs w:val="24"/>
              </w:rPr>
              <w:t>700.00</w:t>
            </w:r>
          </w:p>
        </w:tc>
        <w:tc>
          <w:tcPr>
            <w:tcW w:w="1250" w:type="dxa"/>
            <w:tcBorders>
              <w:top w:val="nil"/>
              <w:left w:val="nil"/>
              <w:bottom w:val="single" w:sz="4" w:space="0" w:color="auto"/>
              <w:right w:val="single" w:sz="4" w:space="0" w:color="auto"/>
            </w:tcBorders>
            <w:vAlign w:val="center"/>
            <w:hideMark/>
          </w:tcPr>
          <w:p w14:paraId="134D9702" w14:textId="77777777" w:rsidR="00B8198B" w:rsidRPr="00A84E75" w:rsidRDefault="00B8198B" w:rsidP="00B8198B">
            <w:pPr>
              <w:autoSpaceDE/>
              <w:autoSpaceDN/>
              <w:adjustRightInd/>
              <w:snapToGrid/>
              <w:spacing w:line="240" w:lineRule="auto"/>
              <w:ind w:firstLineChars="0" w:firstLine="0"/>
              <w:jc w:val="right"/>
              <w:textAlignment w:val="auto"/>
              <w:rPr>
                <w:snapToGrid/>
                <w:spacing w:val="0"/>
                <w:sz w:val="24"/>
                <w:szCs w:val="24"/>
              </w:rPr>
            </w:pPr>
            <w:r w:rsidRPr="00A84E75">
              <w:rPr>
                <w:snapToGrid/>
                <w:spacing w:val="0"/>
                <w:sz w:val="24"/>
                <w:szCs w:val="24"/>
              </w:rPr>
              <w:t>5000.00</w:t>
            </w:r>
          </w:p>
        </w:tc>
        <w:tc>
          <w:tcPr>
            <w:tcW w:w="1209" w:type="dxa"/>
            <w:tcBorders>
              <w:top w:val="nil"/>
              <w:left w:val="nil"/>
              <w:bottom w:val="single" w:sz="4" w:space="0" w:color="auto"/>
              <w:right w:val="single" w:sz="4" w:space="0" w:color="auto"/>
            </w:tcBorders>
            <w:vAlign w:val="center"/>
            <w:hideMark/>
          </w:tcPr>
          <w:p w14:paraId="22A6E458" w14:textId="77777777" w:rsidR="00B8198B" w:rsidRPr="00A84E75" w:rsidRDefault="00B8198B" w:rsidP="00B8198B">
            <w:pPr>
              <w:autoSpaceDE/>
              <w:autoSpaceDN/>
              <w:adjustRightInd/>
              <w:snapToGrid/>
              <w:spacing w:line="240" w:lineRule="auto"/>
              <w:ind w:firstLineChars="0" w:firstLine="0"/>
              <w:jc w:val="right"/>
              <w:textAlignment w:val="auto"/>
              <w:rPr>
                <w:snapToGrid/>
                <w:spacing w:val="0"/>
                <w:sz w:val="24"/>
                <w:szCs w:val="24"/>
              </w:rPr>
            </w:pPr>
            <w:r w:rsidRPr="00A84E75">
              <w:rPr>
                <w:snapToGrid/>
                <w:spacing w:val="0"/>
                <w:sz w:val="24"/>
                <w:szCs w:val="24"/>
              </w:rPr>
              <w:t>900.00</w:t>
            </w:r>
          </w:p>
        </w:tc>
        <w:tc>
          <w:tcPr>
            <w:tcW w:w="1418" w:type="dxa"/>
            <w:tcBorders>
              <w:top w:val="nil"/>
              <w:left w:val="nil"/>
              <w:bottom w:val="single" w:sz="4" w:space="0" w:color="auto"/>
              <w:right w:val="single" w:sz="4" w:space="0" w:color="auto"/>
            </w:tcBorders>
            <w:vAlign w:val="center"/>
            <w:hideMark/>
          </w:tcPr>
          <w:p w14:paraId="7792DBC8" w14:textId="77777777" w:rsidR="00B8198B" w:rsidRPr="00A84E75" w:rsidRDefault="00B8198B" w:rsidP="00B8198B">
            <w:pPr>
              <w:autoSpaceDE/>
              <w:autoSpaceDN/>
              <w:adjustRightInd/>
              <w:snapToGrid/>
              <w:spacing w:line="240" w:lineRule="auto"/>
              <w:ind w:firstLineChars="0" w:firstLine="0"/>
              <w:jc w:val="right"/>
              <w:textAlignment w:val="auto"/>
              <w:rPr>
                <w:snapToGrid/>
                <w:spacing w:val="0"/>
                <w:sz w:val="24"/>
                <w:szCs w:val="24"/>
              </w:rPr>
            </w:pPr>
            <w:r w:rsidRPr="00A84E75">
              <w:rPr>
                <w:snapToGrid/>
                <w:spacing w:val="0"/>
                <w:sz w:val="24"/>
                <w:szCs w:val="24"/>
              </w:rPr>
              <w:t>5900.00</w:t>
            </w:r>
          </w:p>
        </w:tc>
        <w:tc>
          <w:tcPr>
            <w:tcW w:w="1275" w:type="dxa"/>
            <w:tcBorders>
              <w:top w:val="nil"/>
              <w:left w:val="nil"/>
              <w:bottom w:val="single" w:sz="4" w:space="0" w:color="auto"/>
              <w:right w:val="single" w:sz="4" w:space="0" w:color="auto"/>
            </w:tcBorders>
            <w:vAlign w:val="center"/>
          </w:tcPr>
          <w:p w14:paraId="5806835D" w14:textId="5355143F" w:rsidR="00B8198B" w:rsidRPr="00A84E75" w:rsidRDefault="00B8198B" w:rsidP="00B8198B">
            <w:pPr>
              <w:autoSpaceDE/>
              <w:autoSpaceDN/>
              <w:adjustRightInd/>
              <w:snapToGrid/>
              <w:spacing w:line="240" w:lineRule="auto"/>
              <w:ind w:firstLineChars="0" w:firstLine="0"/>
              <w:jc w:val="right"/>
              <w:textAlignment w:val="auto"/>
              <w:rPr>
                <w:snapToGrid/>
                <w:spacing w:val="0"/>
                <w:sz w:val="24"/>
                <w:szCs w:val="24"/>
              </w:rPr>
            </w:pPr>
          </w:p>
        </w:tc>
        <w:tc>
          <w:tcPr>
            <w:tcW w:w="1418" w:type="dxa"/>
            <w:tcBorders>
              <w:top w:val="nil"/>
              <w:left w:val="nil"/>
              <w:bottom w:val="single" w:sz="4" w:space="0" w:color="auto"/>
              <w:right w:val="single" w:sz="4" w:space="0" w:color="auto"/>
            </w:tcBorders>
            <w:vAlign w:val="center"/>
            <w:hideMark/>
          </w:tcPr>
          <w:p w14:paraId="0CEA5C6E" w14:textId="77777777" w:rsidR="00B8198B" w:rsidRPr="00A84E75" w:rsidRDefault="00B8198B" w:rsidP="00B8198B">
            <w:pPr>
              <w:autoSpaceDE/>
              <w:autoSpaceDN/>
              <w:adjustRightInd/>
              <w:snapToGrid/>
              <w:spacing w:line="240" w:lineRule="auto"/>
              <w:ind w:firstLineChars="0" w:firstLine="0"/>
              <w:jc w:val="right"/>
              <w:textAlignment w:val="auto"/>
              <w:rPr>
                <w:snapToGrid/>
                <w:spacing w:val="0"/>
                <w:sz w:val="24"/>
                <w:szCs w:val="24"/>
              </w:rPr>
            </w:pPr>
            <w:r w:rsidRPr="00A84E75">
              <w:rPr>
                <w:snapToGrid/>
                <w:spacing w:val="0"/>
                <w:sz w:val="24"/>
                <w:szCs w:val="24"/>
              </w:rPr>
              <w:t>10000.00</w:t>
            </w:r>
          </w:p>
        </w:tc>
        <w:tc>
          <w:tcPr>
            <w:tcW w:w="1276" w:type="dxa"/>
            <w:tcBorders>
              <w:top w:val="nil"/>
              <w:left w:val="nil"/>
              <w:bottom w:val="single" w:sz="4" w:space="0" w:color="auto"/>
              <w:right w:val="single" w:sz="4" w:space="0" w:color="auto"/>
            </w:tcBorders>
            <w:vAlign w:val="center"/>
            <w:hideMark/>
          </w:tcPr>
          <w:p w14:paraId="15E8B30B" w14:textId="77777777" w:rsidR="00B8198B" w:rsidRPr="00A84E75" w:rsidRDefault="00B8198B" w:rsidP="00B8198B">
            <w:pPr>
              <w:autoSpaceDE/>
              <w:autoSpaceDN/>
              <w:adjustRightInd/>
              <w:snapToGrid/>
              <w:spacing w:line="240" w:lineRule="auto"/>
              <w:ind w:firstLineChars="0" w:firstLine="0"/>
              <w:jc w:val="right"/>
              <w:textAlignment w:val="auto"/>
              <w:rPr>
                <w:snapToGrid/>
                <w:spacing w:val="0"/>
                <w:sz w:val="24"/>
                <w:szCs w:val="24"/>
              </w:rPr>
            </w:pPr>
            <w:r w:rsidRPr="00A84E75">
              <w:rPr>
                <w:snapToGrid/>
                <w:spacing w:val="0"/>
                <w:sz w:val="24"/>
                <w:szCs w:val="24"/>
              </w:rPr>
              <w:t>25600.00</w:t>
            </w:r>
          </w:p>
        </w:tc>
      </w:tr>
      <w:tr w:rsidR="00B8198B" w:rsidRPr="00A84E75" w14:paraId="52CE7CC6" w14:textId="77777777" w:rsidTr="00B8198B">
        <w:trPr>
          <w:trHeight w:val="600"/>
        </w:trPr>
        <w:tc>
          <w:tcPr>
            <w:tcW w:w="704" w:type="dxa"/>
            <w:vMerge/>
            <w:tcBorders>
              <w:top w:val="nil"/>
              <w:left w:val="single" w:sz="4" w:space="0" w:color="auto"/>
              <w:bottom w:val="single" w:sz="4" w:space="0" w:color="auto"/>
              <w:right w:val="single" w:sz="4" w:space="0" w:color="auto"/>
            </w:tcBorders>
            <w:vAlign w:val="center"/>
            <w:hideMark/>
          </w:tcPr>
          <w:p w14:paraId="1D6C935F" w14:textId="77777777" w:rsidR="00B8198B" w:rsidRPr="00A84E75" w:rsidRDefault="00B8198B" w:rsidP="00B8198B">
            <w:pPr>
              <w:autoSpaceDE/>
              <w:autoSpaceDN/>
              <w:adjustRightInd/>
              <w:snapToGrid/>
              <w:spacing w:line="240" w:lineRule="auto"/>
              <w:ind w:firstLineChars="0" w:firstLine="0"/>
              <w:textAlignment w:val="auto"/>
              <w:rPr>
                <w:snapToGrid/>
                <w:spacing w:val="0"/>
                <w:sz w:val="24"/>
                <w:szCs w:val="24"/>
              </w:rPr>
            </w:pPr>
          </w:p>
        </w:tc>
        <w:tc>
          <w:tcPr>
            <w:tcW w:w="924" w:type="dxa"/>
            <w:vMerge/>
            <w:tcBorders>
              <w:top w:val="nil"/>
              <w:left w:val="single" w:sz="4" w:space="0" w:color="auto"/>
              <w:bottom w:val="single" w:sz="4" w:space="0" w:color="auto"/>
              <w:right w:val="single" w:sz="4" w:space="0" w:color="auto"/>
            </w:tcBorders>
            <w:vAlign w:val="center"/>
            <w:hideMark/>
          </w:tcPr>
          <w:p w14:paraId="695E74A8" w14:textId="77777777" w:rsidR="00B8198B" w:rsidRPr="00A84E75" w:rsidRDefault="00B8198B" w:rsidP="00B8198B">
            <w:pPr>
              <w:autoSpaceDE/>
              <w:autoSpaceDN/>
              <w:adjustRightInd/>
              <w:snapToGrid/>
              <w:spacing w:line="240" w:lineRule="auto"/>
              <w:ind w:firstLineChars="0" w:firstLine="0"/>
              <w:textAlignment w:val="auto"/>
              <w:rPr>
                <w:snapToGrid/>
                <w:spacing w:val="0"/>
                <w:sz w:val="24"/>
                <w:szCs w:val="24"/>
              </w:rPr>
            </w:pPr>
          </w:p>
        </w:tc>
        <w:tc>
          <w:tcPr>
            <w:tcW w:w="1827" w:type="dxa"/>
            <w:tcBorders>
              <w:top w:val="nil"/>
              <w:left w:val="nil"/>
              <w:bottom w:val="single" w:sz="4" w:space="0" w:color="auto"/>
              <w:right w:val="single" w:sz="4" w:space="0" w:color="auto"/>
            </w:tcBorders>
            <w:vAlign w:val="center"/>
            <w:hideMark/>
          </w:tcPr>
          <w:p w14:paraId="67AE465E" w14:textId="77777777" w:rsidR="00B8198B" w:rsidRPr="00A84E75" w:rsidRDefault="00B8198B" w:rsidP="00B8198B">
            <w:pPr>
              <w:autoSpaceDE/>
              <w:autoSpaceDN/>
              <w:adjustRightInd/>
              <w:snapToGrid/>
              <w:spacing w:line="240" w:lineRule="auto"/>
              <w:ind w:firstLineChars="0" w:firstLine="0"/>
              <w:jc w:val="center"/>
              <w:textAlignment w:val="auto"/>
              <w:rPr>
                <w:snapToGrid/>
                <w:spacing w:val="0"/>
                <w:sz w:val="24"/>
                <w:szCs w:val="24"/>
              </w:rPr>
            </w:pPr>
            <w:r w:rsidRPr="00A84E75">
              <w:rPr>
                <w:snapToGrid/>
                <w:spacing w:val="0"/>
                <w:sz w:val="24"/>
                <w:szCs w:val="24"/>
              </w:rPr>
              <w:t>已支付市级补贴金额</w:t>
            </w:r>
            <w:r w:rsidRPr="00A84E75">
              <w:rPr>
                <w:snapToGrid/>
                <w:spacing w:val="0"/>
                <w:sz w:val="24"/>
                <w:szCs w:val="24"/>
              </w:rPr>
              <w:t>(</w:t>
            </w:r>
            <w:r w:rsidRPr="00A84E75">
              <w:rPr>
                <w:snapToGrid/>
                <w:spacing w:val="0"/>
                <w:sz w:val="24"/>
                <w:szCs w:val="24"/>
              </w:rPr>
              <w:t>万元</w:t>
            </w:r>
            <w:r w:rsidRPr="00A84E75">
              <w:rPr>
                <w:snapToGrid/>
                <w:spacing w:val="0"/>
                <w:sz w:val="24"/>
                <w:szCs w:val="24"/>
              </w:rPr>
              <w:t>)</w:t>
            </w:r>
          </w:p>
        </w:tc>
        <w:tc>
          <w:tcPr>
            <w:tcW w:w="1250" w:type="dxa"/>
            <w:tcBorders>
              <w:top w:val="nil"/>
              <w:left w:val="nil"/>
              <w:bottom w:val="single" w:sz="4" w:space="0" w:color="auto"/>
              <w:right w:val="single" w:sz="4" w:space="0" w:color="auto"/>
            </w:tcBorders>
            <w:vAlign w:val="center"/>
            <w:hideMark/>
          </w:tcPr>
          <w:p w14:paraId="23CE6F39" w14:textId="77777777" w:rsidR="00B8198B" w:rsidRPr="00A84E75" w:rsidRDefault="00B8198B" w:rsidP="00B8198B">
            <w:pPr>
              <w:autoSpaceDE/>
              <w:autoSpaceDN/>
              <w:adjustRightInd/>
              <w:snapToGrid/>
              <w:spacing w:line="240" w:lineRule="auto"/>
              <w:ind w:firstLineChars="0" w:firstLine="0"/>
              <w:jc w:val="right"/>
              <w:textAlignment w:val="auto"/>
              <w:rPr>
                <w:snapToGrid/>
                <w:spacing w:val="0"/>
                <w:sz w:val="24"/>
                <w:szCs w:val="24"/>
              </w:rPr>
            </w:pPr>
            <w:r w:rsidRPr="00A84E75">
              <w:rPr>
                <w:snapToGrid/>
                <w:spacing w:val="0"/>
                <w:sz w:val="24"/>
                <w:szCs w:val="24"/>
              </w:rPr>
              <w:t>360.00</w:t>
            </w:r>
          </w:p>
        </w:tc>
        <w:tc>
          <w:tcPr>
            <w:tcW w:w="1483" w:type="dxa"/>
            <w:tcBorders>
              <w:top w:val="nil"/>
              <w:left w:val="nil"/>
              <w:bottom w:val="single" w:sz="4" w:space="0" w:color="auto"/>
              <w:right w:val="single" w:sz="4" w:space="0" w:color="auto"/>
            </w:tcBorders>
            <w:vAlign w:val="center"/>
            <w:hideMark/>
          </w:tcPr>
          <w:p w14:paraId="418DA6D6" w14:textId="77777777" w:rsidR="00B8198B" w:rsidRPr="00A84E75" w:rsidRDefault="00B8198B" w:rsidP="00B8198B">
            <w:pPr>
              <w:autoSpaceDE/>
              <w:autoSpaceDN/>
              <w:adjustRightInd/>
              <w:snapToGrid/>
              <w:spacing w:line="240" w:lineRule="auto"/>
              <w:ind w:firstLineChars="0" w:firstLine="0"/>
              <w:jc w:val="right"/>
              <w:textAlignment w:val="auto"/>
              <w:rPr>
                <w:snapToGrid/>
                <w:spacing w:val="0"/>
                <w:sz w:val="24"/>
                <w:szCs w:val="24"/>
              </w:rPr>
            </w:pPr>
            <w:r w:rsidRPr="00A84E75">
              <w:rPr>
                <w:snapToGrid/>
                <w:spacing w:val="0"/>
                <w:sz w:val="24"/>
                <w:szCs w:val="24"/>
              </w:rPr>
              <w:t>28.00</w:t>
            </w:r>
          </w:p>
        </w:tc>
        <w:tc>
          <w:tcPr>
            <w:tcW w:w="1250" w:type="dxa"/>
            <w:tcBorders>
              <w:top w:val="nil"/>
              <w:left w:val="nil"/>
              <w:bottom w:val="single" w:sz="4" w:space="0" w:color="auto"/>
              <w:right w:val="single" w:sz="4" w:space="0" w:color="auto"/>
            </w:tcBorders>
            <w:vAlign w:val="center"/>
            <w:hideMark/>
          </w:tcPr>
          <w:p w14:paraId="7246445E" w14:textId="77777777" w:rsidR="00B8198B" w:rsidRPr="00A84E75" w:rsidRDefault="00B8198B" w:rsidP="00B8198B">
            <w:pPr>
              <w:autoSpaceDE/>
              <w:autoSpaceDN/>
              <w:adjustRightInd/>
              <w:snapToGrid/>
              <w:spacing w:line="240" w:lineRule="auto"/>
              <w:ind w:firstLineChars="0" w:firstLine="0"/>
              <w:jc w:val="right"/>
              <w:textAlignment w:val="auto"/>
              <w:rPr>
                <w:snapToGrid/>
                <w:spacing w:val="0"/>
                <w:sz w:val="24"/>
                <w:szCs w:val="24"/>
              </w:rPr>
            </w:pPr>
            <w:r w:rsidRPr="00A84E75">
              <w:rPr>
                <w:snapToGrid/>
                <w:spacing w:val="0"/>
                <w:sz w:val="24"/>
                <w:szCs w:val="24"/>
              </w:rPr>
              <w:t>0.00</w:t>
            </w:r>
          </w:p>
        </w:tc>
        <w:tc>
          <w:tcPr>
            <w:tcW w:w="1209" w:type="dxa"/>
            <w:tcBorders>
              <w:top w:val="nil"/>
              <w:left w:val="nil"/>
              <w:bottom w:val="single" w:sz="4" w:space="0" w:color="auto"/>
              <w:right w:val="single" w:sz="4" w:space="0" w:color="auto"/>
            </w:tcBorders>
            <w:vAlign w:val="center"/>
            <w:hideMark/>
          </w:tcPr>
          <w:p w14:paraId="0CB9C82E" w14:textId="77777777" w:rsidR="00B8198B" w:rsidRPr="00A84E75" w:rsidRDefault="00B8198B" w:rsidP="00B8198B">
            <w:pPr>
              <w:autoSpaceDE/>
              <w:autoSpaceDN/>
              <w:adjustRightInd/>
              <w:snapToGrid/>
              <w:spacing w:line="240" w:lineRule="auto"/>
              <w:ind w:firstLineChars="0" w:firstLine="0"/>
              <w:jc w:val="right"/>
              <w:textAlignment w:val="auto"/>
              <w:rPr>
                <w:snapToGrid/>
                <w:spacing w:val="0"/>
                <w:sz w:val="24"/>
                <w:szCs w:val="24"/>
              </w:rPr>
            </w:pPr>
            <w:r w:rsidRPr="00A84E75">
              <w:rPr>
                <w:snapToGrid/>
                <w:spacing w:val="0"/>
                <w:sz w:val="24"/>
                <w:szCs w:val="24"/>
              </w:rPr>
              <w:t>0.00</w:t>
            </w:r>
          </w:p>
        </w:tc>
        <w:tc>
          <w:tcPr>
            <w:tcW w:w="1418" w:type="dxa"/>
            <w:tcBorders>
              <w:top w:val="nil"/>
              <w:left w:val="nil"/>
              <w:bottom w:val="single" w:sz="4" w:space="0" w:color="auto"/>
              <w:right w:val="single" w:sz="4" w:space="0" w:color="auto"/>
            </w:tcBorders>
            <w:vAlign w:val="center"/>
            <w:hideMark/>
          </w:tcPr>
          <w:p w14:paraId="4E415444" w14:textId="77777777" w:rsidR="00B8198B" w:rsidRPr="00A84E75" w:rsidRDefault="00B8198B" w:rsidP="00B8198B">
            <w:pPr>
              <w:autoSpaceDE/>
              <w:autoSpaceDN/>
              <w:adjustRightInd/>
              <w:snapToGrid/>
              <w:spacing w:line="240" w:lineRule="auto"/>
              <w:ind w:firstLineChars="0" w:firstLine="0"/>
              <w:jc w:val="right"/>
              <w:textAlignment w:val="auto"/>
              <w:rPr>
                <w:snapToGrid/>
                <w:spacing w:val="0"/>
                <w:sz w:val="24"/>
                <w:szCs w:val="24"/>
              </w:rPr>
            </w:pPr>
            <w:r w:rsidRPr="00A84E75">
              <w:rPr>
                <w:snapToGrid/>
                <w:spacing w:val="0"/>
                <w:sz w:val="24"/>
                <w:szCs w:val="24"/>
              </w:rPr>
              <w:t>0.00</w:t>
            </w:r>
          </w:p>
        </w:tc>
        <w:tc>
          <w:tcPr>
            <w:tcW w:w="1275" w:type="dxa"/>
            <w:tcBorders>
              <w:top w:val="nil"/>
              <w:left w:val="nil"/>
              <w:bottom w:val="single" w:sz="4" w:space="0" w:color="auto"/>
              <w:right w:val="single" w:sz="4" w:space="0" w:color="auto"/>
            </w:tcBorders>
            <w:vAlign w:val="center"/>
          </w:tcPr>
          <w:p w14:paraId="3B4AA073" w14:textId="01F69121" w:rsidR="00B8198B" w:rsidRPr="00A84E75" w:rsidRDefault="00B8198B" w:rsidP="00B8198B">
            <w:pPr>
              <w:autoSpaceDE/>
              <w:autoSpaceDN/>
              <w:adjustRightInd/>
              <w:snapToGrid/>
              <w:spacing w:line="240" w:lineRule="auto"/>
              <w:ind w:firstLineChars="0" w:firstLine="0"/>
              <w:jc w:val="right"/>
              <w:textAlignment w:val="auto"/>
              <w:rPr>
                <w:snapToGrid/>
                <w:spacing w:val="0"/>
                <w:sz w:val="24"/>
                <w:szCs w:val="24"/>
              </w:rPr>
            </w:pPr>
          </w:p>
        </w:tc>
        <w:tc>
          <w:tcPr>
            <w:tcW w:w="1418" w:type="dxa"/>
            <w:tcBorders>
              <w:top w:val="nil"/>
              <w:left w:val="nil"/>
              <w:bottom w:val="single" w:sz="4" w:space="0" w:color="auto"/>
              <w:right w:val="single" w:sz="4" w:space="0" w:color="auto"/>
            </w:tcBorders>
            <w:vAlign w:val="center"/>
            <w:hideMark/>
          </w:tcPr>
          <w:p w14:paraId="38FA3D43" w14:textId="77777777" w:rsidR="00B8198B" w:rsidRPr="00A84E75" w:rsidRDefault="00B8198B" w:rsidP="00B8198B">
            <w:pPr>
              <w:autoSpaceDE/>
              <w:autoSpaceDN/>
              <w:adjustRightInd/>
              <w:snapToGrid/>
              <w:spacing w:line="240" w:lineRule="auto"/>
              <w:ind w:firstLineChars="0" w:firstLine="0"/>
              <w:jc w:val="right"/>
              <w:textAlignment w:val="auto"/>
              <w:rPr>
                <w:snapToGrid/>
                <w:spacing w:val="0"/>
                <w:sz w:val="24"/>
                <w:szCs w:val="24"/>
              </w:rPr>
            </w:pPr>
            <w:r w:rsidRPr="00A84E75">
              <w:rPr>
                <w:snapToGrid/>
                <w:spacing w:val="0"/>
                <w:sz w:val="24"/>
                <w:szCs w:val="24"/>
              </w:rPr>
              <w:t>200.00</w:t>
            </w:r>
          </w:p>
        </w:tc>
        <w:tc>
          <w:tcPr>
            <w:tcW w:w="1276" w:type="dxa"/>
            <w:tcBorders>
              <w:top w:val="nil"/>
              <w:left w:val="nil"/>
              <w:bottom w:val="single" w:sz="4" w:space="0" w:color="auto"/>
              <w:right w:val="single" w:sz="4" w:space="0" w:color="auto"/>
            </w:tcBorders>
            <w:vAlign w:val="center"/>
            <w:hideMark/>
          </w:tcPr>
          <w:p w14:paraId="730CF2E0" w14:textId="77777777" w:rsidR="00B8198B" w:rsidRPr="00A84E75" w:rsidRDefault="00B8198B" w:rsidP="00B8198B">
            <w:pPr>
              <w:autoSpaceDE/>
              <w:autoSpaceDN/>
              <w:adjustRightInd/>
              <w:snapToGrid/>
              <w:spacing w:line="240" w:lineRule="auto"/>
              <w:ind w:firstLineChars="0" w:firstLine="0"/>
              <w:jc w:val="right"/>
              <w:textAlignment w:val="auto"/>
              <w:rPr>
                <w:snapToGrid/>
                <w:spacing w:val="0"/>
                <w:sz w:val="24"/>
                <w:szCs w:val="24"/>
              </w:rPr>
            </w:pPr>
            <w:r w:rsidRPr="00A84E75">
              <w:rPr>
                <w:snapToGrid/>
                <w:spacing w:val="0"/>
                <w:sz w:val="24"/>
                <w:szCs w:val="24"/>
              </w:rPr>
              <w:t>588.00</w:t>
            </w:r>
          </w:p>
        </w:tc>
      </w:tr>
      <w:tr w:rsidR="00B8198B" w:rsidRPr="00A84E75" w14:paraId="2F2F9289" w14:textId="77777777" w:rsidTr="00B8198B">
        <w:trPr>
          <w:trHeight w:val="600"/>
        </w:trPr>
        <w:tc>
          <w:tcPr>
            <w:tcW w:w="704" w:type="dxa"/>
            <w:vMerge/>
            <w:tcBorders>
              <w:top w:val="nil"/>
              <w:left w:val="single" w:sz="4" w:space="0" w:color="auto"/>
              <w:bottom w:val="single" w:sz="4" w:space="0" w:color="auto"/>
              <w:right w:val="single" w:sz="4" w:space="0" w:color="auto"/>
            </w:tcBorders>
            <w:vAlign w:val="center"/>
            <w:hideMark/>
          </w:tcPr>
          <w:p w14:paraId="5695AC71" w14:textId="77777777" w:rsidR="00B8198B" w:rsidRPr="00A84E75" w:rsidRDefault="00B8198B" w:rsidP="00B8198B">
            <w:pPr>
              <w:autoSpaceDE/>
              <w:autoSpaceDN/>
              <w:adjustRightInd/>
              <w:snapToGrid/>
              <w:spacing w:line="240" w:lineRule="auto"/>
              <w:ind w:firstLineChars="0" w:firstLine="0"/>
              <w:textAlignment w:val="auto"/>
              <w:rPr>
                <w:snapToGrid/>
                <w:spacing w:val="0"/>
                <w:sz w:val="24"/>
                <w:szCs w:val="24"/>
              </w:rPr>
            </w:pPr>
          </w:p>
        </w:tc>
        <w:tc>
          <w:tcPr>
            <w:tcW w:w="924" w:type="dxa"/>
            <w:vMerge/>
            <w:tcBorders>
              <w:top w:val="nil"/>
              <w:left w:val="single" w:sz="4" w:space="0" w:color="auto"/>
              <w:bottom w:val="single" w:sz="4" w:space="0" w:color="auto"/>
              <w:right w:val="single" w:sz="4" w:space="0" w:color="auto"/>
            </w:tcBorders>
            <w:vAlign w:val="center"/>
            <w:hideMark/>
          </w:tcPr>
          <w:p w14:paraId="47055633" w14:textId="77777777" w:rsidR="00B8198B" w:rsidRPr="00A84E75" w:rsidRDefault="00B8198B" w:rsidP="00B8198B">
            <w:pPr>
              <w:autoSpaceDE/>
              <w:autoSpaceDN/>
              <w:adjustRightInd/>
              <w:snapToGrid/>
              <w:spacing w:line="240" w:lineRule="auto"/>
              <w:ind w:firstLineChars="0" w:firstLine="0"/>
              <w:textAlignment w:val="auto"/>
              <w:rPr>
                <w:snapToGrid/>
                <w:spacing w:val="0"/>
                <w:sz w:val="24"/>
                <w:szCs w:val="24"/>
              </w:rPr>
            </w:pPr>
          </w:p>
        </w:tc>
        <w:tc>
          <w:tcPr>
            <w:tcW w:w="1827" w:type="dxa"/>
            <w:tcBorders>
              <w:top w:val="nil"/>
              <w:left w:val="nil"/>
              <w:bottom w:val="single" w:sz="4" w:space="0" w:color="auto"/>
              <w:right w:val="single" w:sz="4" w:space="0" w:color="auto"/>
            </w:tcBorders>
            <w:vAlign w:val="center"/>
            <w:hideMark/>
          </w:tcPr>
          <w:p w14:paraId="32C8B2A0" w14:textId="77777777" w:rsidR="00B8198B" w:rsidRPr="00A84E75" w:rsidRDefault="00B8198B" w:rsidP="00B8198B">
            <w:pPr>
              <w:autoSpaceDE/>
              <w:autoSpaceDN/>
              <w:adjustRightInd/>
              <w:snapToGrid/>
              <w:spacing w:line="240" w:lineRule="auto"/>
              <w:ind w:firstLineChars="0" w:firstLine="0"/>
              <w:jc w:val="center"/>
              <w:textAlignment w:val="auto"/>
              <w:rPr>
                <w:snapToGrid/>
                <w:spacing w:val="0"/>
                <w:sz w:val="24"/>
                <w:szCs w:val="24"/>
              </w:rPr>
            </w:pPr>
            <w:r w:rsidRPr="00A84E75">
              <w:rPr>
                <w:snapToGrid/>
                <w:spacing w:val="0"/>
                <w:sz w:val="24"/>
                <w:szCs w:val="24"/>
              </w:rPr>
              <w:t>未支付市级补贴金额</w:t>
            </w:r>
            <w:r w:rsidRPr="00A84E75">
              <w:rPr>
                <w:snapToGrid/>
                <w:spacing w:val="0"/>
                <w:sz w:val="24"/>
                <w:szCs w:val="24"/>
              </w:rPr>
              <w:t>(</w:t>
            </w:r>
            <w:r w:rsidRPr="00A84E75">
              <w:rPr>
                <w:snapToGrid/>
                <w:spacing w:val="0"/>
                <w:sz w:val="24"/>
                <w:szCs w:val="24"/>
              </w:rPr>
              <w:t>万元</w:t>
            </w:r>
            <w:r w:rsidRPr="00A84E75">
              <w:rPr>
                <w:snapToGrid/>
                <w:spacing w:val="0"/>
                <w:sz w:val="24"/>
                <w:szCs w:val="24"/>
              </w:rPr>
              <w:t>)</w:t>
            </w:r>
          </w:p>
        </w:tc>
        <w:tc>
          <w:tcPr>
            <w:tcW w:w="1250" w:type="dxa"/>
            <w:tcBorders>
              <w:top w:val="nil"/>
              <w:left w:val="nil"/>
              <w:bottom w:val="single" w:sz="4" w:space="0" w:color="auto"/>
              <w:right w:val="single" w:sz="4" w:space="0" w:color="auto"/>
            </w:tcBorders>
            <w:vAlign w:val="center"/>
          </w:tcPr>
          <w:p w14:paraId="587984A2" w14:textId="7D1858EA" w:rsidR="00B8198B" w:rsidRPr="00A84E75" w:rsidRDefault="00B8198B" w:rsidP="00B8198B">
            <w:pPr>
              <w:autoSpaceDE/>
              <w:autoSpaceDN/>
              <w:adjustRightInd/>
              <w:snapToGrid/>
              <w:spacing w:line="240" w:lineRule="auto"/>
              <w:ind w:firstLineChars="0" w:firstLine="0"/>
              <w:jc w:val="right"/>
              <w:textAlignment w:val="auto"/>
              <w:rPr>
                <w:snapToGrid/>
                <w:spacing w:val="0"/>
                <w:sz w:val="24"/>
                <w:szCs w:val="24"/>
              </w:rPr>
            </w:pPr>
          </w:p>
        </w:tc>
        <w:tc>
          <w:tcPr>
            <w:tcW w:w="1483" w:type="dxa"/>
            <w:tcBorders>
              <w:top w:val="nil"/>
              <w:left w:val="nil"/>
              <w:bottom w:val="single" w:sz="4" w:space="0" w:color="auto"/>
              <w:right w:val="single" w:sz="4" w:space="0" w:color="auto"/>
            </w:tcBorders>
            <w:vAlign w:val="center"/>
          </w:tcPr>
          <w:p w14:paraId="48E212E4" w14:textId="508AEFA4" w:rsidR="00B8198B" w:rsidRPr="00A84E75" w:rsidRDefault="00B8198B" w:rsidP="00B8198B">
            <w:pPr>
              <w:autoSpaceDE/>
              <w:autoSpaceDN/>
              <w:adjustRightInd/>
              <w:snapToGrid/>
              <w:spacing w:line="240" w:lineRule="auto"/>
              <w:ind w:firstLineChars="0" w:firstLine="0"/>
              <w:jc w:val="right"/>
              <w:textAlignment w:val="auto"/>
              <w:rPr>
                <w:snapToGrid/>
                <w:spacing w:val="0"/>
                <w:sz w:val="24"/>
                <w:szCs w:val="24"/>
              </w:rPr>
            </w:pPr>
          </w:p>
        </w:tc>
        <w:tc>
          <w:tcPr>
            <w:tcW w:w="1250" w:type="dxa"/>
            <w:tcBorders>
              <w:top w:val="nil"/>
              <w:left w:val="nil"/>
              <w:bottom w:val="single" w:sz="4" w:space="0" w:color="auto"/>
              <w:right w:val="single" w:sz="4" w:space="0" w:color="auto"/>
            </w:tcBorders>
            <w:vAlign w:val="center"/>
            <w:hideMark/>
          </w:tcPr>
          <w:p w14:paraId="23FB9F14" w14:textId="77777777" w:rsidR="00B8198B" w:rsidRPr="00A84E75" w:rsidRDefault="00B8198B" w:rsidP="00B8198B">
            <w:pPr>
              <w:autoSpaceDE/>
              <w:autoSpaceDN/>
              <w:adjustRightInd/>
              <w:snapToGrid/>
              <w:spacing w:line="240" w:lineRule="auto"/>
              <w:ind w:firstLineChars="0" w:firstLine="0"/>
              <w:jc w:val="right"/>
              <w:textAlignment w:val="auto"/>
              <w:rPr>
                <w:snapToGrid/>
                <w:spacing w:val="0"/>
                <w:sz w:val="24"/>
                <w:szCs w:val="24"/>
              </w:rPr>
            </w:pPr>
            <w:r w:rsidRPr="00A84E75">
              <w:rPr>
                <w:snapToGrid/>
                <w:spacing w:val="0"/>
                <w:sz w:val="24"/>
                <w:szCs w:val="24"/>
              </w:rPr>
              <w:t>200.00</w:t>
            </w:r>
          </w:p>
        </w:tc>
        <w:tc>
          <w:tcPr>
            <w:tcW w:w="1209" w:type="dxa"/>
            <w:tcBorders>
              <w:top w:val="nil"/>
              <w:left w:val="nil"/>
              <w:bottom w:val="single" w:sz="4" w:space="0" w:color="auto"/>
              <w:right w:val="single" w:sz="4" w:space="0" w:color="auto"/>
            </w:tcBorders>
            <w:vAlign w:val="center"/>
            <w:hideMark/>
          </w:tcPr>
          <w:p w14:paraId="07128B79" w14:textId="77777777" w:rsidR="00B8198B" w:rsidRPr="00A84E75" w:rsidRDefault="00B8198B" w:rsidP="00B8198B">
            <w:pPr>
              <w:autoSpaceDE/>
              <w:autoSpaceDN/>
              <w:adjustRightInd/>
              <w:snapToGrid/>
              <w:spacing w:line="240" w:lineRule="auto"/>
              <w:ind w:firstLineChars="0" w:firstLine="0"/>
              <w:jc w:val="right"/>
              <w:textAlignment w:val="auto"/>
              <w:rPr>
                <w:snapToGrid/>
                <w:spacing w:val="0"/>
                <w:sz w:val="24"/>
                <w:szCs w:val="24"/>
              </w:rPr>
            </w:pPr>
            <w:r w:rsidRPr="00A84E75">
              <w:rPr>
                <w:snapToGrid/>
                <w:spacing w:val="0"/>
                <w:sz w:val="24"/>
                <w:szCs w:val="24"/>
              </w:rPr>
              <w:t>36.00</w:t>
            </w:r>
          </w:p>
        </w:tc>
        <w:tc>
          <w:tcPr>
            <w:tcW w:w="1418" w:type="dxa"/>
            <w:tcBorders>
              <w:top w:val="nil"/>
              <w:left w:val="nil"/>
              <w:bottom w:val="single" w:sz="4" w:space="0" w:color="auto"/>
              <w:right w:val="single" w:sz="4" w:space="0" w:color="auto"/>
            </w:tcBorders>
            <w:vAlign w:val="center"/>
            <w:hideMark/>
          </w:tcPr>
          <w:p w14:paraId="6D7D6630" w14:textId="77777777" w:rsidR="00B8198B" w:rsidRPr="00A84E75" w:rsidRDefault="00B8198B" w:rsidP="00B8198B">
            <w:pPr>
              <w:autoSpaceDE/>
              <w:autoSpaceDN/>
              <w:adjustRightInd/>
              <w:snapToGrid/>
              <w:spacing w:line="240" w:lineRule="auto"/>
              <w:ind w:firstLineChars="0" w:firstLine="0"/>
              <w:jc w:val="right"/>
              <w:textAlignment w:val="auto"/>
              <w:rPr>
                <w:snapToGrid/>
                <w:spacing w:val="0"/>
                <w:sz w:val="24"/>
                <w:szCs w:val="24"/>
              </w:rPr>
            </w:pPr>
            <w:r w:rsidRPr="00A84E75">
              <w:rPr>
                <w:snapToGrid/>
                <w:spacing w:val="0"/>
                <w:sz w:val="24"/>
                <w:szCs w:val="24"/>
              </w:rPr>
              <w:t>236.00</w:t>
            </w:r>
          </w:p>
        </w:tc>
        <w:tc>
          <w:tcPr>
            <w:tcW w:w="1275" w:type="dxa"/>
            <w:tcBorders>
              <w:top w:val="nil"/>
              <w:left w:val="nil"/>
              <w:bottom w:val="single" w:sz="4" w:space="0" w:color="auto"/>
              <w:right w:val="single" w:sz="4" w:space="0" w:color="auto"/>
            </w:tcBorders>
            <w:vAlign w:val="center"/>
          </w:tcPr>
          <w:p w14:paraId="7EC63958" w14:textId="6B2A431A" w:rsidR="00B8198B" w:rsidRPr="00A84E75" w:rsidRDefault="00B8198B" w:rsidP="00B8198B">
            <w:pPr>
              <w:autoSpaceDE/>
              <w:autoSpaceDN/>
              <w:adjustRightInd/>
              <w:snapToGrid/>
              <w:spacing w:line="240" w:lineRule="auto"/>
              <w:ind w:firstLineChars="0" w:firstLine="0"/>
              <w:jc w:val="right"/>
              <w:textAlignment w:val="auto"/>
              <w:rPr>
                <w:snapToGrid/>
                <w:spacing w:val="0"/>
                <w:sz w:val="24"/>
                <w:szCs w:val="24"/>
              </w:rPr>
            </w:pPr>
          </w:p>
        </w:tc>
        <w:tc>
          <w:tcPr>
            <w:tcW w:w="1418" w:type="dxa"/>
            <w:tcBorders>
              <w:top w:val="nil"/>
              <w:left w:val="nil"/>
              <w:bottom w:val="single" w:sz="4" w:space="0" w:color="auto"/>
              <w:right w:val="single" w:sz="4" w:space="0" w:color="auto"/>
            </w:tcBorders>
            <w:vAlign w:val="center"/>
            <w:hideMark/>
          </w:tcPr>
          <w:p w14:paraId="1592D331" w14:textId="77777777" w:rsidR="00B8198B" w:rsidRPr="00A84E75" w:rsidRDefault="00B8198B" w:rsidP="00B8198B">
            <w:pPr>
              <w:autoSpaceDE/>
              <w:autoSpaceDN/>
              <w:adjustRightInd/>
              <w:snapToGrid/>
              <w:spacing w:line="240" w:lineRule="auto"/>
              <w:ind w:firstLineChars="0" w:firstLine="0"/>
              <w:jc w:val="right"/>
              <w:textAlignment w:val="auto"/>
              <w:rPr>
                <w:snapToGrid/>
                <w:spacing w:val="0"/>
                <w:sz w:val="24"/>
                <w:szCs w:val="24"/>
              </w:rPr>
            </w:pPr>
            <w:r w:rsidRPr="00A84E75">
              <w:rPr>
                <w:snapToGrid/>
                <w:spacing w:val="0"/>
                <w:sz w:val="24"/>
                <w:szCs w:val="24"/>
              </w:rPr>
              <w:t>200.00</w:t>
            </w:r>
          </w:p>
        </w:tc>
        <w:tc>
          <w:tcPr>
            <w:tcW w:w="1276" w:type="dxa"/>
            <w:tcBorders>
              <w:top w:val="nil"/>
              <w:left w:val="nil"/>
              <w:bottom w:val="single" w:sz="4" w:space="0" w:color="auto"/>
              <w:right w:val="single" w:sz="4" w:space="0" w:color="auto"/>
            </w:tcBorders>
            <w:vAlign w:val="center"/>
            <w:hideMark/>
          </w:tcPr>
          <w:p w14:paraId="3CBCB9C5" w14:textId="77777777" w:rsidR="00B8198B" w:rsidRPr="00A84E75" w:rsidRDefault="00B8198B" w:rsidP="00B8198B">
            <w:pPr>
              <w:autoSpaceDE/>
              <w:autoSpaceDN/>
              <w:adjustRightInd/>
              <w:snapToGrid/>
              <w:spacing w:line="240" w:lineRule="auto"/>
              <w:ind w:firstLineChars="0" w:firstLine="0"/>
              <w:jc w:val="right"/>
              <w:textAlignment w:val="auto"/>
              <w:rPr>
                <w:snapToGrid/>
                <w:spacing w:val="0"/>
                <w:sz w:val="24"/>
                <w:szCs w:val="24"/>
              </w:rPr>
            </w:pPr>
            <w:r w:rsidRPr="00A84E75">
              <w:rPr>
                <w:snapToGrid/>
                <w:spacing w:val="0"/>
                <w:sz w:val="24"/>
                <w:szCs w:val="24"/>
              </w:rPr>
              <w:t>436.00</w:t>
            </w:r>
          </w:p>
        </w:tc>
      </w:tr>
      <w:tr w:rsidR="00B8198B" w:rsidRPr="00A84E75" w14:paraId="3DE24E82" w14:textId="77777777" w:rsidTr="00B8198B">
        <w:trPr>
          <w:trHeight w:val="400"/>
        </w:trPr>
        <w:tc>
          <w:tcPr>
            <w:tcW w:w="704" w:type="dxa"/>
            <w:vMerge/>
            <w:tcBorders>
              <w:top w:val="nil"/>
              <w:left w:val="single" w:sz="4" w:space="0" w:color="auto"/>
              <w:bottom w:val="single" w:sz="4" w:space="0" w:color="auto"/>
              <w:right w:val="single" w:sz="4" w:space="0" w:color="auto"/>
            </w:tcBorders>
            <w:vAlign w:val="center"/>
            <w:hideMark/>
          </w:tcPr>
          <w:p w14:paraId="4F154EB0" w14:textId="77777777" w:rsidR="00B8198B" w:rsidRPr="00A84E75" w:rsidRDefault="00B8198B" w:rsidP="00B8198B">
            <w:pPr>
              <w:autoSpaceDE/>
              <w:autoSpaceDN/>
              <w:adjustRightInd/>
              <w:snapToGrid/>
              <w:spacing w:line="240" w:lineRule="auto"/>
              <w:ind w:firstLineChars="0" w:firstLine="0"/>
              <w:textAlignment w:val="auto"/>
              <w:rPr>
                <w:snapToGrid/>
                <w:spacing w:val="0"/>
                <w:sz w:val="24"/>
                <w:szCs w:val="24"/>
              </w:rPr>
            </w:pPr>
          </w:p>
        </w:tc>
        <w:tc>
          <w:tcPr>
            <w:tcW w:w="924" w:type="dxa"/>
            <w:vMerge w:val="restart"/>
            <w:tcBorders>
              <w:top w:val="nil"/>
              <w:left w:val="single" w:sz="4" w:space="0" w:color="auto"/>
              <w:bottom w:val="single" w:sz="4" w:space="0" w:color="auto"/>
              <w:right w:val="single" w:sz="4" w:space="0" w:color="auto"/>
            </w:tcBorders>
            <w:vAlign w:val="center"/>
            <w:hideMark/>
          </w:tcPr>
          <w:p w14:paraId="7F788343" w14:textId="77777777" w:rsidR="00B8198B" w:rsidRPr="00A84E75" w:rsidRDefault="00B8198B" w:rsidP="00B8198B">
            <w:pPr>
              <w:autoSpaceDE/>
              <w:autoSpaceDN/>
              <w:adjustRightInd/>
              <w:snapToGrid/>
              <w:spacing w:line="240" w:lineRule="auto"/>
              <w:ind w:firstLineChars="0" w:firstLine="0"/>
              <w:jc w:val="center"/>
              <w:textAlignment w:val="auto"/>
              <w:rPr>
                <w:snapToGrid/>
                <w:spacing w:val="0"/>
                <w:sz w:val="24"/>
                <w:szCs w:val="24"/>
              </w:rPr>
            </w:pPr>
            <w:r w:rsidRPr="00A84E75">
              <w:rPr>
                <w:snapToGrid/>
                <w:spacing w:val="0"/>
                <w:sz w:val="24"/>
                <w:szCs w:val="24"/>
              </w:rPr>
              <w:t>生物有机肥</w:t>
            </w:r>
          </w:p>
        </w:tc>
        <w:tc>
          <w:tcPr>
            <w:tcW w:w="1827" w:type="dxa"/>
            <w:tcBorders>
              <w:top w:val="nil"/>
              <w:left w:val="nil"/>
              <w:bottom w:val="single" w:sz="4" w:space="0" w:color="auto"/>
              <w:right w:val="single" w:sz="4" w:space="0" w:color="auto"/>
            </w:tcBorders>
            <w:vAlign w:val="center"/>
            <w:hideMark/>
          </w:tcPr>
          <w:p w14:paraId="4D508C90" w14:textId="77777777" w:rsidR="00B8198B" w:rsidRPr="00A84E75" w:rsidRDefault="00B8198B" w:rsidP="00B8198B">
            <w:pPr>
              <w:autoSpaceDE/>
              <w:autoSpaceDN/>
              <w:adjustRightInd/>
              <w:snapToGrid/>
              <w:spacing w:line="240" w:lineRule="auto"/>
              <w:ind w:firstLineChars="0" w:firstLine="0"/>
              <w:jc w:val="center"/>
              <w:textAlignment w:val="auto"/>
              <w:rPr>
                <w:snapToGrid/>
                <w:spacing w:val="0"/>
                <w:sz w:val="24"/>
                <w:szCs w:val="24"/>
              </w:rPr>
            </w:pPr>
            <w:r w:rsidRPr="00A84E75">
              <w:rPr>
                <w:snapToGrid/>
                <w:spacing w:val="0"/>
                <w:sz w:val="24"/>
                <w:szCs w:val="24"/>
              </w:rPr>
              <w:t>数量</w:t>
            </w:r>
            <w:r w:rsidRPr="00A84E75">
              <w:rPr>
                <w:snapToGrid/>
                <w:spacing w:val="0"/>
                <w:sz w:val="24"/>
                <w:szCs w:val="24"/>
              </w:rPr>
              <w:t>(</w:t>
            </w:r>
            <w:r w:rsidRPr="00A84E75">
              <w:rPr>
                <w:snapToGrid/>
                <w:spacing w:val="0"/>
                <w:sz w:val="24"/>
                <w:szCs w:val="24"/>
              </w:rPr>
              <w:t>吨</w:t>
            </w:r>
            <w:r w:rsidRPr="00A84E75">
              <w:rPr>
                <w:snapToGrid/>
                <w:spacing w:val="0"/>
                <w:sz w:val="24"/>
                <w:szCs w:val="24"/>
              </w:rPr>
              <w:t>)</w:t>
            </w:r>
          </w:p>
        </w:tc>
        <w:tc>
          <w:tcPr>
            <w:tcW w:w="1250" w:type="dxa"/>
            <w:tcBorders>
              <w:top w:val="nil"/>
              <w:left w:val="nil"/>
              <w:bottom w:val="single" w:sz="4" w:space="0" w:color="auto"/>
              <w:right w:val="single" w:sz="4" w:space="0" w:color="auto"/>
            </w:tcBorders>
            <w:vAlign w:val="center"/>
            <w:hideMark/>
          </w:tcPr>
          <w:p w14:paraId="262D4775" w14:textId="77777777" w:rsidR="00B8198B" w:rsidRPr="00A84E75" w:rsidRDefault="00B8198B" w:rsidP="00B8198B">
            <w:pPr>
              <w:autoSpaceDE/>
              <w:autoSpaceDN/>
              <w:adjustRightInd/>
              <w:snapToGrid/>
              <w:spacing w:line="240" w:lineRule="auto"/>
              <w:ind w:firstLineChars="0" w:firstLine="0"/>
              <w:jc w:val="right"/>
              <w:textAlignment w:val="auto"/>
              <w:rPr>
                <w:snapToGrid/>
                <w:spacing w:val="0"/>
                <w:sz w:val="24"/>
                <w:szCs w:val="24"/>
              </w:rPr>
            </w:pPr>
            <w:r w:rsidRPr="00A84E75">
              <w:rPr>
                <w:snapToGrid/>
                <w:spacing w:val="0"/>
                <w:sz w:val="24"/>
                <w:szCs w:val="24"/>
              </w:rPr>
              <w:t>3000.00</w:t>
            </w:r>
          </w:p>
        </w:tc>
        <w:tc>
          <w:tcPr>
            <w:tcW w:w="1483" w:type="dxa"/>
            <w:tcBorders>
              <w:top w:val="nil"/>
              <w:left w:val="nil"/>
              <w:bottom w:val="single" w:sz="4" w:space="0" w:color="auto"/>
              <w:right w:val="single" w:sz="4" w:space="0" w:color="auto"/>
            </w:tcBorders>
            <w:vAlign w:val="center"/>
          </w:tcPr>
          <w:p w14:paraId="321B107F" w14:textId="471408A4" w:rsidR="00B8198B" w:rsidRPr="00A84E75" w:rsidRDefault="00B8198B" w:rsidP="00B8198B">
            <w:pPr>
              <w:autoSpaceDE/>
              <w:autoSpaceDN/>
              <w:adjustRightInd/>
              <w:snapToGrid/>
              <w:spacing w:line="240" w:lineRule="auto"/>
              <w:ind w:firstLineChars="0" w:firstLine="0"/>
              <w:jc w:val="right"/>
              <w:textAlignment w:val="auto"/>
              <w:rPr>
                <w:snapToGrid/>
                <w:spacing w:val="0"/>
                <w:sz w:val="24"/>
                <w:szCs w:val="24"/>
              </w:rPr>
            </w:pPr>
          </w:p>
        </w:tc>
        <w:tc>
          <w:tcPr>
            <w:tcW w:w="1250" w:type="dxa"/>
            <w:tcBorders>
              <w:top w:val="nil"/>
              <w:left w:val="nil"/>
              <w:bottom w:val="single" w:sz="4" w:space="0" w:color="auto"/>
              <w:right w:val="single" w:sz="4" w:space="0" w:color="auto"/>
            </w:tcBorders>
            <w:vAlign w:val="center"/>
          </w:tcPr>
          <w:p w14:paraId="5354AC6E" w14:textId="69D90EA7" w:rsidR="00B8198B" w:rsidRPr="00A84E75" w:rsidRDefault="00B8198B" w:rsidP="00B8198B">
            <w:pPr>
              <w:autoSpaceDE/>
              <w:autoSpaceDN/>
              <w:adjustRightInd/>
              <w:snapToGrid/>
              <w:spacing w:line="240" w:lineRule="auto"/>
              <w:ind w:firstLineChars="0" w:firstLine="0"/>
              <w:jc w:val="right"/>
              <w:textAlignment w:val="auto"/>
              <w:rPr>
                <w:snapToGrid/>
                <w:spacing w:val="0"/>
                <w:sz w:val="24"/>
                <w:szCs w:val="24"/>
              </w:rPr>
            </w:pPr>
          </w:p>
        </w:tc>
        <w:tc>
          <w:tcPr>
            <w:tcW w:w="1209" w:type="dxa"/>
            <w:tcBorders>
              <w:top w:val="nil"/>
              <w:left w:val="nil"/>
              <w:bottom w:val="single" w:sz="4" w:space="0" w:color="auto"/>
              <w:right w:val="single" w:sz="4" w:space="0" w:color="auto"/>
            </w:tcBorders>
            <w:vAlign w:val="center"/>
          </w:tcPr>
          <w:p w14:paraId="7267DF0F" w14:textId="445772B9" w:rsidR="00B8198B" w:rsidRPr="00A84E75" w:rsidRDefault="00B8198B" w:rsidP="00B8198B">
            <w:pPr>
              <w:autoSpaceDE/>
              <w:autoSpaceDN/>
              <w:adjustRightInd/>
              <w:snapToGrid/>
              <w:spacing w:line="240" w:lineRule="auto"/>
              <w:ind w:firstLineChars="0" w:firstLine="0"/>
              <w:jc w:val="right"/>
              <w:textAlignment w:val="auto"/>
              <w:rPr>
                <w:snapToGrid/>
                <w:spacing w:val="0"/>
                <w:sz w:val="24"/>
                <w:szCs w:val="24"/>
              </w:rPr>
            </w:pPr>
          </w:p>
        </w:tc>
        <w:tc>
          <w:tcPr>
            <w:tcW w:w="1418" w:type="dxa"/>
            <w:tcBorders>
              <w:top w:val="nil"/>
              <w:left w:val="nil"/>
              <w:bottom w:val="single" w:sz="4" w:space="0" w:color="auto"/>
              <w:right w:val="single" w:sz="4" w:space="0" w:color="auto"/>
            </w:tcBorders>
            <w:vAlign w:val="center"/>
          </w:tcPr>
          <w:p w14:paraId="15E54042" w14:textId="4F5D2B6A" w:rsidR="00B8198B" w:rsidRPr="00A84E75" w:rsidRDefault="00B8198B" w:rsidP="00B8198B">
            <w:pPr>
              <w:autoSpaceDE/>
              <w:autoSpaceDN/>
              <w:adjustRightInd/>
              <w:snapToGrid/>
              <w:spacing w:line="240" w:lineRule="auto"/>
              <w:ind w:firstLineChars="0" w:firstLine="0"/>
              <w:jc w:val="right"/>
              <w:textAlignment w:val="auto"/>
              <w:rPr>
                <w:snapToGrid/>
                <w:spacing w:val="0"/>
                <w:sz w:val="24"/>
                <w:szCs w:val="24"/>
              </w:rPr>
            </w:pPr>
          </w:p>
        </w:tc>
        <w:tc>
          <w:tcPr>
            <w:tcW w:w="1275" w:type="dxa"/>
            <w:tcBorders>
              <w:top w:val="nil"/>
              <w:left w:val="nil"/>
              <w:bottom w:val="single" w:sz="4" w:space="0" w:color="auto"/>
              <w:right w:val="single" w:sz="4" w:space="0" w:color="auto"/>
            </w:tcBorders>
            <w:vAlign w:val="center"/>
            <w:hideMark/>
          </w:tcPr>
          <w:p w14:paraId="16DED68E" w14:textId="77777777" w:rsidR="00B8198B" w:rsidRPr="00A84E75" w:rsidRDefault="00B8198B" w:rsidP="00B8198B">
            <w:pPr>
              <w:autoSpaceDE/>
              <w:autoSpaceDN/>
              <w:adjustRightInd/>
              <w:snapToGrid/>
              <w:spacing w:line="240" w:lineRule="auto"/>
              <w:ind w:firstLineChars="0" w:firstLine="0"/>
              <w:jc w:val="right"/>
              <w:textAlignment w:val="auto"/>
              <w:rPr>
                <w:snapToGrid/>
                <w:spacing w:val="0"/>
                <w:sz w:val="24"/>
                <w:szCs w:val="24"/>
              </w:rPr>
            </w:pPr>
            <w:r w:rsidRPr="00A84E75">
              <w:rPr>
                <w:snapToGrid/>
                <w:spacing w:val="0"/>
                <w:sz w:val="24"/>
                <w:szCs w:val="24"/>
              </w:rPr>
              <w:t>297.00</w:t>
            </w:r>
          </w:p>
        </w:tc>
        <w:tc>
          <w:tcPr>
            <w:tcW w:w="1418" w:type="dxa"/>
            <w:tcBorders>
              <w:top w:val="nil"/>
              <w:left w:val="nil"/>
              <w:bottom w:val="single" w:sz="4" w:space="0" w:color="auto"/>
              <w:right w:val="single" w:sz="4" w:space="0" w:color="auto"/>
            </w:tcBorders>
            <w:vAlign w:val="center"/>
            <w:hideMark/>
          </w:tcPr>
          <w:p w14:paraId="7DD9D05C" w14:textId="77777777" w:rsidR="00B8198B" w:rsidRPr="00A84E75" w:rsidRDefault="00B8198B" w:rsidP="00B8198B">
            <w:pPr>
              <w:autoSpaceDE/>
              <w:autoSpaceDN/>
              <w:adjustRightInd/>
              <w:snapToGrid/>
              <w:spacing w:line="240" w:lineRule="auto"/>
              <w:ind w:firstLineChars="0" w:firstLine="0"/>
              <w:jc w:val="right"/>
              <w:textAlignment w:val="auto"/>
              <w:rPr>
                <w:snapToGrid/>
                <w:spacing w:val="0"/>
                <w:sz w:val="24"/>
                <w:szCs w:val="24"/>
              </w:rPr>
            </w:pPr>
            <w:r w:rsidRPr="00A84E75">
              <w:rPr>
                <w:snapToGrid/>
                <w:spacing w:val="0"/>
                <w:sz w:val="24"/>
                <w:szCs w:val="24"/>
              </w:rPr>
              <w:t>2000.00</w:t>
            </w:r>
          </w:p>
        </w:tc>
        <w:tc>
          <w:tcPr>
            <w:tcW w:w="1276" w:type="dxa"/>
            <w:tcBorders>
              <w:top w:val="nil"/>
              <w:left w:val="nil"/>
              <w:bottom w:val="single" w:sz="4" w:space="0" w:color="auto"/>
              <w:right w:val="single" w:sz="4" w:space="0" w:color="auto"/>
            </w:tcBorders>
            <w:vAlign w:val="center"/>
            <w:hideMark/>
          </w:tcPr>
          <w:p w14:paraId="281B6444" w14:textId="77777777" w:rsidR="00B8198B" w:rsidRPr="00A84E75" w:rsidRDefault="00B8198B" w:rsidP="00B8198B">
            <w:pPr>
              <w:autoSpaceDE/>
              <w:autoSpaceDN/>
              <w:adjustRightInd/>
              <w:snapToGrid/>
              <w:spacing w:line="240" w:lineRule="auto"/>
              <w:ind w:firstLineChars="0" w:firstLine="0"/>
              <w:jc w:val="right"/>
              <w:textAlignment w:val="auto"/>
              <w:rPr>
                <w:snapToGrid/>
                <w:spacing w:val="0"/>
                <w:sz w:val="24"/>
                <w:szCs w:val="24"/>
              </w:rPr>
            </w:pPr>
            <w:r w:rsidRPr="00A84E75">
              <w:rPr>
                <w:snapToGrid/>
                <w:spacing w:val="0"/>
                <w:sz w:val="24"/>
                <w:szCs w:val="24"/>
              </w:rPr>
              <w:t>5297.00</w:t>
            </w:r>
          </w:p>
        </w:tc>
      </w:tr>
      <w:tr w:rsidR="00B8198B" w:rsidRPr="00A84E75" w14:paraId="49679A12" w14:textId="77777777" w:rsidTr="00B8198B">
        <w:trPr>
          <w:trHeight w:val="600"/>
        </w:trPr>
        <w:tc>
          <w:tcPr>
            <w:tcW w:w="704" w:type="dxa"/>
            <w:vMerge/>
            <w:tcBorders>
              <w:top w:val="nil"/>
              <w:left w:val="single" w:sz="4" w:space="0" w:color="auto"/>
              <w:bottom w:val="single" w:sz="4" w:space="0" w:color="auto"/>
              <w:right w:val="single" w:sz="4" w:space="0" w:color="auto"/>
            </w:tcBorders>
            <w:vAlign w:val="center"/>
            <w:hideMark/>
          </w:tcPr>
          <w:p w14:paraId="2DEAA7D8" w14:textId="77777777" w:rsidR="00B8198B" w:rsidRPr="00A84E75" w:rsidRDefault="00B8198B" w:rsidP="00B8198B">
            <w:pPr>
              <w:autoSpaceDE/>
              <w:autoSpaceDN/>
              <w:adjustRightInd/>
              <w:snapToGrid/>
              <w:spacing w:line="240" w:lineRule="auto"/>
              <w:ind w:firstLineChars="0" w:firstLine="0"/>
              <w:textAlignment w:val="auto"/>
              <w:rPr>
                <w:snapToGrid/>
                <w:spacing w:val="0"/>
                <w:sz w:val="24"/>
                <w:szCs w:val="24"/>
              </w:rPr>
            </w:pPr>
          </w:p>
        </w:tc>
        <w:tc>
          <w:tcPr>
            <w:tcW w:w="924" w:type="dxa"/>
            <w:vMerge/>
            <w:tcBorders>
              <w:top w:val="nil"/>
              <w:left w:val="single" w:sz="4" w:space="0" w:color="auto"/>
              <w:bottom w:val="single" w:sz="4" w:space="0" w:color="auto"/>
              <w:right w:val="single" w:sz="4" w:space="0" w:color="auto"/>
            </w:tcBorders>
            <w:vAlign w:val="center"/>
            <w:hideMark/>
          </w:tcPr>
          <w:p w14:paraId="1E35E269" w14:textId="77777777" w:rsidR="00B8198B" w:rsidRPr="00A84E75" w:rsidRDefault="00B8198B" w:rsidP="00B8198B">
            <w:pPr>
              <w:autoSpaceDE/>
              <w:autoSpaceDN/>
              <w:adjustRightInd/>
              <w:snapToGrid/>
              <w:spacing w:line="240" w:lineRule="auto"/>
              <w:ind w:firstLineChars="0" w:firstLine="0"/>
              <w:textAlignment w:val="auto"/>
              <w:rPr>
                <w:snapToGrid/>
                <w:spacing w:val="0"/>
                <w:sz w:val="24"/>
                <w:szCs w:val="24"/>
              </w:rPr>
            </w:pPr>
          </w:p>
        </w:tc>
        <w:tc>
          <w:tcPr>
            <w:tcW w:w="1827" w:type="dxa"/>
            <w:tcBorders>
              <w:top w:val="nil"/>
              <w:left w:val="nil"/>
              <w:bottom w:val="single" w:sz="4" w:space="0" w:color="auto"/>
              <w:right w:val="single" w:sz="4" w:space="0" w:color="auto"/>
            </w:tcBorders>
            <w:vAlign w:val="center"/>
            <w:hideMark/>
          </w:tcPr>
          <w:p w14:paraId="143BA0ED" w14:textId="77777777" w:rsidR="00B8198B" w:rsidRPr="00A84E75" w:rsidRDefault="00B8198B" w:rsidP="00B8198B">
            <w:pPr>
              <w:autoSpaceDE/>
              <w:autoSpaceDN/>
              <w:adjustRightInd/>
              <w:snapToGrid/>
              <w:spacing w:line="240" w:lineRule="auto"/>
              <w:ind w:firstLineChars="0" w:firstLine="0"/>
              <w:jc w:val="center"/>
              <w:textAlignment w:val="auto"/>
              <w:rPr>
                <w:snapToGrid/>
                <w:spacing w:val="0"/>
                <w:sz w:val="24"/>
                <w:szCs w:val="24"/>
              </w:rPr>
            </w:pPr>
            <w:r w:rsidRPr="00A84E75">
              <w:rPr>
                <w:snapToGrid/>
                <w:spacing w:val="0"/>
                <w:sz w:val="24"/>
                <w:szCs w:val="24"/>
              </w:rPr>
              <w:t>已支付市级补贴金额</w:t>
            </w:r>
            <w:r w:rsidRPr="00A84E75">
              <w:rPr>
                <w:snapToGrid/>
                <w:spacing w:val="0"/>
                <w:sz w:val="24"/>
                <w:szCs w:val="24"/>
              </w:rPr>
              <w:t>(</w:t>
            </w:r>
            <w:r w:rsidRPr="00A84E75">
              <w:rPr>
                <w:snapToGrid/>
                <w:spacing w:val="0"/>
                <w:sz w:val="24"/>
                <w:szCs w:val="24"/>
              </w:rPr>
              <w:t>万元</w:t>
            </w:r>
            <w:r w:rsidRPr="00A84E75">
              <w:rPr>
                <w:snapToGrid/>
                <w:spacing w:val="0"/>
                <w:sz w:val="24"/>
                <w:szCs w:val="24"/>
              </w:rPr>
              <w:t>)</w:t>
            </w:r>
          </w:p>
        </w:tc>
        <w:tc>
          <w:tcPr>
            <w:tcW w:w="1250" w:type="dxa"/>
            <w:tcBorders>
              <w:top w:val="nil"/>
              <w:left w:val="nil"/>
              <w:bottom w:val="single" w:sz="4" w:space="0" w:color="auto"/>
              <w:right w:val="single" w:sz="4" w:space="0" w:color="auto"/>
            </w:tcBorders>
            <w:vAlign w:val="center"/>
            <w:hideMark/>
          </w:tcPr>
          <w:p w14:paraId="4E996236" w14:textId="77777777" w:rsidR="00B8198B" w:rsidRPr="00A84E75" w:rsidRDefault="00B8198B" w:rsidP="00B8198B">
            <w:pPr>
              <w:autoSpaceDE/>
              <w:autoSpaceDN/>
              <w:adjustRightInd/>
              <w:snapToGrid/>
              <w:spacing w:line="240" w:lineRule="auto"/>
              <w:ind w:firstLineChars="0" w:firstLine="0"/>
              <w:jc w:val="right"/>
              <w:textAlignment w:val="auto"/>
              <w:rPr>
                <w:snapToGrid/>
                <w:spacing w:val="0"/>
                <w:sz w:val="24"/>
                <w:szCs w:val="24"/>
              </w:rPr>
            </w:pPr>
            <w:r w:rsidRPr="00A84E75">
              <w:rPr>
                <w:snapToGrid/>
                <w:spacing w:val="0"/>
                <w:sz w:val="24"/>
                <w:szCs w:val="24"/>
              </w:rPr>
              <w:t>150.00</w:t>
            </w:r>
          </w:p>
        </w:tc>
        <w:tc>
          <w:tcPr>
            <w:tcW w:w="1483" w:type="dxa"/>
            <w:tcBorders>
              <w:top w:val="nil"/>
              <w:left w:val="nil"/>
              <w:bottom w:val="single" w:sz="4" w:space="0" w:color="auto"/>
              <w:right w:val="single" w:sz="4" w:space="0" w:color="auto"/>
            </w:tcBorders>
            <w:vAlign w:val="center"/>
          </w:tcPr>
          <w:p w14:paraId="6D59A1B5" w14:textId="351A7421" w:rsidR="00B8198B" w:rsidRPr="00A84E75" w:rsidRDefault="00B8198B" w:rsidP="00B8198B">
            <w:pPr>
              <w:autoSpaceDE/>
              <w:autoSpaceDN/>
              <w:adjustRightInd/>
              <w:snapToGrid/>
              <w:spacing w:line="240" w:lineRule="auto"/>
              <w:ind w:firstLineChars="0" w:firstLine="0"/>
              <w:jc w:val="right"/>
              <w:textAlignment w:val="auto"/>
              <w:rPr>
                <w:snapToGrid/>
                <w:spacing w:val="0"/>
                <w:sz w:val="24"/>
                <w:szCs w:val="24"/>
              </w:rPr>
            </w:pPr>
          </w:p>
        </w:tc>
        <w:tc>
          <w:tcPr>
            <w:tcW w:w="1250" w:type="dxa"/>
            <w:tcBorders>
              <w:top w:val="nil"/>
              <w:left w:val="nil"/>
              <w:bottom w:val="single" w:sz="4" w:space="0" w:color="auto"/>
              <w:right w:val="single" w:sz="4" w:space="0" w:color="auto"/>
            </w:tcBorders>
            <w:vAlign w:val="center"/>
          </w:tcPr>
          <w:p w14:paraId="229D92C5" w14:textId="35706D36" w:rsidR="00B8198B" w:rsidRPr="00A84E75" w:rsidRDefault="00B8198B" w:rsidP="00B8198B">
            <w:pPr>
              <w:autoSpaceDE/>
              <w:autoSpaceDN/>
              <w:adjustRightInd/>
              <w:snapToGrid/>
              <w:spacing w:line="240" w:lineRule="auto"/>
              <w:ind w:firstLineChars="0" w:firstLine="0"/>
              <w:jc w:val="right"/>
              <w:textAlignment w:val="auto"/>
              <w:rPr>
                <w:snapToGrid/>
                <w:spacing w:val="0"/>
                <w:sz w:val="24"/>
                <w:szCs w:val="24"/>
              </w:rPr>
            </w:pPr>
          </w:p>
        </w:tc>
        <w:tc>
          <w:tcPr>
            <w:tcW w:w="1209" w:type="dxa"/>
            <w:tcBorders>
              <w:top w:val="nil"/>
              <w:left w:val="nil"/>
              <w:bottom w:val="single" w:sz="4" w:space="0" w:color="auto"/>
              <w:right w:val="single" w:sz="4" w:space="0" w:color="auto"/>
            </w:tcBorders>
            <w:vAlign w:val="center"/>
          </w:tcPr>
          <w:p w14:paraId="12144658" w14:textId="150D2C7D" w:rsidR="00B8198B" w:rsidRPr="00A84E75" w:rsidRDefault="00B8198B" w:rsidP="00B8198B">
            <w:pPr>
              <w:autoSpaceDE/>
              <w:autoSpaceDN/>
              <w:adjustRightInd/>
              <w:snapToGrid/>
              <w:spacing w:line="240" w:lineRule="auto"/>
              <w:ind w:firstLineChars="0" w:firstLine="0"/>
              <w:jc w:val="right"/>
              <w:textAlignment w:val="auto"/>
              <w:rPr>
                <w:snapToGrid/>
                <w:spacing w:val="0"/>
                <w:sz w:val="24"/>
                <w:szCs w:val="24"/>
              </w:rPr>
            </w:pPr>
          </w:p>
        </w:tc>
        <w:tc>
          <w:tcPr>
            <w:tcW w:w="1418" w:type="dxa"/>
            <w:tcBorders>
              <w:top w:val="nil"/>
              <w:left w:val="nil"/>
              <w:bottom w:val="single" w:sz="4" w:space="0" w:color="auto"/>
              <w:right w:val="single" w:sz="4" w:space="0" w:color="auto"/>
            </w:tcBorders>
            <w:vAlign w:val="center"/>
          </w:tcPr>
          <w:p w14:paraId="2EDB48FB" w14:textId="669C4B99" w:rsidR="00B8198B" w:rsidRPr="00A84E75" w:rsidRDefault="00B8198B" w:rsidP="00B8198B">
            <w:pPr>
              <w:autoSpaceDE/>
              <w:autoSpaceDN/>
              <w:adjustRightInd/>
              <w:snapToGrid/>
              <w:spacing w:line="240" w:lineRule="auto"/>
              <w:ind w:firstLineChars="0" w:firstLine="0"/>
              <w:jc w:val="right"/>
              <w:textAlignment w:val="auto"/>
              <w:rPr>
                <w:snapToGrid/>
                <w:spacing w:val="0"/>
                <w:sz w:val="24"/>
                <w:szCs w:val="24"/>
              </w:rPr>
            </w:pPr>
          </w:p>
        </w:tc>
        <w:tc>
          <w:tcPr>
            <w:tcW w:w="1275" w:type="dxa"/>
            <w:tcBorders>
              <w:top w:val="nil"/>
              <w:left w:val="nil"/>
              <w:bottom w:val="single" w:sz="4" w:space="0" w:color="auto"/>
              <w:right w:val="single" w:sz="4" w:space="0" w:color="auto"/>
            </w:tcBorders>
            <w:vAlign w:val="center"/>
            <w:hideMark/>
          </w:tcPr>
          <w:p w14:paraId="2D8B82B4" w14:textId="77777777" w:rsidR="00B8198B" w:rsidRPr="00A84E75" w:rsidRDefault="00B8198B" w:rsidP="00B8198B">
            <w:pPr>
              <w:autoSpaceDE/>
              <w:autoSpaceDN/>
              <w:adjustRightInd/>
              <w:snapToGrid/>
              <w:spacing w:line="240" w:lineRule="auto"/>
              <w:ind w:firstLineChars="0" w:firstLine="0"/>
              <w:jc w:val="right"/>
              <w:textAlignment w:val="auto"/>
              <w:rPr>
                <w:snapToGrid/>
                <w:spacing w:val="0"/>
                <w:sz w:val="24"/>
                <w:szCs w:val="24"/>
              </w:rPr>
            </w:pPr>
            <w:r w:rsidRPr="00A84E75">
              <w:rPr>
                <w:snapToGrid/>
                <w:spacing w:val="0"/>
                <w:sz w:val="24"/>
                <w:szCs w:val="24"/>
              </w:rPr>
              <w:t>15.00</w:t>
            </w:r>
          </w:p>
        </w:tc>
        <w:tc>
          <w:tcPr>
            <w:tcW w:w="1418" w:type="dxa"/>
            <w:tcBorders>
              <w:top w:val="nil"/>
              <w:left w:val="nil"/>
              <w:bottom w:val="single" w:sz="4" w:space="0" w:color="auto"/>
              <w:right w:val="single" w:sz="4" w:space="0" w:color="auto"/>
            </w:tcBorders>
            <w:vAlign w:val="center"/>
            <w:hideMark/>
          </w:tcPr>
          <w:p w14:paraId="5C21EBBC" w14:textId="77777777" w:rsidR="00B8198B" w:rsidRPr="00A84E75" w:rsidRDefault="00B8198B" w:rsidP="00B8198B">
            <w:pPr>
              <w:autoSpaceDE/>
              <w:autoSpaceDN/>
              <w:adjustRightInd/>
              <w:snapToGrid/>
              <w:spacing w:line="240" w:lineRule="auto"/>
              <w:ind w:firstLineChars="0" w:firstLine="0"/>
              <w:jc w:val="right"/>
              <w:textAlignment w:val="auto"/>
              <w:rPr>
                <w:snapToGrid/>
                <w:spacing w:val="0"/>
                <w:sz w:val="24"/>
                <w:szCs w:val="24"/>
              </w:rPr>
            </w:pPr>
            <w:r w:rsidRPr="00A84E75">
              <w:rPr>
                <w:snapToGrid/>
                <w:spacing w:val="0"/>
                <w:sz w:val="24"/>
                <w:szCs w:val="24"/>
              </w:rPr>
              <w:t>80.00</w:t>
            </w:r>
          </w:p>
        </w:tc>
        <w:tc>
          <w:tcPr>
            <w:tcW w:w="1276" w:type="dxa"/>
            <w:tcBorders>
              <w:top w:val="nil"/>
              <w:left w:val="nil"/>
              <w:bottom w:val="single" w:sz="4" w:space="0" w:color="auto"/>
              <w:right w:val="single" w:sz="4" w:space="0" w:color="auto"/>
            </w:tcBorders>
            <w:vAlign w:val="center"/>
            <w:hideMark/>
          </w:tcPr>
          <w:p w14:paraId="1C5D7BEB" w14:textId="77777777" w:rsidR="00B8198B" w:rsidRPr="00A84E75" w:rsidRDefault="00B8198B" w:rsidP="00B8198B">
            <w:pPr>
              <w:autoSpaceDE/>
              <w:autoSpaceDN/>
              <w:adjustRightInd/>
              <w:snapToGrid/>
              <w:spacing w:line="240" w:lineRule="auto"/>
              <w:ind w:firstLineChars="0" w:firstLine="0"/>
              <w:jc w:val="right"/>
              <w:textAlignment w:val="auto"/>
              <w:rPr>
                <w:snapToGrid/>
                <w:spacing w:val="0"/>
                <w:sz w:val="24"/>
                <w:szCs w:val="24"/>
              </w:rPr>
            </w:pPr>
            <w:r w:rsidRPr="00A84E75">
              <w:rPr>
                <w:snapToGrid/>
                <w:spacing w:val="0"/>
                <w:sz w:val="24"/>
                <w:szCs w:val="24"/>
              </w:rPr>
              <w:t>245.00</w:t>
            </w:r>
          </w:p>
        </w:tc>
      </w:tr>
      <w:tr w:rsidR="00B8198B" w:rsidRPr="00A84E75" w14:paraId="6E22BA4E" w14:textId="77777777" w:rsidTr="00B8198B">
        <w:trPr>
          <w:trHeight w:val="600"/>
        </w:trPr>
        <w:tc>
          <w:tcPr>
            <w:tcW w:w="704" w:type="dxa"/>
            <w:vMerge/>
            <w:tcBorders>
              <w:top w:val="nil"/>
              <w:left w:val="single" w:sz="4" w:space="0" w:color="auto"/>
              <w:bottom w:val="single" w:sz="4" w:space="0" w:color="auto"/>
              <w:right w:val="single" w:sz="4" w:space="0" w:color="auto"/>
            </w:tcBorders>
            <w:vAlign w:val="center"/>
            <w:hideMark/>
          </w:tcPr>
          <w:p w14:paraId="268E8B1E" w14:textId="77777777" w:rsidR="00B8198B" w:rsidRPr="00A84E75" w:rsidRDefault="00B8198B" w:rsidP="00B8198B">
            <w:pPr>
              <w:autoSpaceDE/>
              <w:autoSpaceDN/>
              <w:adjustRightInd/>
              <w:snapToGrid/>
              <w:spacing w:line="240" w:lineRule="auto"/>
              <w:ind w:firstLineChars="0" w:firstLine="0"/>
              <w:textAlignment w:val="auto"/>
              <w:rPr>
                <w:snapToGrid/>
                <w:spacing w:val="0"/>
                <w:sz w:val="24"/>
                <w:szCs w:val="24"/>
              </w:rPr>
            </w:pPr>
          </w:p>
        </w:tc>
        <w:tc>
          <w:tcPr>
            <w:tcW w:w="924" w:type="dxa"/>
            <w:vMerge/>
            <w:tcBorders>
              <w:top w:val="nil"/>
              <w:left w:val="single" w:sz="4" w:space="0" w:color="auto"/>
              <w:bottom w:val="single" w:sz="4" w:space="0" w:color="auto"/>
              <w:right w:val="single" w:sz="4" w:space="0" w:color="auto"/>
            </w:tcBorders>
            <w:vAlign w:val="center"/>
            <w:hideMark/>
          </w:tcPr>
          <w:p w14:paraId="457BCAED" w14:textId="77777777" w:rsidR="00B8198B" w:rsidRPr="00A84E75" w:rsidRDefault="00B8198B" w:rsidP="00B8198B">
            <w:pPr>
              <w:autoSpaceDE/>
              <w:autoSpaceDN/>
              <w:adjustRightInd/>
              <w:snapToGrid/>
              <w:spacing w:line="240" w:lineRule="auto"/>
              <w:ind w:firstLineChars="0" w:firstLine="0"/>
              <w:textAlignment w:val="auto"/>
              <w:rPr>
                <w:snapToGrid/>
                <w:spacing w:val="0"/>
                <w:sz w:val="24"/>
                <w:szCs w:val="24"/>
              </w:rPr>
            </w:pPr>
          </w:p>
        </w:tc>
        <w:tc>
          <w:tcPr>
            <w:tcW w:w="1827" w:type="dxa"/>
            <w:tcBorders>
              <w:top w:val="nil"/>
              <w:left w:val="nil"/>
              <w:bottom w:val="single" w:sz="4" w:space="0" w:color="auto"/>
              <w:right w:val="single" w:sz="4" w:space="0" w:color="auto"/>
            </w:tcBorders>
            <w:vAlign w:val="center"/>
            <w:hideMark/>
          </w:tcPr>
          <w:p w14:paraId="3924B573" w14:textId="77777777" w:rsidR="00B8198B" w:rsidRPr="00A84E75" w:rsidRDefault="00B8198B" w:rsidP="00B8198B">
            <w:pPr>
              <w:autoSpaceDE/>
              <w:autoSpaceDN/>
              <w:adjustRightInd/>
              <w:snapToGrid/>
              <w:spacing w:line="240" w:lineRule="auto"/>
              <w:ind w:firstLineChars="0" w:firstLine="0"/>
              <w:jc w:val="center"/>
              <w:textAlignment w:val="auto"/>
              <w:rPr>
                <w:snapToGrid/>
                <w:spacing w:val="0"/>
                <w:sz w:val="24"/>
                <w:szCs w:val="24"/>
              </w:rPr>
            </w:pPr>
            <w:r w:rsidRPr="00A84E75">
              <w:rPr>
                <w:snapToGrid/>
                <w:spacing w:val="0"/>
                <w:sz w:val="24"/>
                <w:szCs w:val="24"/>
              </w:rPr>
              <w:t>未支付市级补贴金额</w:t>
            </w:r>
            <w:r w:rsidRPr="00A84E75">
              <w:rPr>
                <w:snapToGrid/>
                <w:spacing w:val="0"/>
                <w:sz w:val="24"/>
                <w:szCs w:val="24"/>
              </w:rPr>
              <w:t>(</w:t>
            </w:r>
            <w:r w:rsidRPr="00A84E75">
              <w:rPr>
                <w:snapToGrid/>
                <w:spacing w:val="0"/>
                <w:sz w:val="24"/>
                <w:szCs w:val="24"/>
              </w:rPr>
              <w:t>万元</w:t>
            </w:r>
            <w:r w:rsidRPr="00A84E75">
              <w:rPr>
                <w:snapToGrid/>
                <w:spacing w:val="0"/>
                <w:sz w:val="24"/>
                <w:szCs w:val="24"/>
              </w:rPr>
              <w:t>)</w:t>
            </w:r>
          </w:p>
        </w:tc>
        <w:tc>
          <w:tcPr>
            <w:tcW w:w="1250" w:type="dxa"/>
            <w:tcBorders>
              <w:top w:val="nil"/>
              <w:left w:val="nil"/>
              <w:bottom w:val="single" w:sz="4" w:space="0" w:color="auto"/>
              <w:right w:val="single" w:sz="4" w:space="0" w:color="auto"/>
            </w:tcBorders>
            <w:vAlign w:val="center"/>
          </w:tcPr>
          <w:p w14:paraId="5051BDF7" w14:textId="0E182D34" w:rsidR="00B8198B" w:rsidRPr="00A84E75" w:rsidRDefault="00B8198B" w:rsidP="00B8198B">
            <w:pPr>
              <w:autoSpaceDE/>
              <w:autoSpaceDN/>
              <w:adjustRightInd/>
              <w:snapToGrid/>
              <w:spacing w:line="240" w:lineRule="auto"/>
              <w:ind w:firstLineChars="0" w:firstLine="0"/>
              <w:jc w:val="right"/>
              <w:textAlignment w:val="auto"/>
              <w:rPr>
                <w:snapToGrid/>
                <w:spacing w:val="0"/>
                <w:sz w:val="24"/>
                <w:szCs w:val="24"/>
              </w:rPr>
            </w:pPr>
          </w:p>
        </w:tc>
        <w:tc>
          <w:tcPr>
            <w:tcW w:w="1483" w:type="dxa"/>
            <w:tcBorders>
              <w:top w:val="nil"/>
              <w:left w:val="nil"/>
              <w:bottom w:val="single" w:sz="4" w:space="0" w:color="auto"/>
              <w:right w:val="single" w:sz="4" w:space="0" w:color="auto"/>
            </w:tcBorders>
            <w:vAlign w:val="center"/>
          </w:tcPr>
          <w:p w14:paraId="6AF1879E" w14:textId="7299B741" w:rsidR="00B8198B" w:rsidRPr="00A84E75" w:rsidRDefault="00B8198B" w:rsidP="00B8198B">
            <w:pPr>
              <w:autoSpaceDE/>
              <w:autoSpaceDN/>
              <w:adjustRightInd/>
              <w:snapToGrid/>
              <w:spacing w:line="240" w:lineRule="auto"/>
              <w:ind w:firstLineChars="0" w:firstLine="0"/>
              <w:jc w:val="right"/>
              <w:textAlignment w:val="auto"/>
              <w:rPr>
                <w:snapToGrid/>
                <w:spacing w:val="0"/>
                <w:sz w:val="24"/>
                <w:szCs w:val="24"/>
              </w:rPr>
            </w:pPr>
          </w:p>
        </w:tc>
        <w:tc>
          <w:tcPr>
            <w:tcW w:w="1250" w:type="dxa"/>
            <w:tcBorders>
              <w:top w:val="nil"/>
              <w:left w:val="nil"/>
              <w:bottom w:val="single" w:sz="4" w:space="0" w:color="auto"/>
              <w:right w:val="single" w:sz="4" w:space="0" w:color="auto"/>
            </w:tcBorders>
            <w:vAlign w:val="center"/>
          </w:tcPr>
          <w:p w14:paraId="4EEC9EE6" w14:textId="5F76FB76" w:rsidR="00B8198B" w:rsidRPr="00A84E75" w:rsidRDefault="00B8198B" w:rsidP="00B8198B">
            <w:pPr>
              <w:autoSpaceDE/>
              <w:autoSpaceDN/>
              <w:adjustRightInd/>
              <w:snapToGrid/>
              <w:spacing w:line="240" w:lineRule="auto"/>
              <w:ind w:firstLineChars="0" w:firstLine="0"/>
              <w:jc w:val="right"/>
              <w:textAlignment w:val="auto"/>
              <w:rPr>
                <w:snapToGrid/>
                <w:spacing w:val="0"/>
                <w:sz w:val="24"/>
                <w:szCs w:val="24"/>
              </w:rPr>
            </w:pPr>
          </w:p>
        </w:tc>
        <w:tc>
          <w:tcPr>
            <w:tcW w:w="1209" w:type="dxa"/>
            <w:tcBorders>
              <w:top w:val="nil"/>
              <w:left w:val="nil"/>
              <w:bottom w:val="single" w:sz="4" w:space="0" w:color="auto"/>
              <w:right w:val="single" w:sz="4" w:space="0" w:color="auto"/>
            </w:tcBorders>
            <w:vAlign w:val="center"/>
          </w:tcPr>
          <w:p w14:paraId="6698C9F9" w14:textId="58376051" w:rsidR="00B8198B" w:rsidRPr="00A84E75" w:rsidRDefault="00B8198B" w:rsidP="00B8198B">
            <w:pPr>
              <w:autoSpaceDE/>
              <w:autoSpaceDN/>
              <w:adjustRightInd/>
              <w:snapToGrid/>
              <w:spacing w:line="240" w:lineRule="auto"/>
              <w:ind w:firstLineChars="0" w:firstLine="0"/>
              <w:jc w:val="right"/>
              <w:textAlignment w:val="auto"/>
              <w:rPr>
                <w:snapToGrid/>
                <w:spacing w:val="0"/>
                <w:sz w:val="24"/>
                <w:szCs w:val="24"/>
              </w:rPr>
            </w:pPr>
          </w:p>
        </w:tc>
        <w:tc>
          <w:tcPr>
            <w:tcW w:w="1418" w:type="dxa"/>
            <w:tcBorders>
              <w:top w:val="nil"/>
              <w:left w:val="nil"/>
              <w:bottom w:val="single" w:sz="4" w:space="0" w:color="auto"/>
              <w:right w:val="single" w:sz="4" w:space="0" w:color="auto"/>
            </w:tcBorders>
            <w:vAlign w:val="center"/>
          </w:tcPr>
          <w:p w14:paraId="0E894F4B" w14:textId="52E5E2B7" w:rsidR="00B8198B" w:rsidRPr="00A84E75" w:rsidRDefault="00B8198B" w:rsidP="00B8198B">
            <w:pPr>
              <w:autoSpaceDE/>
              <w:autoSpaceDN/>
              <w:adjustRightInd/>
              <w:snapToGrid/>
              <w:spacing w:line="240" w:lineRule="auto"/>
              <w:ind w:firstLineChars="0" w:firstLine="0"/>
              <w:jc w:val="right"/>
              <w:textAlignment w:val="auto"/>
              <w:rPr>
                <w:snapToGrid/>
                <w:spacing w:val="0"/>
                <w:sz w:val="24"/>
                <w:szCs w:val="24"/>
              </w:rPr>
            </w:pPr>
          </w:p>
        </w:tc>
        <w:tc>
          <w:tcPr>
            <w:tcW w:w="1275" w:type="dxa"/>
            <w:tcBorders>
              <w:top w:val="nil"/>
              <w:left w:val="nil"/>
              <w:bottom w:val="single" w:sz="4" w:space="0" w:color="auto"/>
              <w:right w:val="single" w:sz="4" w:space="0" w:color="auto"/>
            </w:tcBorders>
            <w:vAlign w:val="center"/>
          </w:tcPr>
          <w:p w14:paraId="44B3B10F" w14:textId="2A181041" w:rsidR="00B8198B" w:rsidRPr="00A84E75" w:rsidRDefault="00B8198B" w:rsidP="00B8198B">
            <w:pPr>
              <w:autoSpaceDE/>
              <w:autoSpaceDN/>
              <w:adjustRightInd/>
              <w:snapToGrid/>
              <w:spacing w:line="240" w:lineRule="auto"/>
              <w:ind w:firstLineChars="0" w:firstLine="0"/>
              <w:jc w:val="right"/>
              <w:textAlignment w:val="auto"/>
              <w:rPr>
                <w:snapToGrid/>
                <w:spacing w:val="0"/>
                <w:sz w:val="24"/>
                <w:szCs w:val="24"/>
              </w:rPr>
            </w:pPr>
          </w:p>
        </w:tc>
        <w:tc>
          <w:tcPr>
            <w:tcW w:w="1418" w:type="dxa"/>
            <w:tcBorders>
              <w:top w:val="nil"/>
              <w:left w:val="nil"/>
              <w:bottom w:val="single" w:sz="4" w:space="0" w:color="auto"/>
              <w:right w:val="single" w:sz="4" w:space="0" w:color="auto"/>
            </w:tcBorders>
            <w:vAlign w:val="center"/>
            <w:hideMark/>
          </w:tcPr>
          <w:p w14:paraId="3C9C6ADC" w14:textId="77777777" w:rsidR="00B8198B" w:rsidRPr="00A84E75" w:rsidRDefault="00B8198B" w:rsidP="00B8198B">
            <w:pPr>
              <w:autoSpaceDE/>
              <w:autoSpaceDN/>
              <w:adjustRightInd/>
              <w:snapToGrid/>
              <w:spacing w:line="240" w:lineRule="auto"/>
              <w:ind w:firstLineChars="0" w:firstLine="0"/>
              <w:jc w:val="right"/>
              <w:textAlignment w:val="auto"/>
              <w:rPr>
                <w:snapToGrid/>
                <w:spacing w:val="0"/>
                <w:sz w:val="24"/>
                <w:szCs w:val="24"/>
              </w:rPr>
            </w:pPr>
            <w:r w:rsidRPr="00A84E75">
              <w:rPr>
                <w:snapToGrid/>
                <w:spacing w:val="0"/>
                <w:sz w:val="24"/>
                <w:szCs w:val="24"/>
              </w:rPr>
              <w:t>20.00</w:t>
            </w:r>
          </w:p>
        </w:tc>
        <w:tc>
          <w:tcPr>
            <w:tcW w:w="1276" w:type="dxa"/>
            <w:tcBorders>
              <w:top w:val="nil"/>
              <w:left w:val="nil"/>
              <w:bottom w:val="single" w:sz="4" w:space="0" w:color="auto"/>
              <w:right w:val="single" w:sz="4" w:space="0" w:color="auto"/>
            </w:tcBorders>
            <w:vAlign w:val="center"/>
            <w:hideMark/>
          </w:tcPr>
          <w:p w14:paraId="57BC4EAA" w14:textId="77777777" w:rsidR="00B8198B" w:rsidRPr="00A84E75" w:rsidRDefault="00B8198B" w:rsidP="00B8198B">
            <w:pPr>
              <w:autoSpaceDE/>
              <w:autoSpaceDN/>
              <w:adjustRightInd/>
              <w:snapToGrid/>
              <w:spacing w:line="240" w:lineRule="auto"/>
              <w:ind w:firstLineChars="0" w:firstLine="0"/>
              <w:jc w:val="right"/>
              <w:textAlignment w:val="auto"/>
              <w:rPr>
                <w:snapToGrid/>
                <w:spacing w:val="0"/>
                <w:sz w:val="24"/>
                <w:szCs w:val="24"/>
              </w:rPr>
            </w:pPr>
            <w:r w:rsidRPr="00A84E75">
              <w:rPr>
                <w:snapToGrid/>
                <w:spacing w:val="0"/>
                <w:sz w:val="24"/>
                <w:szCs w:val="24"/>
              </w:rPr>
              <w:t>20.00</w:t>
            </w:r>
          </w:p>
        </w:tc>
      </w:tr>
      <w:tr w:rsidR="00B8198B" w:rsidRPr="00A84E75" w14:paraId="59642E5B" w14:textId="77777777" w:rsidTr="00B8198B">
        <w:trPr>
          <w:trHeight w:val="400"/>
        </w:trPr>
        <w:tc>
          <w:tcPr>
            <w:tcW w:w="704" w:type="dxa"/>
            <w:vMerge/>
            <w:tcBorders>
              <w:top w:val="nil"/>
              <w:left w:val="single" w:sz="4" w:space="0" w:color="auto"/>
              <w:bottom w:val="single" w:sz="4" w:space="0" w:color="auto"/>
              <w:right w:val="single" w:sz="4" w:space="0" w:color="auto"/>
            </w:tcBorders>
            <w:vAlign w:val="center"/>
            <w:hideMark/>
          </w:tcPr>
          <w:p w14:paraId="4552276A" w14:textId="77777777" w:rsidR="00B8198B" w:rsidRPr="00A84E75" w:rsidRDefault="00B8198B" w:rsidP="00B8198B">
            <w:pPr>
              <w:autoSpaceDE/>
              <w:autoSpaceDN/>
              <w:adjustRightInd/>
              <w:snapToGrid/>
              <w:spacing w:line="240" w:lineRule="auto"/>
              <w:ind w:firstLineChars="0" w:firstLine="0"/>
              <w:textAlignment w:val="auto"/>
              <w:rPr>
                <w:snapToGrid/>
                <w:spacing w:val="0"/>
                <w:sz w:val="24"/>
                <w:szCs w:val="24"/>
              </w:rPr>
            </w:pPr>
          </w:p>
        </w:tc>
        <w:tc>
          <w:tcPr>
            <w:tcW w:w="924" w:type="dxa"/>
            <w:vMerge w:val="restart"/>
            <w:tcBorders>
              <w:top w:val="nil"/>
              <w:left w:val="single" w:sz="4" w:space="0" w:color="auto"/>
              <w:bottom w:val="single" w:sz="4" w:space="0" w:color="auto"/>
              <w:right w:val="single" w:sz="4" w:space="0" w:color="auto"/>
            </w:tcBorders>
            <w:vAlign w:val="center"/>
            <w:hideMark/>
          </w:tcPr>
          <w:p w14:paraId="7BBEE8B1" w14:textId="77777777" w:rsidR="00B8198B" w:rsidRPr="00A84E75" w:rsidRDefault="00B8198B" w:rsidP="00B8198B">
            <w:pPr>
              <w:autoSpaceDE/>
              <w:autoSpaceDN/>
              <w:adjustRightInd/>
              <w:snapToGrid/>
              <w:spacing w:line="240" w:lineRule="auto"/>
              <w:ind w:firstLineChars="0" w:firstLine="0"/>
              <w:jc w:val="center"/>
              <w:textAlignment w:val="auto"/>
              <w:rPr>
                <w:snapToGrid/>
                <w:spacing w:val="0"/>
                <w:sz w:val="24"/>
                <w:szCs w:val="24"/>
              </w:rPr>
            </w:pPr>
            <w:r w:rsidRPr="00A84E75">
              <w:rPr>
                <w:snapToGrid/>
                <w:spacing w:val="0"/>
                <w:sz w:val="24"/>
                <w:szCs w:val="24"/>
              </w:rPr>
              <w:t>配方肥</w:t>
            </w:r>
          </w:p>
        </w:tc>
        <w:tc>
          <w:tcPr>
            <w:tcW w:w="1827" w:type="dxa"/>
            <w:tcBorders>
              <w:top w:val="nil"/>
              <w:left w:val="nil"/>
              <w:bottom w:val="single" w:sz="4" w:space="0" w:color="auto"/>
              <w:right w:val="single" w:sz="4" w:space="0" w:color="auto"/>
            </w:tcBorders>
            <w:vAlign w:val="center"/>
            <w:hideMark/>
          </w:tcPr>
          <w:p w14:paraId="65F1D0AD" w14:textId="77777777" w:rsidR="00B8198B" w:rsidRPr="00A84E75" w:rsidRDefault="00B8198B" w:rsidP="00B8198B">
            <w:pPr>
              <w:autoSpaceDE/>
              <w:autoSpaceDN/>
              <w:adjustRightInd/>
              <w:snapToGrid/>
              <w:spacing w:line="240" w:lineRule="auto"/>
              <w:ind w:firstLineChars="0" w:firstLine="0"/>
              <w:jc w:val="center"/>
              <w:textAlignment w:val="auto"/>
              <w:rPr>
                <w:snapToGrid/>
                <w:spacing w:val="0"/>
                <w:sz w:val="24"/>
                <w:szCs w:val="24"/>
              </w:rPr>
            </w:pPr>
            <w:r w:rsidRPr="00A84E75">
              <w:rPr>
                <w:snapToGrid/>
                <w:spacing w:val="0"/>
                <w:sz w:val="24"/>
                <w:szCs w:val="24"/>
              </w:rPr>
              <w:t>数量</w:t>
            </w:r>
            <w:r w:rsidRPr="00A84E75">
              <w:rPr>
                <w:snapToGrid/>
                <w:spacing w:val="0"/>
                <w:sz w:val="24"/>
                <w:szCs w:val="24"/>
              </w:rPr>
              <w:t>(</w:t>
            </w:r>
            <w:r w:rsidRPr="00A84E75">
              <w:rPr>
                <w:snapToGrid/>
                <w:spacing w:val="0"/>
                <w:sz w:val="24"/>
                <w:szCs w:val="24"/>
              </w:rPr>
              <w:t>吨</w:t>
            </w:r>
            <w:r w:rsidRPr="00A84E75">
              <w:rPr>
                <w:snapToGrid/>
                <w:spacing w:val="0"/>
                <w:sz w:val="24"/>
                <w:szCs w:val="24"/>
              </w:rPr>
              <w:t>)</w:t>
            </w:r>
          </w:p>
        </w:tc>
        <w:tc>
          <w:tcPr>
            <w:tcW w:w="1250" w:type="dxa"/>
            <w:tcBorders>
              <w:top w:val="nil"/>
              <w:left w:val="nil"/>
              <w:bottom w:val="single" w:sz="4" w:space="0" w:color="auto"/>
              <w:right w:val="single" w:sz="4" w:space="0" w:color="auto"/>
            </w:tcBorders>
            <w:vAlign w:val="center"/>
            <w:hideMark/>
          </w:tcPr>
          <w:p w14:paraId="08DF58CA" w14:textId="77777777" w:rsidR="00B8198B" w:rsidRPr="00A84E75" w:rsidRDefault="00B8198B" w:rsidP="00B8198B">
            <w:pPr>
              <w:autoSpaceDE/>
              <w:autoSpaceDN/>
              <w:adjustRightInd/>
              <w:snapToGrid/>
              <w:spacing w:line="240" w:lineRule="auto"/>
              <w:ind w:firstLineChars="0" w:firstLine="0"/>
              <w:jc w:val="right"/>
              <w:textAlignment w:val="auto"/>
              <w:rPr>
                <w:snapToGrid/>
                <w:spacing w:val="0"/>
                <w:sz w:val="24"/>
                <w:szCs w:val="24"/>
              </w:rPr>
            </w:pPr>
            <w:r w:rsidRPr="00A84E75">
              <w:rPr>
                <w:snapToGrid/>
                <w:spacing w:val="0"/>
                <w:sz w:val="24"/>
                <w:szCs w:val="24"/>
              </w:rPr>
              <w:t>1200.00</w:t>
            </w:r>
          </w:p>
        </w:tc>
        <w:tc>
          <w:tcPr>
            <w:tcW w:w="1483" w:type="dxa"/>
            <w:tcBorders>
              <w:top w:val="nil"/>
              <w:left w:val="nil"/>
              <w:bottom w:val="single" w:sz="4" w:space="0" w:color="auto"/>
              <w:right w:val="single" w:sz="4" w:space="0" w:color="auto"/>
            </w:tcBorders>
            <w:vAlign w:val="center"/>
            <w:hideMark/>
          </w:tcPr>
          <w:p w14:paraId="7B5DEBFC" w14:textId="77777777" w:rsidR="00B8198B" w:rsidRPr="00A84E75" w:rsidRDefault="00B8198B" w:rsidP="00B8198B">
            <w:pPr>
              <w:autoSpaceDE/>
              <w:autoSpaceDN/>
              <w:adjustRightInd/>
              <w:snapToGrid/>
              <w:spacing w:line="240" w:lineRule="auto"/>
              <w:ind w:firstLineChars="0" w:firstLine="0"/>
              <w:jc w:val="right"/>
              <w:textAlignment w:val="auto"/>
              <w:rPr>
                <w:snapToGrid/>
                <w:spacing w:val="0"/>
                <w:sz w:val="24"/>
                <w:szCs w:val="24"/>
              </w:rPr>
            </w:pPr>
            <w:r w:rsidRPr="00A84E75">
              <w:rPr>
                <w:snapToGrid/>
                <w:spacing w:val="0"/>
                <w:sz w:val="24"/>
                <w:szCs w:val="24"/>
              </w:rPr>
              <w:t>240.00</w:t>
            </w:r>
          </w:p>
        </w:tc>
        <w:tc>
          <w:tcPr>
            <w:tcW w:w="1250" w:type="dxa"/>
            <w:tcBorders>
              <w:top w:val="nil"/>
              <w:left w:val="nil"/>
              <w:bottom w:val="single" w:sz="4" w:space="0" w:color="auto"/>
              <w:right w:val="single" w:sz="4" w:space="0" w:color="auto"/>
            </w:tcBorders>
            <w:vAlign w:val="center"/>
            <w:hideMark/>
          </w:tcPr>
          <w:p w14:paraId="5D332200" w14:textId="77777777" w:rsidR="00B8198B" w:rsidRPr="00A84E75" w:rsidRDefault="00B8198B" w:rsidP="00B8198B">
            <w:pPr>
              <w:autoSpaceDE/>
              <w:autoSpaceDN/>
              <w:adjustRightInd/>
              <w:snapToGrid/>
              <w:spacing w:line="240" w:lineRule="auto"/>
              <w:ind w:firstLineChars="0" w:firstLine="0"/>
              <w:jc w:val="right"/>
              <w:textAlignment w:val="auto"/>
              <w:rPr>
                <w:snapToGrid/>
                <w:spacing w:val="0"/>
                <w:sz w:val="24"/>
                <w:szCs w:val="24"/>
              </w:rPr>
            </w:pPr>
            <w:r w:rsidRPr="00A84E75">
              <w:rPr>
                <w:snapToGrid/>
                <w:spacing w:val="0"/>
                <w:sz w:val="24"/>
                <w:szCs w:val="24"/>
              </w:rPr>
              <w:t>850.00</w:t>
            </w:r>
          </w:p>
        </w:tc>
        <w:tc>
          <w:tcPr>
            <w:tcW w:w="1209" w:type="dxa"/>
            <w:tcBorders>
              <w:top w:val="nil"/>
              <w:left w:val="nil"/>
              <w:bottom w:val="single" w:sz="4" w:space="0" w:color="auto"/>
              <w:right w:val="single" w:sz="4" w:space="0" w:color="auto"/>
            </w:tcBorders>
            <w:vAlign w:val="center"/>
            <w:hideMark/>
          </w:tcPr>
          <w:p w14:paraId="0DAC32CB" w14:textId="77777777" w:rsidR="00B8198B" w:rsidRPr="00A84E75" w:rsidRDefault="00B8198B" w:rsidP="00B8198B">
            <w:pPr>
              <w:autoSpaceDE/>
              <w:autoSpaceDN/>
              <w:adjustRightInd/>
              <w:snapToGrid/>
              <w:spacing w:line="240" w:lineRule="auto"/>
              <w:ind w:firstLineChars="0" w:firstLine="0"/>
              <w:jc w:val="right"/>
              <w:textAlignment w:val="auto"/>
              <w:rPr>
                <w:snapToGrid/>
                <w:spacing w:val="0"/>
                <w:sz w:val="24"/>
                <w:szCs w:val="24"/>
              </w:rPr>
            </w:pPr>
            <w:r w:rsidRPr="00A84E75">
              <w:rPr>
                <w:snapToGrid/>
                <w:spacing w:val="0"/>
                <w:sz w:val="24"/>
                <w:szCs w:val="24"/>
              </w:rPr>
              <w:t>50.00</w:t>
            </w:r>
          </w:p>
        </w:tc>
        <w:tc>
          <w:tcPr>
            <w:tcW w:w="1418" w:type="dxa"/>
            <w:tcBorders>
              <w:top w:val="nil"/>
              <w:left w:val="nil"/>
              <w:bottom w:val="single" w:sz="4" w:space="0" w:color="auto"/>
              <w:right w:val="single" w:sz="4" w:space="0" w:color="auto"/>
            </w:tcBorders>
            <w:vAlign w:val="center"/>
            <w:hideMark/>
          </w:tcPr>
          <w:p w14:paraId="22255297" w14:textId="77777777" w:rsidR="00B8198B" w:rsidRPr="00A84E75" w:rsidRDefault="00B8198B" w:rsidP="00B8198B">
            <w:pPr>
              <w:autoSpaceDE/>
              <w:autoSpaceDN/>
              <w:adjustRightInd/>
              <w:snapToGrid/>
              <w:spacing w:line="240" w:lineRule="auto"/>
              <w:ind w:firstLineChars="0" w:firstLine="0"/>
              <w:jc w:val="right"/>
              <w:textAlignment w:val="auto"/>
              <w:rPr>
                <w:snapToGrid/>
                <w:spacing w:val="0"/>
                <w:sz w:val="24"/>
                <w:szCs w:val="24"/>
              </w:rPr>
            </w:pPr>
            <w:r w:rsidRPr="00A84E75">
              <w:rPr>
                <w:snapToGrid/>
                <w:spacing w:val="0"/>
                <w:sz w:val="24"/>
                <w:szCs w:val="24"/>
              </w:rPr>
              <w:t>900.00</w:t>
            </w:r>
          </w:p>
        </w:tc>
        <w:tc>
          <w:tcPr>
            <w:tcW w:w="1275" w:type="dxa"/>
            <w:tcBorders>
              <w:top w:val="nil"/>
              <w:left w:val="nil"/>
              <w:bottom w:val="single" w:sz="4" w:space="0" w:color="auto"/>
              <w:right w:val="single" w:sz="4" w:space="0" w:color="auto"/>
            </w:tcBorders>
            <w:vAlign w:val="center"/>
          </w:tcPr>
          <w:p w14:paraId="0CDE3137" w14:textId="78346234" w:rsidR="00B8198B" w:rsidRPr="00A84E75" w:rsidRDefault="00B8198B" w:rsidP="00B8198B">
            <w:pPr>
              <w:autoSpaceDE/>
              <w:autoSpaceDN/>
              <w:adjustRightInd/>
              <w:snapToGrid/>
              <w:spacing w:line="240" w:lineRule="auto"/>
              <w:ind w:firstLineChars="0" w:firstLine="0"/>
              <w:jc w:val="right"/>
              <w:textAlignment w:val="auto"/>
              <w:rPr>
                <w:snapToGrid/>
                <w:spacing w:val="0"/>
                <w:sz w:val="24"/>
                <w:szCs w:val="24"/>
              </w:rPr>
            </w:pPr>
          </w:p>
        </w:tc>
        <w:tc>
          <w:tcPr>
            <w:tcW w:w="1418" w:type="dxa"/>
            <w:tcBorders>
              <w:top w:val="nil"/>
              <w:left w:val="nil"/>
              <w:bottom w:val="single" w:sz="4" w:space="0" w:color="auto"/>
              <w:right w:val="single" w:sz="4" w:space="0" w:color="auto"/>
            </w:tcBorders>
            <w:vAlign w:val="center"/>
            <w:hideMark/>
          </w:tcPr>
          <w:p w14:paraId="4312D3F6" w14:textId="0CA867DE" w:rsidR="00B8198B" w:rsidRPr="00A84E75" w:rsidRDefault="00B8198B" w:rsidP="00B8198B">
            <w:pPr>
              <w:autoSpaceDE/>
              <w:autoSpaceDN/>
              <w:adjustRightInd/>
              <w:snapToGrid/>
              <w:spacing w:line="240" w:lineRule="auto"/>
              <w:ind w:firstLineChars="0" w:firstLine="0"/>
              <w:jc w:val="right"/>
              <w:textAlignment w:val="auto"/>
              <w:rPr>
                <w:snapToGrid/>
                <w:spacing w:val="0"/>
                <w:sz w:val="24"/>
                <w:szCs w:val="24"/>
              </w:rPr>
            </w:pPr>
          </w:p>
        </w:tc>
        <w:tc>
          <w:tcPr>
            <w:tcW w:w="1276" w:type="dxa"/>
            <w:tcBorders>
              <w:top w:val="nil"/>
              <w:left w:val="nil"/>
              <w:bottom w:val="single" w:sz="4" w:space="0" w:color="auto"/>
              <w:right w:val="single" w:sz="4" w:space="0" w:color="auto"/>
            </w:tcBorders>
            <w:vAlign w:val="center"/>
            <w:hideMark/>
          </w:tcPr>
          <w:p w14:paraId="445A5B0F" w14:textId="77777777" w:rsidR="00B8198B" w:rsidRPr="00A84E75" w:rsidRDefault="00B8198B" w:rsidP="00B8198B">
            <w:pPr>
              <w:autoSpaceDE/>
              <w:autoSpaceDN/>
              <w:adjustRightInd/>
              <w:snapToGrid/>
              <w:spacing w:line="240" w:lineRule="auto"/>
              <w:ind w:firstLineChars="0" w:firstLine="0"/>
              <w:jc w:val="right"/>
              <w:textAlignment w:val="auto"/>
              <w:rPr>
                <w:snapToGrid/>
                <w:spacing w:val="0"/>
                <w:sz w:val="24"/>
                <w:szCs w:val="24"/>
              </w:rPr>
            </w:pPr>
            <w:r w:rsidRPr="00A84E75">
              <w:rPr>
                <w:snapToGrid/>
                <w:spacing w:val="0"/>
                <w:sz w:val="24"/>
                <w:szCs w:val="24"/>
              </w:rPr>
              <w:t>2340.00</w:t>
            </w:r>
          </w:p>
        </w:tc>
      </w:tr>
      <w:tr w:rsidR="00B8198B" w:rsidRPr="00A84E75" w14:paraId="514ECAC3" w14:textId="77777777" w:rsidTr="00B8198B">
        <w:trPr>
          <w:trHeight w:val="600"/>
        </w:trPr>
        <w:tc>
          <w:tcPr>
            <w:tcW w:w="704" w:type="dxa"/>
            <w:vMerge/>
            <w:tcBorders>
              <w:top w:val="nil"/>
              <w:left w:val="single" w:sz="4" w:space="0" w:color="auto"/>
              <w:bottom w:val="single" w:sz="4" w:space="0" w:color="auto"/>
              <w:right w:val="single" w:sz="4" w:space="0" w:color="auto"/>
            </w:tcBorders>
            <w:vAlign w:val="center"/>
            <w:hideMark/>
          </w:tcPr>
          <w:p w14:paraId="73534614" w14:textId="77777777" w:rsidR="00B8198B" w:rsidRPr="00A84E75" w:rsidRDefault="00B8198B" w:rsidP="00B8198B">
            <w:pPr>
              <w:autoSpaceDE/>
              <w:autoSpaceDN/>
              <w:adjustRightInd/>
              <w:snapToGrid/>
              <w:spacing w:line="240" w:lineRule="auto"/>
              <w:ind w:firstLineChars="0" w:firstLine="0"/>
              <w:textAlignment w:val="auto"/>
              <w:rPr>
                <w:snapToGrid/>
                <w:spacing w:val="0"/>
                <w:sz w:val="24"/>
                <w:szCs w:val="24"/>
              </w:rPr>
            </w:pPr>
          </w:p>
        </w:tc>
        <w:tc>
          <w:tcPr>
            <w:tcW w:w="924" w:type="dxa"/>
            <w:vMerge/>
            <w:tcBorders>
              <w:top w:val="nil"/>
              <w:left w:val="single" w:sz="4" w:space="0" w:color="auto"/>
              <w:bottom w:val="single" w:sz="4" w:space="0" w:color="auto"/>
              <w:right w:val="single" w:sz="4" w:space="0" w:color="auto"/>
            </w:tcBorders>
            <w:vAlign w:val="center"/>
            <w:hideMark/>
          </w:tcPr>
          <w:p w14:paraId="5CB4521E" w14:textId="77777777" w:rsidR="00B8198B" w:rsidRPr="00A84E75" w:rsidRDefault="00B8198B" w:rsidP="00B8198B">
            <w:pPr>
              <w:autoSpaceDE/>
              <w:autoSpaceDN/>
              <w:adjustRightInd/>
              <w:snapToGrid/>
              <w:spacing w:line="240" w:lineRule="auto"/>
              <w:ind w:firstLineChars="0" w:firstLine="0"/>
              <w:textAlignment w:val="auto"/>
              <w:rPr>
                <w:snapToGrid/>
                <w:spacing w:val="0"/>
                <w:sz w:val="24"/>
                <w:szCs w:val="24"/>
              </w:rPr>
            </w:pPr>
          </w:p>
        </w:tc>
        <w:tc>
          <w:tcPr>
            <w:tcW w:w="1827" w:type="dxa"/>
            <w:tcBorders>
              <w:top w:val="nil"/>
              <w:left w:val="nil"/>
              <w:bottom w:val="single" w:sz="4" w:space="0" w:color="auto"/>
              <w:right w:val="single" w:sz="4" w:space="0" w:color="auto"/>
            </w:tcBorders>
            <w:vAlign w:val="center"/>
            <w:hideMark/>
          </w:tcPr>
          <w:p w14:paraId="0CBF359F" w14:textId="77777777" w:rsidR="00B8198B" w:rsidRPr="00A84E75" w:rsidRDefault="00B8198B" w:rsidP="00B8198B">
            <w:pPr>
              <w:autoSpaceDE/>
              <w:autoSpaceDN/>
              <w:adjustRightInd/>
              <w:snapToGrid/>
              <w:spacing w:line="240" w:lineRule="auto"/>
              <w:ind w:firstLineChars="0" w:firstLine="0"/>
              <w:jc w:val="center"/>
              <w:textAlignment w:val="auto"/>
              <w:rPr>
                <w:snapToGrid/>
                <w:spacing w:val="0"/>
                <w:sz w:val="24"/>
                <w:szCs w:val="24"/>
              </w:rPr>
            </w:pPr>
            <w:r w:rsidRPr="00A84E75">
              <w:rPr>
                <w:snapToGrid/>
                <w:spacing w:val="0"/>
                <w:sz w:val="24"/>
                <w:szCs w:val="24"/>
              </w:rPr>
              <w:t>已支付市级补贴金额</w:t>
            </w:r>
            <w:r w:rsidRPr="00A84E75">
              <w:rPr>
                <w:snapToGrid/>
                <w:spacing w:val="0"/>
                <w:sz w:val="24"/>
                <w:szCs w:val="24"/>
              </w:rPr>
              <w:t>(</w:t>
            </w:r>
            <w:r w:rsidRPr="00A84E75">
              <w:rPr>
                <w:snapToGrid/>
                <w:spacing w:val="0"/>
                <w:sz w:val="24"/>
                <w:szCs w:val="24"/>
              </w:rPr>
              <w:t>万元</w:t>
            </w:r>
            <w:r w:rsidRPr="00A84E75">
              <w:rPr>
                <w:snapToGrid/>
                <w:spacing w:val="0"/>
                <w:sz w:val="24"/>
                <w:szCs w:val="24"/>
              </w:rPr>
              <w:t>)</w:t>
            </w:r>
          </w:p>
        </w:tc>
        <w:tc>
          <w:tcPr>
            <w:tcW w:w="1250" w:type="dxa"/>
            <w:tcBorders>
              <w:top w:val="nil"/>
              <w:left w:val="nil"/>
              <w:bottom w:val="single" w:sz="4" w:space="0" w:color="auto"/>
              <w:right w:val="single" w:sz="4" w:space="0" w:color="auto"/>
            </w:tcBorders>
            <w:vAlign w:val="center"/>
            <w:hideMark/>
          </w:tcPr>
          <w:p w14:paraId="1E78DDBF" w14:textId="77777777" w:rsidR="00B8198B" w:rsidRPr="00A84E75" w:rsidRDefault="00B8198B" w:rsidP="00B8198B">
            <w:pPr>
              <w:autoSpaceDE/>
              <w:autoSpaceDN/>
              <w:adjustRightInd/>
              <w:snapToGrid/>
              <w:spacing w:line="240" w:lineRule="auto"/>
              <w:ind w:firstLineChars="0" w:firstLine="0"/>
              <w:jc w:val="right"/>
              <w:textAlignment w:val="auto"/>
              <w:rPr>
                <w:snapToGrid/>
                <w:spacing w:val="0"/>
                <w:sz w:val="24"/>
                <w:szCs w:val="24"/>
              </w:rPr>
            </w:pPr>
            <w:r w:rsidRPr="00A84E75">
              <w:rPr>
                <w:snapToGrid/>
                <w:spacing w:val="0"/>
                <w:sz w:val="24"/>
                <w:szCs w:val="24"/>
              </w:rPr>
              <w:t>60.00</w:t>
            </w:r>
          </w:p>
        </w:tc>
        <w:tc>
          <w:tcPr>
            <w:tcW w:w="1483" w:type="dxa"/>
            <w:tcBorders>
              <w:top w:val="nil"/>
              <w:left w:val="nil"/>
              <w:bottom w:val="single" w:sz="4" w:space="0" w:color="auto"/>
              <w:right w:val="single" w:sz="4" w:space="0" w:color="auto"/>
            </w:tcBorders>
            <w:vAlign w:val="center"/>
            <w:hideMark/>
          </w:tcPr>
          <w:p w14:paraId="1DDF98B8" w14:textId="77777777" w:rsidR="00B8198B" w:rsidRPr="00A84E75" w:rsidRDefault="00B8198B" w:rsidP="00B8198B">
            <w:pPr>
              <w:autoSpaceDE/>
              <w:autoSpaceDN/>
              <w:adjustRightInd/>
              <w:snapToGrid/>
              <w:spacing w:line="240" w:lineRule="auto"/>
              <w:ind w:firstLineChars="0" w:firstLine="0"/>
              <w:jc w:val="right"/>
              <w:textAlignment w:val="auto"/>
              <w:rPr>
                <w:snapToGrid/>
                <w:spacing w:val="0"/>
                <w:sz w:val="24"/>
                <w:szCs w:val="24"/>
              </w:rPr>
            </w:pPr>
            <w:r w:rsidRPr="00A84E75">
              <w:rPr>
                <w:snapToGrid/>
                <w:spacing w:val="0"/>
                <w:sz w:val="24"/>
                <w:szCs w:val="24"/>
              </w:rPr>
              <w:t>12.00</w:t>
            </w:r>
          </w:p>
        </w:tc>
        <w:tc>
          <w:tcPr>
            <w:tcW w:w="1250" w:type="dxa"/>
            <w:tcBorders>
              <w:top w:val="nil"/>
              <w:left w:val="nil"/>
              <w:bottom w:val="single" w:sz="4" w:space="0" w:color="auto"/>
              <w:right w:val="single" w:sz="4" w:space="0" w:color="auto"/>
            </w:tcBorders>
            <w:vAlign w:val="center"/>
            <w:hideMark/>
          </w:tcPr>
          <w:p w14:paraId="25F28464" w14:textId="77777777" w:rsidR="00B8198B" w:rsidRPr="00A84E75" w:rsidRDefault="00B8198B" w:rsidP="00B8198B">
            <w:pPr>
              <w:autoSpaceDE/>
              <w:autoSpaceDN/>
              <w:adjustRightInd/>
              <w:snapToGrid/>
              <w:spacing w:line="240" w:lineRule="auto"/>
              <w:ind w:firstLineChars="0" w:firstLine="0"/>
              <w:jc w:val="right"/>
              <w:textAlignment w:val="auto"/>
              <w:rPr>
                <w:snapToGrid/>
                <w:spacing w:val="0"/>
                <w:sz w:val="24"/>
                <w:szCs w:val="24"/>
              </w:rPr>
            </w:pPr>
            <w:r w:rsidRPr="00A84E75">
              <w:rPr>
                <w:snapToGrid/>
                <w:spacing w:val="0"/>
                <w:sz w:val="24"/>
                <w:szCs w:val="24"/>
              </w:rPr>
              <w:t>0.00</w:t>
            </w:r>
          </w:p>
        </w:tc>
        <w:tc>
          <w:tcPr>
            <w:tcW w:w="1209" w:type="dxa"/>
            <w:tcBorders>
              <w:top w:val="nil"/>
              <w:left w:val="nil"/>
              <w:bottom w:val="single" w:sz="4" w:space="0" w:color="auto"/>
              <w:right w:val="single" w:sz="4" w:space="0" w:color="auto"/>
            </w:tcBorders>
            <w:vAlign w:val="center"/>
            <w:hideMark/>
          </w:tcPr>
          <w:p w14:paraId="63CDB6FC" w14:textId="77777777" w:rsidR="00B8198B" w:rsidRPr="00A84E75" w:rsidRDefault="00B8198B" w:rsidP="00B8198B">
            <w:pPr>
              <w:autoSpaceDE/>
              <w:autoSpaceDN/>
              <w:adjustRightInd/>
              <w:snapToGrid/>
              <w:spacing w:line="240" w:lineRule="auto"/>
              <w:ind w:firstLineChars="0" w:firstLine="0"/>
              <w:jc w:val="right"/>
              <w:textAlignment w:val="auto"/>
              <w:rPr>
                <w:snapToGrid/>
                <w:spacing w:val="0"/>
                <w:sz w:val="24"/>
                <w:szCs w:val="24"/>
              </w:rPr>
            </w:pPr>
            <w:r w:rsidRPr="00A84E75">
              <w:rPr>
                <w:snapToGrid/>
                <w:spacing w:val="0"/>
                <w:sz w:val="24"/>
                <w:szCs w:val="24"/>
              </w:rPr>
              <w:t>0.00</w:t>
            </w:r>
          </w:p>
        </w:tc>
        <w:tc>
          <w:tcPr>
            <w:tcW w:w="1418" w:type="dxa"/>
            <w:tcBorders>
              <w:top w:val="nil"/>
              <w:left w:val="nil"/>
              <w:bottom w:val="single" w:sz="4" w:space="0" w:color="auto"/>
              <w:right w:val="single" w:sz="4" w:space="0" w:color="auto"/>
            </w:tcBorders>
            <w:vAlign w:val="center"/>
            <w:hideMark/>
          </w:tcPr>
          <w:p w14:paraId="65F1C666" w14:textId="77777777" w:rsidR="00B8198B" w:rsidRPr="00A84E75" w:rsidRDefault="00B8198B" w:rsidP="00B8198B">
            <w:pPr>
              <w:autoSpaceDE/>
              <w:autoSpaceDN/>
              <w:adjustRightInd/>
              <w:snapToGrid/>
              <w:spacing w:line="240" w:lineRule="auto"/>
              <w:ind w:firstLineChars="0" w:firstLine="0"/>
              <w:jc w:val="right"/>
              <w:textAlignment w:val="auto"/>
              <w:rPr>
                <w:snapToGrid/>
                <w:spacing w:val="0"/>
                <w:sz w:val="24"/>
                <w:szCs w:val="24"/>
              </w:rPr>
            </w:pPr>
            <w:r w:rsidRPr="00A84E75">
              <w:rPr>
                <w:snapToGrid/>
                <w:spacing w:val="0"/>
                <w:sz w:val="24"/>
                <w:szCs w:val="24"/>
              </w:rPr>
              <w:t>0.00</w:t>
            </w:r>
          </w:p>
        </w:tc>
        <w:tc>
          <w:tcPr>
            <w:tcW w:w="1275" w:type="dxa"/>
            <w:tcBorders>
              <w:top w:val="nil"/>
              <w:left w:val="nil"/>
              <w:bottom w:val="single" w:sz="4" w:space="0" w:color="auto"/>
              <w:right w:val="single" w:sz="4" w:space="0" w:color="auto"/>
            </w:tcBorders>
            <w:vAlign w:val="center"/>
          </w:tcPr>
          <w:p w14:paraId="075523A1" w14:textId="6DC3F2AB" w:rsidR="00B8198B" w:rsidRPr="00A84E75" w:rsidRDefault="00B8198B" w:rsidP="00B8198B">
            <w:pPr>
              <w:autoSpaceDE/>
              <w:autoSpaceDN/>
              <w:adjustRightInd/>
              <w:snapToGrid/>
              <w:spacing w:line="240" w:lineRule="auto"/>
              <w:ind w:firstLineChars="0" w:firstLine="0"/>
              <w:jc w:val="right"/>
              <w:textAlignment w:val="auto"/>
              <w:rPr>
                <w:snapToGrid/>
                <w:spacing w:val="0"/>
                <w:sz w:val="24"/>
                <w:szCs w:val="24"/>
              </w:rPr>
            </w:pPr>
          </w:p>
        </w:tc>
        <w:tc>
          <w:tcPr>
            <w:tcW w:w="1418" w:type="dxa"/>
            <w:tcBorders>
              <w:top w:val="nil"/>
              <w:left w:val="nil"/>
              <w:bottom w:val="single" w:sz="4" w:space="0" w:color="auto"/>
              <w:right w:val="single" w:sz="4" w:space="0" w:color="auto"/>
            </w:tcBorders>
            <w:vAlign w:val="center"/>
          </w:tcPr>
          <w:p w14:paraId="68449288" w14:textId="33A5769B" w:rsidR="00B8198B" w:rsidRPr="00A84E75" w:rsidRDefault="00B8198B" w:rsidP="00B8198B">
            <w:pPr>
              <w:autoSpaceDE/>
              <w:autoSpaceDN/>
              <w:adjustRightInd/>
              <w:snapToGrid/>
              <w:spacing w:line="240" w:lineRule="auto"/>
              <w:ind w:firstLineChars="0" w:firstLine="0"/>
              <w:jc w:val="right"/>
              <w:textAlignment w:val="auto"/>
              <w:rPr>
                <w:snapToGrid/>
                <w:spacing w:val="0"/>
                <w:sz w:val="24"/>
                <w:szCs w:val="24"/>
              </w:rPr>
            </w:pPr>
          </w:p>
        </w:tc>
        <w:tc>
          <w:tcPr>
            <w:tcW w:w="1276" w:type="dxa"/>
            <w:tcBorders>
              <w:top w:val="nil"/>
              <w:left w:val="nil"/>
              <w:bottom w:val="single" w:sz="4" w:space="0" w:color="auto"/>
              <w:right w:val="single" w:sz="4" w:space="0" w:color="auto"/>
            </w:tcBorders>
            <w:vAlign w:val="center"/>
            <w:hideMark/>
          </w:tcPr>
          <w:p w14:paraId="29B64A58" w14:textId="77777777" w:rsidR="00B8198B" w:rsidRPr="00A84E75" w:rsidRDefault="00B8198B" w:rsidP="00B8198B">
            <w:pPr>
              <w:autoSpaceDE/>
              <w:autoSpaceDN/>
              <w:adjustRightInd/>
              <w:snapToGrid/>
              <w:spacing w:line="240" w:lineRule="auto"/>
              <w:ind w:firstLineChars="0" w:firstLine="0"/>
              <w:jc w:val="right"/>
              <w:textAlignment w:val="auto"/>
              <w:rPr>
                <w:snapToGrid/>
                <w:spacing w:val="0"/>
                <w:sz w:val="24"/>
                <w:szCs w:val="24"/>
              </w:rPr>
            </w:pPr>
            <w:r w:rsidRPr="00A84E75">
              <w:rPr>
                <w:snapToGrid/>
                <w:spacing w:val="0"/>
                <w:sz w:val="24"/>
                <w:szCs w:val="24"/>
              </w:rPr>
              <w:t>72.00</w:t>
            </w:r>
          </w:p>
        </w:tc>
      </w:tr>
      <w:tr w:rsidR="00B8198B" w:rsidRPr="00A84E75" w14:paraId="29B7FA44" w14:textId="77777777" w:rsidTr="00B8198B">
        <w:trPr>
          <w:trHeight w:val="600"/>
        </w:trPr>
        <w:tc>
          <w:tcPr>
            <w:tcW w:w="704" w:type="dxa"/>
            <w:vMerge/>
            <w:tcBorders>
              <w:top w:val="nil"/>
              <w:left w:val="single" w:sz="4" w:space="0" w:color="auto"/>
              <w:bottom w:val="single" w:sz="4" w:space="0" w:color="auto"/>
              <w:right w:val="single" w:sz="4" w:space="0" w:color="auto"/>
            </w:tcBorders>
            <w:vAlign w:val="center"/>
            <w:hideMark/>
          </w:tcPr>
          <w:p w14:paraId="56C58EE7" w14:textId="77777777" w:rsidR="00B8198B" w:rsidRPr="00A84E75" w:rsidRDefault="00B8198B" w:rsidP="00B8198B">
            <w:pPr>
              <w:autoSpaceDE/>
              <w:autoSpaceDN/>
              <w:adjustRightInd/>
              <w:snapToGrid/>
              <w:spacing w:line="240" w:lineRule="auto"/>
              <w:ind w:firstLineChars="0" w:firstLine="0"/>
              <w:textAlignment w:val="auto"/>
              <w:rPr>
                <w:snapToGrid/>
                <w:spacing w:val="0"/>
                <w:sz w:val="24"/>
                <w:szCs w:val="24"/>
              </w:rPr>
            </w:pPr>
          </w:p>
        </w:tc>
        <w:tc>
          <w:tcPr>
            <w:tcW w:w="924" w:type="dxa"/>
            <w:vMerge/>
            <w:tcBorders>
              <w:top w:val="nil"/>
              <w:left w:val="single" w:sz="4" w:space="0" w:color="auto"/>
              <w:bottom w:val="single" w:sz="4" w:space="0" w:color="auto"/>
              <w:right w:val="single" w:sz="4" w:space="0" w:color="auto"/>
            </w:tcBorders>
            <w:vAlign w:val="center"/>
            <w:hideMark/>
          </w:tcPr>
          <w:p w14:paraId="74081B9E" w14:textId="77777777" w:rsidR="00B8198B" w:rsidRPr="00A84E75" w:rsidRDefault="00B8198B" w:rsidP="00B8198B">
            <w:pPr>
              <w:autoSpaceDE/>
              <w:autoSpaceDN/>
              <w:adjustRightInd/>
              <w:snapToGrid/>
              <w:spacing w:line="240" w:lineRule="auto"/>
              <w:ind w:firstLineChars="0" w:firstLine="0"/>
              <w:textAlignment w:val="auto"/>
              <w:rPr>
                <w:snapToGrid/>
                <w:spacing w:val="0"/>
                <w:sz w:val="24"/>
                <w:szCs w:val="24"/>
              </w:rPr>
            </w:pPr>
          </w:p>
        </w:tc>
        <w:tc>
          <w:tcPr>
            <w:tcW w:w="1827" w:type="dxa"/>
            <w:tcBorders>
              <w:top w:val="nil"/>
              <w:left w:val="nil"/>
              <w:bottom w:val="single" w:sz="4" w:space="0" w:color="auto"/>
              <w:right w:val="single" w:sz="4" w:space="0" w:color="auto"/>
            </w:tcBorders>
            <w:vAlign w:val="center"/>
            <w:hideMark/>
          </w:tcPr>
          <w:p w14:paraId="76186538" w14:textId="77777777" w:rsidR="00B8198B" w:rsidRPr="00A84E75" w:rsidRDefault="00B8198B" w:rsidP="00B8198B">
            <w:pPr>
              <w:autoSpaceDE/>
              <w:autoSpaceDN/>
              <w:adjustRightInd/>
              <w:snapToGrid/>
              <w:spacing w:line="240" w:lineRule="auto"/>
              <w:ind w:firstLineChars="0" w:firstLine="0"/>
              <w:jc w:val="center"/>
              <w:textAlignment w:val="auto"/>
              <w:rPr>
                <w:snapToGrid/>
                <w:spacing w:val="0"/>
                <w:sz w:val="24"/>
                <w:szCs w:val="24"/>
              </w:rPr>
            </w:pPr>
            <w:r w:rsidRPr="00A84E75">
              <w:rPr>
                <w:snapToGrid/>
                <w:spacing w:val="0"/>
                <w:sz w:val="24"/>
                <w:szCs w:val="24"/>
              </w:rPr>
              <w:t>未支付市级补贴金额</w:t>
            </w:r>
            <w:r w:rsidRPr="00A84E75">
              <w:rPr>
                <w:snapToGrid/>
                <w:spacing w:val="0"/>
                <w:sz w:val="24"/>
                <w:szCs w:val="24"/>
              </w:rPr>
              <w:t>(</w:t>
            </w:r>
            <w:r w:rsidRPr="00A84E75">
              <w:rPr>
                <w:snapToGrid/>
                <w:spacing w:val="0"/>
                <w:sz w:val="24"/>
                <w:szCs w:val="24"/>
              </w:rPr>
              <w:t>万元</w:t>
            </w:r>
            <w:r w:rsidRPr="00A84E75">
              <w:rPr>
                <w:snapToGrid/>
                <w:spacing w:val="0"/>
                <w:sz w:val="24"/>
                <w:szCs w:val="24"/>
              </w:rPr>
              <w:t>)</w:t>
            </w:r>
          </w:p>
        </w:tc>
        <w:tc>
          <w:tcPr>
            <w:tcW w:w="1250" w:type="dxa"/>
            <w:tcBorders>
              <w:top w:val="nil"/>
              <w:left w:val="nil"/>
              <w:bottom w:val="single" w:sz="4" w:space="0" w:color="auto"/>
              <w:right w:val="single" w:sz="4" w:space="0" w:color="auto"/>
            </w:tcBorders>
            <w:vAlign w:val="center"/>
          </w:tcPr>
          <w:p w14:paraId="20F01A0B" w14:textId="18269733" w:rsidR="00B8198B" w:rsidRPr="00A84E75" w:rsidRDefault="00B8198B" w:rsidP="00B8198B">
            <w:pPr>
              <w:autoSpaceDE/>
              <w:autoSpaceDN/>
              <w:adjustRightInd/>
              <w:snapToGrid/>
              <w:spacing w:line="240" w:lineRule="auto"/>
              <w:ind w:firstLineChars="0" w:firstLine="0"/>
              <w:jc w:val="right"/>
              <w:textAlignment w:val="auto"/>
              <w:rPr>
                <w:snapToGrid/>
                <w:spacing w:val="0"/>
                <w:sz w:val="24"/>
                <w:szCs w:val="24"/>
              </w:rPr>
            </w:pPr>
          </w:p>
        </w:tc>
        <w:tc>
          <w:tcPr>
            <w:tcW w:w="1483" w:type="dxa"/>
            <w:tcBorders>
              <w:top w:val="nil"/>
              <w:left w:val="nil"/>
              <w:bottom w:val="single" w:sz="4" w:space="0" w:color="auto"/>
              <w:right w:val="single" w:sz="4" w:space="0" w:color="auto"/>
            </w:tcBorders>
            <w:vAlign w:val="center"/>
          </w:tcPr>
          <w:p w14:paraId="3623E5D9" w14:textId="0499B7A3" w:rsidR="00B8198B" w:rsidRPr="00A84E75" w:rsidRDefault="00B8198B" w:rsidP="00B8198B">
            <w:pPr>
              <w:autoSpaceDE/>
              <w:autoSpaceDN/>
              <w:adjustRightInd/>
              <w:snapToGrid/>
              <w:spacing w:line="240" w:lineRule="auto"/>
              <w:ind w:firstLineChars="0" w:firstLine="0"/>
              <w:jc w:val="right"/>
              <w:textAlignment w:val="auto"/>
              <w:rPr>
                <w:snapToGrid/>
                <w:spacing w:val="0"/>
                <w:sz w:val="24"/>
                <w:szCs w:val="24"/>
              </w:rPr>
            </w:pPr>
          </w:p>
        </w:tc>
        <w:tc>
          <w:tcPr>
            <w:tcW w:w="1250" w:type="dxa"/>
            <w:tcBorders>
              <w:top w:val="nil"/>
              <w:left w:val="nil"/>
              <w:bottom w:val="single" w:sz="4" w:space="0" w:color="auto"/>
              <w:right w:val="single" w:sz="4" w:space="0" w:color="auto"/>
            </w:tcBorders>
            <w:vAlign w:val="center"/>
            <w:hideMark/>
          </w:tcPr>
          <w:p w14:paraId="1A35851C" w14:textId="77777777" w:rsidR="00B8198B" w:rsidRPr="00A84E75" w:rsidRDefault="00B8198B" w:rsidP="00B8198B">
            <w:pPr>
              <w:autoSpaceDE/>
              <w:autoSpaceDN/>
              <w:adjustRightInd/>
              <w:snapToGrid/>
              <w:spacing w:line="240" w:lineRule="auto"/>
              <w:ind w:firstLineChars="0" w:firstLine="0"/>
              <w:jc w:val="right"/>
              <w:textAlignment w:val="auto"/>
              <w:rPr>
                <w:snapToGrid/>
                <w:spacing w:val="0"/>
                <w:sz w:val="24"/>
                <w:szCs w:val="24"/>
              </w:rPr>
            </w:pPr>
            <w:r w:rsidRPr="00A84E75">
              <w:rPr>
                <w:snapToGrid/>
                <w:spacing w:val="0"/>
                <w:sz w:val="24"/>
                <w:szCs w:val="24"/>
              </w:rPr>
              <w:t>42.50</w:t>
            </w:r>
          </w:p>
        </w:tc>
        <w:tc>
          <w:tcPr>
            <w:tcW w:w="1209" w:type="dxa"/>
            <w:tcBorders>
              <w:top w:val="nil"/>
              <w:left w:val="nil"/>
              <w:bottom w:val="single" w:sz="4" w:space="0" w:color="auto"/>
              <w:right w:val="single" w:sz="4" w:space="0" w:color="auto"/>
            </w:tcBorders>
            <w:vAlign w:val="center"/>
            <w:hideMark/>
          </w:tcPr>
          <w:p w14:paraId="12403D65" w14:textId="77777777" w:rsidR="00B8198B" w:rsidRPr="00A84E75" w:rsidRDefault="00B8198B" w:rsidP="00B8198B">
            <w:pPr>
              <w:autoSpaceDE/>
              <w:autoSpaceDN/>
              <w:adjustRightInd/>
              <w:snapToGrid/>
              <w:spacing w:line="240" w:lineRule="auto"/>
              <w:ind w:firstLineChars="0" w:firstLine="0"/>
              <w:jc w:val="right"/>
              <w:textAlignment w:val="auto"/>
              <w:rPr>
                <w:snapToGrid/>
                <w:spacing w:val="0"/>
                <w:sz w:val="24"/>
                <w:szCs w:val="24"/>
              </w:rPr>
            </w:pPr>
            <w:r w:rsidRPr="00A84E75">
              <w:rPr>
                <w:snapToGrid/>
                <w:spacing w:val="0"/>
                <w:sz w:val="24"/>
                <w:szCs w:val="24"/>
              </w:rPr>
              <w:t>2.50</w:t>
            </w:r>
          </w:p>
        </w:tc>
        <w:tc>
          <w:tcPr>
            <w:tcW w:w="1418" w:type="dxa"/>
            <w:tcBorders>
              <w:top w:val="nil"/>
              <w:left w:val="nil"/>
              <w:bottom w:val="single" w:sz="4" w:space="0" w:color="auto"/>
              <w:right w:val="single" w:sz="4" w:space="0" w:color="auto"/>
            </w:tcBorders>
            <w:vAlign w:val="center"/>
            <w:hideMark/>
          </w:tcPr>
          <w:p w14:paraId="45800456" w14:textId="77777777" w:rsidR="00B8198B" w:rsidRPr="00A84E75" w:rsidRDefault="00B8198B" w:rsidP="00B8198B">
            <w:pPr>
              <w:autoSpaceDE/>
              <w:autoSpaceDN/>
              <w:adjustRightInd/>
              <w:snapToGrid/>
              <w:spacing w:line="240" w:lineRule="auto"/>
              <w:ind w:firstLineChars="0" w:firstLine="0"/>
              <w:jc w:val="right"/>
              <w:textAlignment w:val="auto"/>
              <w:rPr>
                <w:snapToGrid/>
                <w:spacing w:val="0"/>
                <w:sz w:val="24"/>
                <w:szCs w:val="24"/>
              </w:rPr>
            </w:pPr>
            <w:r w:rsidRPr="00A84E75">
              <w:rPr>
                <w:snapToGrid/>
                <w:spacing w:val="0"/>
                <w:sz w:val="24"/>
                <w:szCs w:val="24"/>
              </w:rPr>
              <w:t>45.00</w:t>
            </w:r>
          </w:p>
        </w:tc>
        <w:tc>
          <w:tcPr>
            <w:tcW w:w="1275" w:type="dxa"/>
            <w:tcBorders>
              <w:top w:val="nil"/>
              <w:left w:val="nil"/>
              <w:bottom w:val="single" w:sz="4" w:space="0" w:color="auto"/>
              <w:right w:val="single" w:sz="4" w:space="0" w:color="auto"/>
            </w:tcBorders>
            <w:vAlign w:val="center"/>
          </w:tcPr>
          <w:p w14:paraId="5B333D5E" w14:textId="1ABAA006" w:rsidR="00B8198B" w:rsidRPr="00A84E75" w:rsidRDefault="00B8198B" w:rsidP="00B8198B">
            <w:pPr>
              <w:autoSpaceDE/>
              <w:autoSpaceDN/>
              <w:adjustRightInd/>
              <w:snapToGrid/>
              <w:spacing w:line="240" w:lineRule="auto"/>
              <w:ind w:firstLineChars="0" w:firstLine="0"/>
              <w:jc w:val="right"/>
              <w:textAlignment w:val="auto"/>
              <w:rPr>
                <w:snapToGrid/>
                <w:spacing w:val="0"/>
                <w:sz w:val="24"/>
                <w:szCs w:val="24"/>
              </w:rPr>
            </w:pPr>
          </w:p>
        </w:tc>
        <w:tc>
          <w:tcPr>
            <w:tcW w:w="1418" w:type="dxa"/>
            <w:tcBorders>
              <w:top w:val="nil"/>
              <w:left w:val="nil"/>
              <w:bottom w:val="single" w:sz="4" w:space="0" w:color="auto"/>
              <w:right w:val="single" w:sz="4" w:space="0" w:color="auto"/>
            </w:tcBorders>
            <w:vAlign w:val="center"/>
          </w:tcPr>
          <w:p w14:paraId="57C62F17" w14:textId="11418C93" w:rsidR="00B8198B" w:rsidRPr="00A84E75" w:rsidRDefault="00B8198B" w:rsidP="00B8198B">
            <w:pPr>
              <w:autoSpaceDE/>
              <w:autoSpaceDN/>
              <w:adjustRightInd/>
              <w:snapToGrid/>
              <w:spacing w:line="240" w:lineRule="auto"/>
              <w:ind w:firstLineChars="0" w:firstLine="0"/>
              <w:jc w:val="right"/>
              <w:textAlignment w:val="auto"/>
              <w:rPr>
                <w:snapToGrid/>
                <w:spacing w:val="0"/>
                <w:sz w:val="24"/>
                <w:szCs w:val="24"/>
              </w:rPr>
            </w:pPr>
          </w:p>
        </w:tc>
        <w:tc>
          <w:tcPr>
            <w:tcW w:w="1276" w:type="dxa"/>
            <w:tcBorders>
              <w:top w:val="nil"/>
              <w:left w:val="nil"/>
              <w:bottom w:val="single" w:sz="4" w:space="0" w:color="auto"/>
              <w:right w:val="single" w:sz="4" w:space="0" w:color="auto"/>
            </w:tcBorders>
            <w:vAlign w:val="center"/>
            <w:hideMark/>
          </w:tcPr>
          <w:p w14:paraId="69096D6E" w14:textId="77777777" w:rsidR="00B8198B" w:rsidRPr="00A84E75" w:rsidRDefault="00B8198B" w:rsidP="00B8198B">
            <w:pPr>
              <w:autoSpaceDE/>
              <w:autoSpaceDN/>
              <w:adjustRightInd/>
              <w:snapToGrid/>
              <w:spacing w:line="240" w:lineRule="auto"/>
              <w:ind w:firstLineChars="0" w:firstLine="0"/>
              <w:jc w:val="right"/>
              <w:textAlignment w:val="auto"/>
              <w:rPr>
                <w:snapToGrid/>
                <w:spacing w:val="0"/>
                <w:sz w:val="24"/>
                <w:szCs w:val="24"/>
              </w:rPr>
            </w:pPr>
            <w:r w:rsidRPr="00A84E75">
              <w:rPr>
                <w:snapToGrid/>
                <w:spacing w:val="0"/>
                <w:sz w:val="24"/>
                <w:szCs w:val="24"/>
              </w:rPr>
              <w:t>45.00</w:t>
            </w:r>
          </w:p>
        </w:tc>
      </w:tr>
      <w:tr w:rsidR="00B8198B" w:rsidRPr="00A84E75" w14:paraId="32E24485" w14:textId="77777777" w:rsidTr="00B8198B">
        <w:trPr>
          <w:trHeight w:val="600"/>
        </w:trPr>
        <w:tc>
          <w:tcPr>
            <w:tcW w:w="704" w:type="dxa"/>
            <w:vMerge/>
            <w:tcBorders>
              <w:top w:val="nil"/>
              <w:left w:val="single" w:sz="4" w:space="0" w:color="auto"/>
              <w:bottom w:val="single" w:sz="4" w:space="0" w:color="auto"/>
              <w:right w:val="single" w:sz="4" w:space="0" w:color="auto"/>
            </w:tcBorders>
            <w:vAlign w:val="center"/>
            <w:hideMark/>
          </w:tcPr>
          <w:p w14:paraId="1208CC5C" w14:textId="77777777" w:rsidR="00B8198B" w:rsidRPr="00A84E75" w:rsidRDefault="00B8198B" w:rsidP="00B8198B">
            <w:pPr>
              <w:autoSpaceDE/>
              <w:autoSpaceDN/>
              <w:adjustRightInd/>
              <w:snapToGrid/>
              <w:spacing w:line="240" w:lineRule="auto"/>
              <w:ind w:firstLineChars="0" w:firstLine="0"/>
              <w:textAlignment w:val="auto"/>
              <w:rPr>
                <w:snapToGrid/>
                <w:spacing w:val="0"/>
                <w:sz w:val="24"/>
                <w:szCs w:val="24"/>
              </w:rPr>
            </w:pPr>
          </w:p>
        </w:tc>
        <w:tc>
          <w:tcPr>
            <w:tcW w:w="2751" w:type="dxa"/>
            <w:gridSpan w:val="2"/>
            <w:tcBorders>
              <w:top w:val="single" w:sz="4" w:space="0" w:color="auto"/>
              <w:left w:val="nil"/>
              <w:bottom w:val="single" w:sz="4" w:space="0" w:color="auto"/>
              <w:right w:val="single" w:sz="4" w:space="0" w:color="auto"/>
            </w:tcBorders>
            <w:vAlign w:val="center"/>
            <w:hideMark/>
          </w:tcPr>
          <w:p w14:paraId="7694AE19" w14:textId="77777777" w:rsidR="00B8198B" w:rsidRPr="00A84E75" w:rsidRDefault="00B8198B" w:rsidP="00B8198B">
            <w:pPr>
              <w:autoSpaceDE/>
              <w:autoSpaceDN/>
              <w:adjustRightInd/>
              <w:snapToGrid/>
              <w:spacing w:line="240" w:lineRule="auto"/>
              <w:ind w:firstLineChars="0" w:firstLine="0"/>
              <w:jc w:val="center"/>
              <w:textAlignment w:val="auto"/>
              <w:rPr>
                <w:snapToGrid/>
                <w:spacing w:val="0"/>
                <w:sz w:val="24"/>
                <w:szCs w:val="24"/>
              </w:rPr>
            </w:pPr>
            <w:r w:rsidRPr="00A84E75">
              <w:rPr>
                <w:snapToGrid/>
                <w:spacing w:val="0"/>
                <w:sz w:val="24"/>
                <w:szCs w:val="24"/>
              </w:rPr>
              <w:t>已支付市级补贴资金小计</w:t>
            </w:r>
            <w:r w:rsidRPr="00A84E75">
              <w:rPr>
                <w:snapToGrid/>
                <w:spacing w:val="0"/>
                <w:sz w:val="24"/>
                <w:szCs w:val="24"/>
              </w:rPr>
              <w:t>(</w:t>
            </w:r>
            <w:r w:rsidRPr="00A84E75">
              <w:rPr>
                <w:snapToGrid/>
                <w:spacing w:val="0"/>
                <w:sz w:val="24"/>
                <w:szCs w:val="24"/>
              </w:rPr>
              <w:t>万元</w:t>
            </w:r>
            <w:r w:rsidRPr="00A84E75">
              <w:rPr>
                <w:snapToGrid/>
                <w:spacing w:val="0"/>
                <w:sz w:val="24"/>
                <w:szCs w:val="24"/>
              </w:rPr>
              <w:t>)</w:t>
            </w:r>
          </w:p>
        </w:tc>
        <w:tc>
          <w:tcPr>
            <w:tcW w:w="1250" w:type="dxa"/>
            <w:tcBorders>
              <w:top w:val="nil"/>
              <w:left w:val="nil"/>
              <w:bottom w:val="single" w:sz="4" w:space="0" w:color="auto"/>
              <w:right w:val="single" w:sz="4" w:space="0" w:color="auto"/>
            </w:tcBorders>
            <w:vAlign w:val="center"/>
            <w:hideMark/>
          </w:tcPr>
          <w:p w14:paraId="40E7FCA1" w14:textId="77777777" w:rsidR="00B8198B" w:rsidRPr="00A84E75" w:rsidRDefault="00B8198B" w:rsidP="00B8198B">
            <w:pPr>
              <w:autoSpaceDE/>
              <w:autoSpaceDN/>
              <w:adjustRightInd/>
              <w:snapToGrid/>
              <w:spacing w:line="240" w:lineRule="auto"/>
              <w:ind w:firstLineChars="0" w:firstLine="0"/>
              <w:jc w:val="right"/>
              <w:textAlignment w:val="auto"/>
              <w:rPr>
                <w:snapToGrid/>
                <w:spacing w:val="0"/>
                <w:sz w:val="24"/>
                <w:szCs w:val="24"/>
              </w:rPr>
            </w:pPr>
            <w:r w:rsidRPr="00A84E75">
              <w:rPr>
                <w:snapToGrid/>
                <w:spacing w:val="0"/>
                <w:sz w:val="24"/>
                <w:szCs w:val="24"/>
              </w:rPr>
              <w:t>570.00</w:t>
            </w:r>
          </w:p>
        </w:tc>
        <w:tc>
          <w:tcPr>
            <w:tcW w:w="1483" w:type="dxa"/>
            <w:tcBorders>
              <w:top w:val="nil"/>
              <w:left w:val="nil"/>
              <w:bottom w:val="single" w:sz="4" w:space="0" w:color="auto"/>
              <w:right w:val="single" w:sz="4" w:space="0" w:color="auto"/>
            </w:tcBorders>
            <w:vAlign w:val="center"/>
            <w:hideMark/>
          </w:tcPr>
          <w:p w14:paraId="1ED37698" w14:textId="77777777" w:rsidR="00B8198B" w:rsidRPr="00A84E75" w:rsidRDefault="00B8198B" w:rsidP="00B8198B">
            <w:pPr>
              <w:autoSpaceDE/>
              <w:autoSpaceDN/>
              <w:adjustRightInd/>
              <w:snapToGrid/>
              <w:spacing w:line="240" w:lineRule="auto"/>
              <w:ind w:firstLineChars="0" w:firstLine="0"/>
              <w:jc w:val="right"/>
              <w:textAlignment w:val="auto"/>
              <w:rPr>
                <w:snapToGrid/>
                <w:spacing w:val="0"/>
                <w:sz w:val="24"/>
                <w:szCs w:val="24"/>
              </w:rPr>
            </w:pPr>
            <w:r w:rsidRPr="00A84E75">
              <w:rPr>
                <w:snapToGrid/>
                <w:spacing w:val="0"/>
                <w:sz w:val="24"/>
                <w:szCs w:val="24"/>
              </w:rPr>
              <w:t>40.00</w:t>
            </w:r>
          </w:p>
        </w:tc>
        <w:tc>
          <w:tcPr>
            <w:tcW w:w="1250" w:type="dxa"/>
            <w:tcBorders>
              <w:top w:val="nil"/>
              <w:left w:val="nil"/>
              <w:bottom w:val="single" w:sz="4" w:space="0" w:color="auto"/>
              <w:right w:val="single" w:sz="4" w:space="0" w:color="auto"/>
            </w:tcBorders>
            <w:vAlign w:val="center"/>
            <w:hideMark/>
          </w:tcPr>
          <w:p w14:paraId="31797159" w14:textId="77777777" w:rsidR="00B8198B" w:rsidRPr="00A84E75" w:rsidRDefault="00B8198B" w:rsidP="00B8198B">
            <w:pPr>
              <w:autoSpaceDE/>
              <w:autoSpaceDN/>
              <w:adjustRightInd/>
              <w:snapToGrid/>
              <w:spacing w:line="240" w:lineRule="auto"/>
              <w:ind w:firstLineChars="0" w:firstLine="0"/>
              <w:jc w:val="right"/>
              <w:textAlignment w:val="auto"/>
              <w:rPr>
                <w:snapToGrid/>
                <w:spacing w:val="0"/>
                <w:sz w:val="24"/>
                <w:szCs w:val="24"/>
              </w:rPr>
            </w:pPr>
            <w:r w:rsidRPr="00A84E75">
              <w:rPr>
                <w:snapToGrid/>
                <w:spacing w:val="0"/>
                <w:sz w:val="24"/>
                <w:szCs w:val="24"/>
              </w:rPr>
              <w:t>0.00</w:t>
            </w:r>
          </w:p>
        </w:tc>
        <w:tc>
          <w:tcPr>
            <w:tcW w:w="1209" w:type="dxa"/>
            <w:tcBorders>
              <w:top w:val="nil"/>
              <w:left w:val="nil"/>
              <w:bottom w:val="single" w:sz="4" w:space="0" w:color="auto"/>
              <w:right w:val="single" w:sz="4" w:space="0" w:color="auto"/>
            </w:tcBorders>
            <w:vAlign w:val="center"/>
            <w:hideMark/>
          </w:tcPr>
          <w:p w14:paraId="1AFE2BCA" w14:textId="77777777" w:rsidR="00B8198B" w:rsidRPr="00A84E75" w:rsidRDefault="00B8198B" w:rsidP="00B8198B">
            <w:pPr>
              <w:autoSpaceDE/>
              <w:autoSpaceDN/>
              <w:adjustRightInd/>
              <w:snapToGrid/>
              <w:spacing w:line="240" w:lineRule="auto"/>
              <w:ind w:firstLineChars="0" w:firstLine="0"/>
              <w:jc w:val="right"/>
              <w:textAlignment w:val="auto"/>
              <w:rPr>
                <w:snapToGrid/>
                <w:spacing w:val="0"/>
                <w:sz w:val="24"/>
                <w:szCs w:val="24"/>
              </w:rPr>
            </w:pPr>
            <w:r w:rsidRPr="00A84E75">
              <w:rPr>
                <w:snapToGrid/>
                <w:spacing w:val="0"/>
                <w:sz w:val="24"/>
                <w:szCs w:val="24"/>
              </w:rPr>
              <w:t>0.00</w:t>
            </w:r>
          </w:p>
        </w:tc>
        <w:tc>
          <w:tcPr>
            <w:tcW w:w="1418" w:type="dxa"/>
            <w:tcBorders>
              <w:top w:val="nil"/>
              <w:left w:val="nil"/>
              <w:bottom w:val="single" w:sz="4" w:space="0" w:color="auto"/>
              <w:right w:val="single" w:sz="4" w:space="0" w:color="auto"/>
            </w:tcBorders>
            <w:vAlign w:val="center"/>
            <w:hideMark/>
          </w:tcPr>
          <w:p w14:paraId="23E2B0A9" w14:textId="77777777" w:rsidR="00B8198B" w:rsidRPr="00A84E75" w:rsidRDefault="00B8198B" w:rsidP="00B8198B">
            <w:pPr>
              <w:autoSpaceDE/>
              <w:autoSpaceDN/>
              <w:adjustRightInd/>
              <w:snapToGrid/>
              <w:spacing w:line="240" w:lineRule="auto"/>
              <w:ind w:firstLineChars="0" w:firstLine="0"/>
              <w:jc w:val="right"/>
              <w:textAlignment w:val="auto"/>
              <w:rPr>
                <w:snapToGrid/>
                <w:spacing w:val="0"/>
                <w:sz w:val="24"/>
                <w:szCs w:val="24"/>
              </w:rPr>
            </w:pPr>
            <w:r w:rsidRPr="00A84E75">
              <w:rPr>
                <w:snapToGrid/>
                <w:spacing w:val="0"/>
                <w:sz w:val="24"/>
                <w:szCs w:val="24"/>
              </w:rPr>
              <w:t>0.00</w:t>
            </w:r>
          </w:p>
        </w:tc>
        <w:tc>
          <w:tcPr>
            <w:tcW w:w="1275" w:type="dxa"/>
            <w:tcBorders>
              <w:top w:val="nil"/>
              <w:left w:val="nil"/>
              <w:bottom w:val="single" w:sz="4" w:space="0" w:color="auto"/>
              <w:right w:val="single" w:sz="4" w:space="0" w:color="auto"/>
            </w:tcBorders>
            <w:vAlign w:val="center"/>
            <w:hideMark/>
          </w:tcPr>
          <w:p w14:paraId="4AA019C9" w14:textId="77777777" w:rsidR="00B8198B" w:rsidRPr="00A84E75" w:rsidRDefault="00B8198B" w:rsidP="00B8198B">
            <w:pPr>
              <w:autoSpaceDE/>
              <w:autoSpaceDN/>
              <w:adjustRightInd/>
              <w:snapToGrid/>
              <w:spacing w:line="240" w:lineRule="auto"/>
              <w:ind w:firstLineChars="0" w:firstLine="0"/>
              <w:jc w:val="right"/>
              <w:textAlignment w:val="auto"/>
              <w:rPr>
                <w:snapToGrid/>
                <w:spacing w:val="0"/>
                <w:sz w:val="24"/>
                <w:szCs w:val="24"/>
              </w:rPr>
            </w:pPr>
            <w:r w:rsidRPr="00A84E75">
              <w:rPr>
                <w:snapToGrid/>
                <w:spacing w:val="0"/>
                <w:sz w:val="24"/>
                <w:szCs w:val="24"/>
              </w:rPr>
              <w:t>15.00</w:t>
            </w:r>
          </w:p>
        </w:tc>
        <w:tc>
          <w:tcPr>
            <w:tcW w:w="1418" w:type="dxa"/>
            <w:tcBorders>
              <w:top w:val="nil"/>
              <w:left w:val="nil"/>
              <w:bottom w:val="single" w:sz="4" w:space="0" w:color="auto"/>
              <w:right w:val="single" w:sz="4" w:space="0" w:color="auto"/>
            </w:tcBorders>
            <w:vAlign w:val="center"/>
            <w:hideMark/>
          </w:tcPr>
          <w:p w14:paraId="7B0A1E6A" w14:textId="77777777" w:rsidR="00B8198B" w:rsidRPr="00A84E75" w:rsidRDefault="00B8198B" w:rsidP="00B8198B">
            <w:pPr>
              <w:autoSpaceDE/>
              <w:autoSpaceDN/>
              <w:adjustRightInd/>
              <w:snapToGrid/>
              <w:spacing w:line="240" w:lineRule="auto"/>
              <w:ind w:firstLineChars="0" w:firstLine="0"/>
              <w:jc w:val="right"/>
              <w:textAlignment w:val="auto"/>
              <w:rPr>
                <w:snapToGrid/>
                <w:spacing w:val="0"/>
                <w:sz w:val="24"/>
                <w:szCs w:val="24"/>
              </w:rPr>
            </w:pPr>
            <w:r w:rsidRPr="00A84E75">
              <w:rPr>
                <w:snapToGrid/>
                <w:spacing w:val="0"/>
                <w:sz w:val="24"/>
                <w:szCs w:val="24"/>
              </w:rPr>
              <w:t>280.00</w:t>
            </w:r>
          </w:p>
        </w:tc>
        <w:tc>
          <w:tcPr>
            <w:tcW w:w="1276" w:type="dxa"/>
            <w:tcBorders>
              <w:top w:val="nil"/>
              <w:left w:val="nil"/>
              <w:bottom w:val="single" w:sz="4" w:space="0" w:color="auto"/>
              <w:right w:val="single" w:sz="4" w:space="0" w:color="auto"/>
            </w:tcBorders>
            <w:vAlign w:val="center"/>
            <w:hideMark/>
          </w:tcPr>
          <w:p w14:paraId="4E3DC603" w14:textId="77777777" w:rsidR="00B8198B" w:rsidRPr="00A84E75" w:rsidRDefault="00B8198B" w:rsidP="00B8198B">
            <w:pPr>
              <w:autoSpaceDE/>
              <w:autoSpaceDN/>
              <w:adjustRightInd/>
              <w:snapToGrid/>
              <w:spacing w:line="240" w:lineRule="auto"/>
              <w:ind w:firstLineChars="0" w:firstLine="0"/>
              <w:jc w:val="right"/>
              <w:textAlignment w:val="auto"/>
              <w:rPr>
                <w:snapToGrid/>
                <w:spacing w:val="0"/>
                <w:sz w:val="24"/>
                <w:szCs w:val="24"/>
              </w:rPr>
            </w:pPr>
            <w:r w:rsidRPr="00A84E75">
              <w:rPr>
                <w:snapToGrid/>
                <w:spacing w:val="0"/>
                <w:sz w:val="24"/>
                <w:szCs w:val="24"/>
              </w:rPr>
              <w:t>905.00</w:t>
            </w:r>
          </w:p>
        </w:tc>
      </w:tr>
      <w:tr w:rsidR="00B8198B" w:rsidRPr="00A84E75" w14:paraId="38378A84" w14:textId="77777777" w:rsidTr="00B8198B">
        <w:trPr>
          <w:trHeight w:val="600"/>
        </w:trPr>
        <w:tc>
          <w:tcPr>
            <w:tcW w:w="704" w:type="dxa"/>
            <w:vMerge/>
            <w:tcBorders>
              <w:top w:val="nil"/>
              <w:left w:val="single" w:sz="4" w:space="0" w:color="auto"/>
              <w:bottom w:val="single" w:sz="4" w:space="0" w:color="auto"/>
              <w:right w:val="single" w:sz="4" w:space="0" w:color="auto"/>
            </w:tcBorders>
            <w:vAlign w:val="center"/>
            <w:hideMark/>
          </w:tcPr>
          <w:p w14:paraId="2D6B7D95" w14:textId="77777777" w:rsidR="00B8198B" w:rsidRPr="00A84E75" w:rsidRDefault="00B8198B" w:rsidP="00B8198B">
            <w:pPr>
              <w:autoSpaceDE/>
              <w:autoSpaceDN/>
              <w:adjustRightInd/>
              <w:snapToGrid/>
              <w:spacing w:line="240" w:lineRule="auto"/>
              <w:ind w:firstLineChars="0" w:firstLine="0"/>
              <w:textAlignment w:val="auto"/>
              <w:rPr>
                <w:snapToGrid/>
                <w:spacing w:val="0"/>
                <w:sz w:val="24"/>
                <w:szCs w:val="24"/>
              </w:rPr>
            </w:pPr>
          </w:p>
        </w:tc>
        <w:tc>
          <w:tcPr>
            <w:tcW w:w="2751" w:type="dxa"/>
            <w:gridSpan w:val="2"/>
            <w:tcBorders>
              <w:top w:val="single" w:sz="4" w:space="0" w:color="auto"/>
              <w:left w:val="nil"/>
              <w:bottom w:val="single" w:sz="4" w:space="0" w:color="auto"/>
              <w:right w:val="single" w:sz="4" w:space="0" w:color="auto"/>
            </w:tcBorders>
            <w:vAlign w:val="center"/>
            <w:hideMark/>
          </w:tcPr>
          <w:p w14:paraId="0FBD79C0" w14:textId="77777777" w:rsidR="00B8198B" w:rsidRPr="00A84E75" w:rsidRDefault="00B8198B" w:rsidP="00B8198B">
            <w:pPr>
              <w:autoSpaceDE/>
              <w:autoSpaceDN/>
              <w:adjustRightInd/>
              <w:snapToGrid/>
              <w:spacing w:line="240" w:lineRule="auto"/>
              <w:ind w:firstLineChars="0" w:firstLine="0"/>
              <w:jc w:val="center"/>
              <w:textAlignment w:val="auto"/>
              <w:rPr>
                <w:snapToGrid/>
                <w:spacing w:val="0"/>
                <w:sz w:val="24"/>
                <w:szCs w:val="24"/>
              </w:rPr>
            </w:pPr>
            <w:r w:rsidRPr="00A84E75">
              <w:rPr>
                <w:snapToGrid/>
                <w:spacing w:val="0"/>
                <w:sz w:val="24"/>
                <w:szCs w:val="24"/>
              </w:rPr>
              <w:t>未支付市级补贴资金小计</w:t>
            </w:r>
            <w:r w:rsidRPr="00A84E75">
              <w:rPr>
                <w:snapToGrid/>
                <w:spacing w:val="0"/>
                <w:sz w:val="24"/>
                <w:szCs w:val="24"/>
              </w:rPr>
              <w:t>(</w:t>
            </w:r>
            <w:r w:rsidRPr="00A84E75">
              <w:rPr>
                <w:snapToGrid/>
                <w:spacing w:val="0"/>
                <w:sz w:val="24"/>
                <w:szCs w:val="24"/>
              </w:rPr>
              <w:t>万元</w:t>
            </w:r>
            <w:r w:rsidRPr="00A84E75">
              <w:rPr>
                <w:snapToGrid/>
                <w:spacing w:val="0"/>
                <w:sz w:val="24"/>
                <w:szCs w:val="24"/>
              </w:rPr>
              <w:t>)</w:t>
            </w:r>
          </w:p>
        </w:tc>
        <w:tc>
          <w:tcPr>
            <w:tcW w:w="1250" w:type="dxa"/>
            <w:tcBorders>
              <w:top w:val="nil"/>
              <w:left w:val="nil"/>
              <w:bottom w:val="single" w:sz="4" w:space="0" w:color="auto"/>
              <w:right w:val="single" w:sz="4" w:space="0" w:color="auto"/>
            </w:tcBorders>
            <w:vAlign w:val="center"/>
            <w:hideMark/>
          </w:tcPr>
          <w:p w14:paraId="72F46C33" w14:textId="77777777" w:rsidR="00B8198B" w:rsidRPr="00A84E75" w:rsidRDefault="00B8198B" w:rsidP="00B8198B">
            <w:pPr>
              <w:autoSpaceDE/>
              <w:autoSpaceDN/>
              <w:adjustRightInd/>
              <w:snapToGrid/>
              <w:spacing w:line="240" w:lineRule="auto"/>
              <w:ind w:firstLineChars="0" w:firstLine="0"/>
              <w:jc w:val="right"/>
              <w:textAlignment w:val="auto"/>
              <w:rPr>
                <w:snapToGrid/>
                <w:spacing w:val="0"/>
                <w:sz w:val="24"/>
                <w:szCs w:val="24"/>
              </w:rPr>
            </w:pPr>
            <w:r w:rsidRPr="00A84E75">
              <w:rPr>
                <w:snapToGrid/>
                <w:spacing w:val="0"/>
                <w:sz w:val="24"/>
                <w:szCs w:val="24"/>
              </w:rPr>
              <w:t>0.00</w:t>
            </w:r>
          </w:p>
        </w:tc>
        <w:tc>
          <w:tcPr>
            <w:tcW w:w="1483" w:type="dxa"/>
            <w:tcBorders>
              <w:top w:val="nil"/>
              <w:left w:val="nil"/>
              <w:bottom w:val="single" w:sz="4" w:space="0" w:color="auto"/>
              <w:right w:val="single" w:sz="4" w:space="0" w:color="auto"/>
            </w:tcBorders>
            <w:vAlign w:val="center"/>
            <w:hideMark/>
          </w:tcPr>
          <w:p w14:paraId="25E7DC3C" w14:textId="77777777" w:rsidR="00B8198B" w:rsidRPr="00A84E75" w:rsidRDefault="00B8198B" w:rsidP="00B8198B">
            <w:pPr>
              <w:autoSpaceDE/>
              <w:autoSpaceDN/>
              <w:adjustRightInd/>
              <w:snapToGrid/>
              <w:spacing w:line="240" w:lineRule="auto"/>
              <w:ind w:firstLineChars="0" w:firstLine="0"/>
              <w:jc w:val="right"/>
              <w:textAlignment w:val="auto"/>
              <w:rPr>
                <w:snapToGrid/>
                <w:spacing w:val="0"/>
                <w:sz w:val="24"/>
                <w:szCs w:val="24"/>
              </w:rPr>
            </w:pPr>
            <w:r w:rsidRPr="00A84E75">
              <w:rPr>
                <w:snapToGrid/>
                <w:spacing w:val="0"/>
                <w:sz w:val="24"/>
                <w:szCs w:val="24"/>
              </w:rPr>
              <w:t>0.00</w:t>
            </w:r>
          </w:p>
        </w:tc>
        <w:tc>
          <w:tcPr>
            <w:tcW w:w="1250" w:type="dxa"/>
            <w:tcBorders>
              <w:top w:val="nil"/>
              <w:left w:val="nil"/>
              <w:bottom w:val="single" w:sz="4" w:space="0" w:color="auto"/>
              <w:right w:val="single" w:sz="4" w:space="0" w:color="auto"/>
            </w:tcBorders>
            <w:vAlign w:val="center"/>
            <w:hideMark/>
          </w:tcPr>
          <w:p w14:paraId="4AF8BF71" w14:textId="77777777" w:rsidR="00B8198B" w:rsidRPr="00A84E75" w:rsidRDefault="00B8198B" w:rsidP="00B8198B">
            <w:pPr>
              <w:autoSpaceDE/>
              <w:autoSpaceDN/>
              <w:adjustRightInd/>
              <w:snapToGrid/>
              <w:spacing w:line="240" w:lineRule="auto"/>
              <w:ind w:firstLineChars="0" w:firstLine="0"/>
              <w:jc w:val="right"/>
              <w:textAlignment w:val="auto"/>
              <w:rPr>
                <w:snapToGrid/>
                <w:spacing w:val="0"/>
                <w:sz w:val="24"/>
                <w:szCs w:val="24"/>
              </w:rPr>
            </w:pPr>
            <w:r w:rsidRPr="00A84E75">
              <w:rPr>
                <w:snapToGrid/>
                <w:spacing w:val="0"/>
                <w:sz w:val="24"/>
                <w:szCs w:val="24"/>
              </w:rPr>
              <w:t>242.50</w:t>
            </w:r>
          </w:p>
        </w:tc>
        <w:tc>
          <w:tcPr>
            <w:tcW w:w="1209" w:type="dxa"/>
            <w:tcBorders>
              <w:top w:val="nil"/>
              <w:left w:val="nil"/>
              <w:bottom w:val="single" w:sz="4" w:space="0" w:color="auto"/>
              <w:right w:val="single" w:sz="4" w:space="0" w:color="auto"/>
            </w:tcBorders>
            <w:vAlign w:val="center"/>
            <w:hideMark/>
          </w:tcPr>
          <w:p w14:paraId="43D51D21" w14:textId="77777777" w:rsidR="00B8198B" w:rsidRPr="00A84E75" w:rsidRDefault="00B8198B" w:rsidP="00B8198B">
            <w:pPr>
              <w:autoSpaceDE/>
              <w:autoSpaceDN/>
              <w:adjustRightInd/>
              <w:snapToGrid/>
              <w:spacing w:line="240" w:lineRule="auto"/>
              <w:ind w:firstLineChars="0" w:firstLine="0"/>
              <w:jc w:val="right"/>
              <w:textAlignment w:val="auto"/>
              <w:rPr>
                <w:snapToGrid/>
                <w:spacing w:val="0"/>
                <w:sz w:val="24"/>
                <w:szCs w:val="24"/>
              </w:rPr>
            </w:pPr>
            <w:r w:rsidRPr="00A84E75">
              <w:rPr>
                <w:snapToGrid/>
                <w:spacing w:val="0"/>
                <w:sz w:val="24"/>
                <w:szCs w:val="24"/>
              </w:rPr>
              <w:t>38.50</w:t>
            </w:r>
          </w:p>
        </w:tc>
        <w:tc>
          <w:tcPr>
            <w:tcW w:w="1418" w:type="dxa"/>
            <w:tcBorders>
              <w:top w:val="nil"/>
              <w:left w:val="nil"/>
              <w:bottom w:val="single" w:sz="4" w:space="0" w:color="auto"/>
              <w:right w:val="single" w:sz="4" w:space="0" w:color="auto"/>
            </w:tcBorders>
            <w:vAlign w:val="center"/>
            <w:hideMark/>
          </w:tcPr>
          <w:p w14:paraId="61CB54FA" w14:textId="77777777" w:rsidR="00B8198B" w:rsidRPr="00A84E75" w:rsidRDefault="00B8198B" w:rsidP="00B8198B">
            <w:pPr>
              <w:autoSpaceDE/>
              <w:autoSpaceDN/>
              <w:adjustRightInd/>
              <w:snapToGrid/>
              <w:spacing w:line="240" w:lineRule="auto"/>
              <w:ind w:firstLineChars="0" w:firstLine="0"/>
              <w:jc w:val="right"/>
              <w:textAlignment w:val="auto"/>
              <w:rPr>
                <w:snapToGrid/>
                <w:spacing w:val="0"/>
                <w:sz w:val="24"/>
                <w:szCs w:val="24"/>
              </w:rPr>
            </w:pPr>
            <w:r w:rsidRPr="00A84E75">
              <w:rPr>
                <w:snapToGrid/>
                <w:spacing w:val="0"/>
                <w:sz w:val="24"/>
                <w:szCs w:val="24"/>
              </w:rPr>
              <w:t>281.00</w:t>
            </w:r>
          </w:p>
        </w:tc>
        <w:tc>
          <w:tcPr>
            <w:tcW w:w="1275" w:type="dxa"/>
            <w:tcBorders>
              <w:top w:val="nil"/>
              <w:left w:val="nil"/>
              <w:bottom w:val="single" w:sz="4" w:space="0" w:color="auto"/>
              <w:right w:val="single" w:sz="4" w:space="0" w:color="auto"/>
            </w:tcBorders>
            <w:vAlign w:val="center"/>
            <w:hideMark/>
          </w:tcPr>
          <w:p w14:paraId="5087DA6E" w14:textId="77777777" w:rsidR="00B8198B" w:rsidRPr="00A84E75" w:rsidRDefault="00B8198B" w:rsidP="00B8198B">
            <w:pPr>
              <w:autoSpaceDE/>
              <w:autoSpaceDN/>
              <w:adjustRightInd/>
              <w:snapToGrid/>
              <w:spacing w:line="240" w:lineRule="auto"/>
              <w:ind w:firstLineChars="0" w:firstLine="0"/>
              <w:jc w:val="right"/>
              <w:textAlignment w:val="auto"/>
              <w:rPr>
                <w:snapToGrid/>
                <w:spacing w:val="0"/>
                <w:sz w:val="24"/>
                <w:szCs w:val="24"/>
              </w:rPr>
            </w:pPr>
            <w:r w:rsidRPr="00A84E75">
              <w:rPr>
                <w:snapToGrid/>
                <w:spacing w:val="0"/>
                <w:sz w:val="24"/>
                <w:szCs w:val="24"/>
              </w:rPr>
              <w:t>0.00</w:t>
            </w:r>
          </w:p>
        </w:tc>
        <w:tc>
          <w:tcPr>
            <w:tcW w:w="1418" w:type="dxa"/>
            <w:tcBorders>
              <w:top w:val="nil"/>
              <w:left w:val="nil"/>
              <w:bottom w:val="single" w:sz="4" w:space="0" w:color="auto"/>
              <w:right w:val="single" w:sz="4" w:space="0" w:color="auto"/>
            </w:tcBorders>
            <w:vAlign w:val="center"/>
            <w:hideMark/>
          </w:tcPr>
          <w:p w14:paraId="06D37F1D" w14:textId="77777777" w:rsidR="00B8198B" w:rsidRPr="00A84E75" w:rsidRDefault="00B8198B" w:rsidP="00B8198B">
            <w:pPr>
              <w:autoSpaceDE/>
              <w:autoSpaceDN/>
              <w:adjustRightInd/>
              <w:snapToGrid/>
              <w:spacing w:line="240" w:lineRule="auto"/>
              <w:ind w:firstLineChars="0" w:firstLine="0"/>
              <w:jc w:val="right"/>
              <w:textAlignment w:val="auto"/>
              <w:rPr>
                <w:snapToGrid/>
                <w:spacing w:val="0"/>
                <w:sz w:val="24"/>
                <w:szCs w:val="24"/>
              </w:rPr>
            </w:pPr>
            <w:r w:rsidRPr="00A84E75">
              <w:rPr>
                <w:snapToGrid/>
                <w:spacing w:val="0"/>
                <w:sz w:val="24"/>
                <w:szCs w:val="24"/>
              </w:rPr>
              <w:t>220.00</w:t>
            </w:r>
          </w:p>
        </w:tc>
        <w:tc>
          <w:tcPr>
            <w:tcW w:w="1276" w:type="dxa"/>
            <w:tcBorders>
              <w:top w:val="nil"/>
              <w:left w:val="nil"/>
              <w:bottom w:val="single" w:sz="4" w:space="0" w:color="auto"/>
              <w:right w:val="single" w:sz="4" w:space="0" w:color="auto"/>
            </w:tcBorders>
            <w:vAlign w:val="center"/>
            <w:hideMark/>
          </w:tcPr>
          <w:p w14:paraId="7AC02425" w14:textId="77777777" w:rsidR="00B8198B" w:rsidRPr="00A84E75" w:rsidRDefault="00B8198B" w:rsidP="00B8198B">
            <w:pPr>
              <w:autoSpaceDE/>
              <w:autoSpaceDN/>
              <w:adjustRightInd/>
              <w:snapToGrid/>
              <w:spacing w:line="240" w:lineRule="auto"/>
              <w:ind w:firstLineChars="0" w:firstLine="0"/>
              <w:jc w:val="right"/>
              <w:textAlignment w:val="auto"/>
              <w:rPr>
                <w:snapToGrid/>
                <w:spacing w:val="0"/>
                <w:sz w:val="24"/>
                <w:szCs w:val="24"/>
              </w:rPr>
            </w:pPr>
            <w:r w:rsidRPr="00A84E75">
              <w:rPr>
                <w:snapToGrid/>
                <w:spacing w:val="0"/>
                <w:sz w:val="24"/>
                <w:szCs w:val="24"/>
              </w:rPr>
              <w:t>501.00</w:t>
            </w:r>
          </w:p>
        </w:tc>
      </w:tr>
    </w:tbl>
    <w:p w14:paraId="224D0F02" w14:textId="77777777" w:rsidR="00B8198B" w:rsidRPr="00A84E75" w:rsidRDefault="00B8198B" w:rsidP="00522900">
      <w:pPr>
        <w:ind w:right="332" w:firstLineChars="0" w:firstLine="0"/>
      </w:pPr>
    </w:p>
    <w:sectPr w:rsidR="00B8198B" w:rsidRPr="00A84E75" w:rsidSect="00522900">
      <w:pgSz w:w="16839" w:h="11907" w:orient="landscape"/>
      <w:pgMar w:top="1588" w:right="1588" w:bottom="1588" w:left="1701" w:header="885" w:footer="1213" w:gutter="0"/>
      <w:cols w:space="720"/>
      <w:docGrid w:type="lines" w:linePitch="43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B8F48E6" w14:textId="77777777" w:rsidR="006965E4" w:rsidRDefault="006965E4">
      <w:pPr>
        <w:spacing w:line="240" w:lineRule="auto"/>
        <w:ind w:firstLine="640"/>
      </w:pPr>
      <w:r>
        <w:separator/>
      </w:r>
    </w:p>
  </w:endnote>
  <w:endnote w:type="continuationSeparator" w:id="0">
    <w:p w14:paraId="1FBE65A2" w14:textId="77777777" w:rsidR="006965E4" w:rsidRDefault="006965E4">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方正仿宋_GBK">
    <w:altName w:val="Arial Unicode MS"/>
    <w:panose1 w:val="03000509000000000000"/>
    <w:charset w:val="86"/>
    <w:family w:val="script"/>
    <w:pitch w:val="fixed"/>
    <w:sig w:usb0="00000001" w:usb1="080E0000" w:usb2="00000010" w:usb3="00000000" w:csb0="00040000" w:csb1="00000000"/>
  </w:font>
  <w:font w:name="方正黑体_GBK">
    <w:altName w:val="Arial Unicode MS"/>
    <w:panose1 w:val="03000509000000000000"/>
    <w:charset w:val="86"/>
    <w:family w:val="script"/>
    <w:pitch w:val="fixed"/>
    <w:sig w:usb0="00000001" w:usb1="080E0000" w:usb2="00000010" w:usb3="00000000" w:csb0="00040000" w:csb1="00000000"/>
  </w:font>
  <w:font w:name="等线 Light">
    <w:panose1 w:val="02010600030101010101"/>
    <w:charset w:val="86"/>
    <w:family w:val="auto"/>
    <w:pitch w:val="variable"/>
    <w:sig w:usb0="A00002BF" w:usb1="38CF7CFA" w:usb2="00000016" w:usb3="00000000" w:csb0="0004000F" w:csb1="00000000"/>
  </w:font>
  <w:font w:name="方正楷体_GBK">
    <w:altName w:val="Arial Unicode MS"/>
    <w:panose1 w:val="03000509000000000000"/>
    <w:charset w:val="86"/>
    <w:family w:val="script"/>
    <w:pitch w:val="fixed"/>
    <w:sig w:usb0="00000001" w:usb1="080E0000" w:usb2="00000010" w:usb3="00000000" w:csb0="00040000" w:csb1="00000000"/>
  </w:font>
  <w:font w:name="方正小标宋_GBK">
    <w:panose1 w:val="03000509000000000000"/>
    <w:charset w:val="86"/>
    <w:family w:val="script"/>
    <w:pitch w:val="fixed"/>
    <w:sig w:usb0="00000001" w:usb1="080E0000" w:usb2="00000010" w:usb3="00000000" w:csb0="0004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方正小标宋简体">
    <w:panose1 w:val="03000509000000000000"/>
    <w:charset w:val="86"/>
    <w:family w:val="script"/>
    <w:pitch w:val="fixed"/>
    <w:sig w:usb0="00000001" w:usb1="080E0000" w:usb2="00000010" w:usb3="00000000" w:csb0="00040000" w:csb1="00000000"/>
  </w:font>
  <w:font w:name="等线">
    <w:panose1 w:val="02010600030101010101"/>
    <w:charset w:val="86"/>
    <w:family w:val="auto"/>
    <w:pitch w:val="variable"/>
    <w:sig w:usb0="A00002BF" w:usb1="38CF7CFA" w:usb2="00000016" w:usb3="00000000" w:csb0="0004000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6E478CD" w14:textId="77777777" w:rsidR="00C2277E" w:rsidRDefault="00C2277E">
    <w:pPr>
      <w:pStyle w:val="a5"/>
      <w:ind w:firstLine="38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2C36C16" w14:textId="77777777" w:rsidR="00C2277E" w:rsidRDefault="00C2277E">
    <w:pPr>
      <w:pStyle w:val="a5"/>
      <w:ind w:firstLine="38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7DA6A2A" w14:textId="77777777" w:rsidR="00C2277E" w:rsidRDefault="00C2277E">
    <w:pPr>
      <w:pStyle w:val="a5"/>
      <w:ind w:firstLine="384"/>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6961A88" w14:textId="77777777" w:rsidR="00C2277E" w:rsidRDefault="00F20151">
    <w:pPr>
      <w:pStyle w:val="a5"/>
      <w:ind w:firstLineChars="0" w:firstLine="0"/>
      <w:jc w:val="center"/>
      <w:rPr>
        <w:sz w:val="24"/>
        <w:szCs w:val="24"/>
      </w:rPr>
    </w:pPr>
    <w:r>
      <w:rPr>
        <w:rFonts w:hint="eastAsia"/>
        <w:sz w:val="24"/>
        <w:szCs w:val="24"/>
      </w:rPr>
      <w:t>—</w:t>
    </w:r>
    <w:sdt>
      <w:sdtPr>
        <w:rPr>
          <w:sz w:val="24"/>
          <w:szCs w:val="24"/>
        </w:rPr>
        <w:id w:val="-1395889900"/>
        <w:docPartObj>
          <w:docPartGallery w:val="AutoText"/>
        </w:docPartObj>
      </w:sdtPr>
      <w:sdtEndPr/>
      <w:sdtContent>
        <w:r>
          <w:rPr>
            <w:sz w:val="24"/>
            <w:szCs w:val="24"/>
          </w:rPr>
          <w:fldChar w:fldCharType="begin"/>
        </w:r>
        <w:r>
          <w:rPr>
            <w:sz w:val="24"/>
            <w:szCs w:val="24"/>
          </w:rPr>
          <w:instrText>PAGE   \* MERGEFORMAT</w:instrText>
        </w:r>
        <w:r>
          <w:rPr>
            <w:sz w:val="24"/>
            <w:szCs w:val="24"/>
          </w:rPr>
          <w:fldChar w:fldCharType="separate"/>
        </w:r>
        <w:r w:rsidR="000A269A" w:rsidRPr="000A269A">
          <w:rPr>
            <w:noProof/>
            <w:sz w:val="24"/>
            <w:szCs w:val="24"/>
            <w:lang w:val="zh-CN"/>
          </w:rPr>
          <w:t>23</w:t>
        </w:r>
        <w:r>
          <w:rPr>
            <w:sz w:val="24"/>
            <w:szCs w:val="24"/>
          </w:rPr>
          <w:fldChar w:fldCharType="end"/>
        </w:r>
        <w:r>
          <w:rPr>
            <w:rFonts w:hint="eastAsia"/>
            <w:sz w:val="24"/>
            <w:szCs w:val="24"/>
          </w:rPr>
          <w:t>—</w:t>
        </w:r>
      </w:sdtContent>
    </w:sdt>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7FEB4B3" w14:textId="77777777" w:rsidR="006965E4" w:rsidRDefault="006965E4">
      <w:pPr>
        <w:ind w:firstLine="640"/>
      </w:pPr>
      <w:r>
        <w:separator/>
      </w:r>
    </w:p>
  </w:footnote>
  <w:footnote w:type="continuationSeparator" w:id="0">
    <w:p w14:paraId="3C438C32" w14:textId="77777777" w:rsidR="006965E4" w:rsidRDefault="006965E4">
      <w:pPr>
        <w:ind w:firstLine="64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EA5D2DA" w14:textId="77777777" w:rsidR="00C2277E" w:rsidRDefault="00C2277E">
    <w:pPr>
      <w:pStyle w:val="a6"/>
      <w:ind w:firstLine="38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1CE94C6" w14:textId="77777777" w:rsidR="00C2277E" w:rsidRDefault="00C2277E">
    <w:pPr>
      <w:ind w:firstLine="664"/>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402F2A4" w14:textId="77777777" w:rsidR="00C2277E" w:rsidRDefault="00C2277E">
    <w:pPr>
      <w:pStyle w:val="a6"/>
      <w:ind w:firstLine="38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isplayBackgroundShape/>
  <w:bordersDoNotSurroundHeader/>
  <w:bordersDoNotSurroundFooter/>
  <w:proofState w:spelling="clean" w:grammar="clean"/>
  <w:defaultTabStop w:val="420"/>
  <w:drawingGridHorizontalSpacing w:val="166"/>
  <w:drawingGridVerticalSpacing w:val="435"/>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spaceForUL/>
    <w:ulTrailSpace/>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AzYTA1YjIzOGQ2YmQ0NjI0MDliYTg3OTVjYTgwNDYifQ=="/>
  </w:docVars>
  <w:rsids>
    <w:rsidRoot w:val="00172A27"/>
    <w:rsid w:val="0000162A"/>
    <w:rsid w:val="00003803"/>
    <w:rsid w:val="00020DC1"/>
    <w:rsid w:val="00025DD1"/>
    <w:rsid w:val="00034F01"/>
    <w:rsid w:val="0003664A"/>
    <w:rsid w:val="00050933"/>
    <w:rsid w:val="00050AA7"/>
    <w:rsid w:val="0005248E"/>
    <w:rsid w:val="00061AD3"/>
    <w:rsid w:val="00061FA1"/>
    <w:rsid w:val="000656FD"/>
    <w:rsid w:val="00072901"/>
    <w:rsid w:val="00082CE6"/>
    <w:rsid w:val="00087181"/>
    <w:rsid w:val="00097A2D"/>
    <w:rsid w:val="000A269A"/>
    <w:rsid w:val="000A30DE"/>
    <w:rsid w:val="000A31B4"/>
    <w:rsid w:val="000A4622"/>
    <w:rsid w:val="000B2793"/>
    <w:rsid w:val="000B36EB"/>
    <w:rsid w:val="000B7683"/>
    <w:rsid w:val="000C18F4"/>
    <w:rsid w:val="000C3B80"/>
    <w:rsid w:val="000E0EDF"/>
    <w:rsid w:val="000E6095"/>
    <w:rsid w:val="000E718B"/>
    <w:rsid w:val="000F2A9F"/>
    <w:rsid w:val="000F3E40"/>
    <w:rsid w:val="000F6649"/>
    <w:rsid w:val="001032CA"/>
    <w:rsid w:val="00107F35"/>
    <w:rsid w:val="001253D5"/>
    <w:rsid w:val="0012590E"/>
    <w:rsid w:val="001342BA"/>
    <w:rsid w:val="00141B34"/>
    <w:rsid w:val="00142CDF"/>
    <w:rsid w:val="0016197F"/>
    <w:rsid w:val="001658DD"/>
    <w:rsid w:val="00172A27"/>
    <w:rsid w:val="00172EB3"/>
    <w:rsid w:val="00175F44"/>
    <w:rsid w:val="00190059"/>
    <w:rsid w:val="00191C76"/>
    <w:rsid w:val="001A0DBF"/>
    <w:rsid w:val="001A4CAC"/>
    <w:rsid w:val="001A5373"/>
    <w:rsid w:val="001B660A"/>
    <w:rsid w:val="001C055D"/>
    <w:rsid w:val="001D5E28"/>
    <w:rsid w:val="001D7962"/>
    <w:rsid w:val="001E6C71"/>
    <w:rsid w:val="001E7ABB"/>
    <w:rsid w:val="001F026D"/>
    <w:rsid w:val="001F0C41"/>
    <w:rsid w:val="001F425C"/>
    <w:rsid w:val="001F6625"/>
    <w:rsid w:val="00203A0F"/>
    <w:rsid w:val="00216515"/>
    <w:rsid w:val="00223BC7"/>
    <w:rsid w:val="002320ED"/>
    <w:rsid w:val="00233C5B"/>
    <w:rsid w:val="0023679B"/>
    <w:rsid w:val="00244889"/>
    <w:rsid w:val="00261B98"/>
    <w:rsid w:val="002622A7"/>
    <w:rsid w:val="00263064"/>
    <w:rsid w:val="00270F56"/>
    <w:rsid w:val="00272871"/>
    <w:rsid w:val="00277F9D"/>
    <w:rsid w:val="00282C3A"/>
    <w:rsid w:val="00292759"/>
    <w:rsid w:val="002A0FD7"/>
    <w:rsid w:val="002A2479"/>
    <w:rsid w:val="002A60CA"/>
    <w:rsid w:val="002C0157"/>
    <w:rsid w:val="002D1BD9"/>
    <w:rsid w:val="002D30B7"/>
    <w:rsid w:val="002F0F97"/>
    <w:rsid w:val="002F30A2"/>
    <w:rsid w:val="002F3CA0"/>
    <w:rsid w:val="0030121E"/>
    <w:rsid w:val="00302195"/>
    <w:rsid w:val="0030263E"/>
    <w:rsid w:val="00316022"/>
    <w:rsid w:val="00322ECB"/>
    <w:rsid w:val="003275BD"/>
    <w:rsid w:val="003339B1"/>
    <w:rsid w:val="00334419"/>
    <w:rsid w:val="00340E78"/>
    <w:rsid w:val="003436B6"/>
    <w:rsid w:val="00343EF2"/>
    <w:rsid w:val="003542F5"/>
    <w:rsid w:val="00364FE2"/>
    <w:rsid w:val="00376BB6"/>
    <w:rsid w:val="00377CD1"/>
    <w:rsid w:val="00380144"/>
    <w:rsid w:val="00382995"/>
    <w:rsid w:val="00384B8E"/>
    <w:rsid w:val="003922E8"/>
    <w:rsid w:val="0039377D"/>
    <w:rsid w:val="00395112"/>
    <w:rsid w:val="003A1D0A"/>
    <w:rsid w:val="003A7BAD"/>
    <w:rsid w:val="003B1E56"/>
    <w:rsid w:val="003B2090"/>
    <w:rsid w:val="003B4164"/>
    <w:rsid w:val="003C068F"/>
    <w:rsid w:val="003C6D49"/>
    <w:rsid w:val="003C7B9A"/>
    <w:rsid w:val="003D0109"/>
    <w:rsid w:val="003E32AC"/>
    <w:rsid w:val="003F321F"/>
    <w:rsid w:val="003F72E1"/>
    <w:rsid w:val="003F7E10"/>
    <w:rsid w:val="00426434"/>
    <w:rsid w:val="00426B51"/>
    <w:rsid w:val="00426C97"/>
    <w:rsid w:val="00442DF7"/>
    <w:rsid w:val="00442E7C"/>
    <w:rsid w:val="00443F02"/>
    <w:rsid w:val="00450775"/>
    <w:rsid w:val="00457679"/>
    <w:rsid w:val="00465069"/>
    <w:rsid w:val="00471FA7"/>
    <w:rsid w:val="00475600"/>
    <w:rsid w:val="00477689"/>
    <w:rsid w:val="00482287"/>
    <w:rsid w:val="00482949"/>
    <w:rsid w:val="00492EA4"/>
    <w:rsid w:val="004A4DC1"/>
    <w:rsid w:val="004A54CC"/>
    <w:rsid w:val="004A75D2"/>
    <w:rsid w:val="004B1EC3"/>
    <w:rsid w:val="004B2AEB"/>
    <w:rsid w:val="004B38D5"/>
    <w:rsid w:val="004B3D5A"/>
    <w:rsid w:val="004B4B81"/>
    <w:rsid w:val="004B5848"/>
    <w:rsid w:val="004B6066"/>
    <w:rsid w:val="004B6831"/>
    <w:rsid w:val="004C21A0"/>
    <w:rsid w:val="004C49FC"/>
    <w:rsid w:val="004C714A"/>
    <w:rsid w:val="004C73A3"/>
    <w:rsid w:val="004D067D"/>
    <w:rsid w:val="004D675F"/>
    <w:rsid w:val="004E1A32"/>
    <w:rsid w:val="00503700"/>
    <w:rsid w:val="00516E58"/>
    <w:rsid w:val="00520076"/>
    <w:rsid w:val="00522900"/>
    <w:rsid w:val="00524AF9"/>
    <w:rsid w:val="005275FB"/>
    <w:rsid w:val="0053248D"/>
    <w:rsid w:val="0054527A"/>
    <w:rsid w:val="00545730"/>
    <w:rsid w:val="005476DA"/>
    <w:rsid w:val="00556BF1"/>
    <w:rsid w:val="005570D9"/>
    <w:rsid w:val="0056196A"/>
    <w:rsid w:val="00564A4C"/>
    <w:rsid w:val="00572A75"/>
    <w:rsid w:val="00576AD2"/>
    <w:rsid w:val="00583704"/>
    <w:rsid w:val="00586796"/>
    <w:rsid w:val="005A153E"/>
    <w:rsid w:val="005A2C1E"/>
    <w:rsid w:val="005B4B07"/>
    <w:rsid w:val="005C1785"/>
    <w:rsid w:val="005C605E"/>
    <w:rsid w:val="005D0181"/>
    <w:rsid w:val="005D12AB"/>
    <w:rsid w:val="005D428E"/>
    <w:rsid w:val="005E5C97"/>
    <w:rsid w:val="00606C2F"/>
    <w:rsid w:val="00607407"/>
    <w:rsid w:val="00610D0C"/>
    <w:rsid w:val="00614242"/>
    <w:rsid w:val="0061777F"/>
    <w:rsid w:val="00623049"/>
    <w:rsid w:val="00624E50"/>
    <w:rsid w:val="006311FD"/>
    <w:rsid w:val="00636C6B"/>
    <w:rsid w:val="006421CA"/>
    <w:rsid w:val="006455C1"/>
    <w:rsid w:val="0064785F"/>
    <w:rsid w:val="006509F8"/>
    <w:rsid w:val="006521DD"/>
    <w:rsid w:val="00654EC1"/>
    <w:rsid w:val="006671F5"/>
    <w:rsid w:val="00674F58"/>
    <w:rsid w:val="00685A22"/>
    <w:rsid w:val="0069121E"/>
    <w:rsid w:val="00692FDC"/>
    <w:rsid w:val="006965E4"/>
    <w:rsid w:val="006A3C68"/>
    <w:rsid w:val="006A55BE"/>
    <w:rsid w:val="006A622A"/>
    <w:rsid w:val="006A65BB"/>
    <w:rsid w:val="006C1BF4"/>
    <w:rsid w:val="006C256C"/>
    <w:rsid w:val="006C67F0"/>
    <w:rsid w:val="006C6E81"/>
    <w:rsid w:val="006D1D78"/>
    <w:rsid w:val="006D2628"/>
    <w:rsid w:val="006D342C"/>
    <w:rsid w:val="006D487D"/>
    <w:rsid w:val="006E0F70"/>
    <w:rsid w:val="006E11F7"/>
    <w:rsid w:val="006E2EF7"/>
    <w:rsid w:val="006E3F2B"/>
    <w:rsid w:val="006E3FE4"/>
    <w:rsid w:val="006E700D"/>
    <w:rsid w:val="006F4A0F"/>
    <w:rsid w:val="006F709D"/>
    <w:rsid w:val="00701A7E"/>
    <w:rsid w:val="00706A30"/>
    <w:rsid w:val="00721070"/>
    <w:rsid w:val="00724A44"/>
    <w:rsid w:val="007335F9"/>
    <w:rsid w:val="00736E39"/>
    <w:rsid w:val="00756698"/>
    <w:rsid w:val="00761478"/>
    <w:rsid w:val="007832A7"/>
    <w:rsid w:val="00784E81"/>
    <w:rsid w:val="007871BD"/>
    <w:rsid w:val="007B0E70"/>
    <w:rsid w:val="007C111A"/>
    <w:rsid w:val="007C1B63"/>
    <w:rsid w:val="007D442C"/>
    <w:rsid w:val="007E5831"/>
    <w:rsid w:val="00807685"/>
    <w:rsid w:val="00817701"/>
    <w:rsid w:val="00831C1D"/>
    <w:rsid w:val="008407C1"/>
    <w:rsid w:val="008439C4"/>
    <w:rsid w:val="0085274D"/>
    <w:rsid w:val="008628DA"/>
    <w:rsid w:val="00873611"/>
    <w:rsid w:val="00877BBF"/>
    <w:rsid w:val="008A0287"/>
    <w:rsid w:val="008B20BF"/>
    <w:rsid w:val="008B3DC2"/>
    <w:rsid w:val="008B6051"/>
    <w:rsid w:val="008E1032"/>
    <w:rsid w:val="008E2008"/>
    <w:rsid w:val="00900B97"/>
    <w:rsid w:val="009030BE"/>
    <w:rsid w:val="00925AF5"/>
    <w:rsid w:val="009319CD"/>
    <w:rsid w:val="00936CE0"/>
    <w:rsid w:val="00945BB4"/>
    <w:rsid w:val="00951618"/>
    <w:rsid w:val="009518CF"/>
    <w:rsid w:val="00963290"/>
    <w:rsid w:val="00971976"/>
    <w:rsid w:val="00980508"/>
    <w:rsid w:val="00981458"/>
    <w:rsid w:val="00984337"/>
    <w:rsid w:val="009A01BB"/>
    <w:rsid w:val="009A2F68"/>
    <w:rsid w:val="009A31C0"/>
    <w:rsid w:val="009A653A"/>
    <w:rsid w:val="009B0050"/>
    <w:rsid w:val="009B7325"/>
    <w:rsid w:val="009C306E"/>
    <w:rsid w:val="009C60A2"/>
    <w:rsid w:val="009D1CEC"/>
    <w:rsid w:val="009D2BE2"/>
    <w:rsid w:val="009D5580"/>
    <w:rsid w:val="009D6B82"/>
    <w:rsid w:val="009E1590"/>
    <w:rsid w:val="009E6879"/>
    <w:rsid w:val="009F02B6"/>
    <w:rsid w:val="009F4B68"/>
    <w:rsid w:val="009F4E81"/>
    <w:rsid w:val="009F7360"/>
    <w:rsid w:val="00A05119"/>
    <w:rsid w:val="00A1065F"/>
    <w:rsid w:val="00A21191"/>
    <w:rsid w:val="00A2201F"/>
    <w:rsid w:val="00A32493"/>
    <w:rsid w:val="00A32688"/>
    <w:rsid w:val="00A360B0"/>
    <w:rsid w:val="00A36754"/>
    <w:rsid w:val="00A36B8D"/>
    <w:rsid w:val="00A53D35"/>
    <w:rsid w:val="00A66F6E"/>
    <w:rsid w:val="00A72121"/>
    <w:rsid w:val="00A72527"/>
    <w:rsid w:val="00A733D1"/>
    <w:rsid w:val="00A7636E"/>
    <w:rsid w:val="00A76975"/>
    <w:rsid w:val="00A80855"/>
    <w:rsid w:val="00A83A7F"/>
    <w:rsid w:val="00A84CD2"/>
    <w:rsid w:val="00A84E75"/>
    <w:rsid w:val="00A859E6"/>
    <w:rsid w:val="00A90027"/>
    <w:rsid w:val="00A97338"/>
    <w:rsid w:val="00AA56B5"/>
    <w:rsid w:val="00AB7F1F"/>
    <w:rsid w:val="00AC0247"/>
    <w:rsid w:val="00AD02D3"/>
    <w:rsid w:val="00AE19AC"/>
    <w:rsid w:val="00AE3D43"/>
    <w:rsid w:val="00AF40C5"/>
    <w:rsid w:val="00AF67AF"/>
    <w:rsid w:val="00AF7C6B"/>
    <w:rsid w:val="00B00083"/>
    <w:rsid w:val="00B048CA"/>
    <w:rsid w:val="00B06FFE"/>
    <w:rsid w:val="00B17FEA"/>
    <w:rsid w:val="00B21720"/>
    <w:rsid w:val="00B31520"/>
    <w:rsid w:val="00B31E75"/>
    <w:rsid w:val="00B40F81"/>
    <w:rsid w:val="00B5053E"/>
    <w:rsid w:val="00B5070A"/>
    <w:rsid w:val="00B65011"/>
    <w:rsid w:val="00B748E6"/>
    <w:rsid w:val="00B8198B"/>
    <w:rsid w:val="00B84CFC"/>
    <w:rsid w:val="00B8621D"/>
    <w:rsid w:val="00B909D1"/>
    <w:rsid w:val="00B916C6"/>
    <w:rsid w:val="00B9569D"/>
    <w:rsid w:val="00B959D6"/>
    <w:rsid w:val="00BA0698"/>
    <w:rsid w:val="00BA63AA"/>
    <w:rsid w:val="00BA7B2A"/>
    <w:rsid w:val="00BA7D38"/>
    <w:rsid w:val="00BB1E82"/>
    <w:rsid w:val="00BB30E5"/>
    <w:rsid w:val="00BD61C2"/>
    <w:rsid w:val="00BD64D9"/>
    <w:rsid w:val="00BE057B"/>
    <w:rsid w:val="00BE3A59"/>
    <w:rsid w:val="00BF0F31"/>
    <w:rsid w:val="00BF436F"/>
    <w:rsid w:val="00BF4C15"/>
    <w:rsid w:val="00C053D4"/>
    <w:rsid w:val="00C07594"/>
    <w:rsid w:val="00C2277E"/>
    <w:rsid w:val="00C22CAD"/>
    <w:rsid w:val="00C24F9B"/>
    <w:rsid w:val="00C25532"/>
    <w:rsid w:val="00C27BDD"/>
    <w:rsid w:val="00C30B45"/>
    <w:rsid w:val="00C331E6"/>
    <w:rsid w:val="00C37CEC"/>
    <w:rsid w:val="00C4011A"/>
    <w:rsid w:val="00C42957"/>
    <w:rsid w:val="00C45B58"/>
    <w:rsid w:val="00C506B6"/>
    <w:rsid w:val="00C546A3"/>
    <w:rsid w:val="00C634CE"/>
    <w:rsid w:val="00C63DF4"/>
    <w:rsid w:val="00C700DC"/>
    <w:rsid w:val="00C7056E"/>
    <w:rsid w:val="00C735F0"/>
    <w:rsid w:val="00C74D5A"/>
    <w:rsid w:val="00C76687"/>
    <w:rsid w:val="00C7749D"/>
    <w:rsid w:val="00C82561"/>
    <w:rsid w:val="00C86DD6"/>
    <w:rsid w:val="00C92070"/>
    <w:rsid w:val="00C92B49"/>
    <w:rsid w:val="00CB36DA"/>
    <w:rsid w:val="00CB6273"/>
    <w:rsid w:val="00CC0CDE"/>
    <w:rsid w:val="00CC327A"/>
    <w:rsid w:val="00CC7E24"/>
    <w:rsid w:val="00CD352F"/>
    <w:rsid w:val="00CD46BC"/>
    <w:rsid w:val="00CD4932"/>
    <w:rsid w:val="00CD4C72"/>
    <w:rsid w:val="00CD4D47"/>
    <w:rsid w:val="00CE11E9"/>
    <w:rsid w:val="00CE5C3B"/>
    <w:rsid w:val="00CE6B0D"/>
    <w:rsid w:val="00CF16B3"/>
    <w:rsid w:val="00CF3F11"/>
    <w:rsid w:val="00D0046F"/>
    <w:rsid w:val="00D02C53"/>
    <w:rsid w:val="00D05666"/>
    <w:rsid w:val="00D10A51"/>
    <w:rsid w:val="00D4675E"/>
    <w:rsid w:val="00D520A5"/>
    <w:rsid w:val="00D53FB3"/>
    <w:rsid w:val="00D61295"/>
    <w:rsid w:val="00D62A7D"/>
    <w:rsid w:val="00D644D0"/>
    <w:rsid w:val="00D85685"/>
    <w:rsid w:val="00D90199"/>
    <w:rsid w:val="00D932F7"/>
    <w:rsid w:val="00D97294"/>
    <w:rsid w:val="00DA2800"/>
    <w:rsid w:val="00DB048F"/>
    <w:rsid w:val="00DB24D7"/>
    <w:rsid w:val="00DB7373"/>
    <w:rsid w:val="00DC011D"/>
    <w:rsid w:val="00DC27CB"/>
    <w:rsid w:val="00DC7A4C"/>
    <w:rsid w:val="00DE2685"/>
    <w:rsid w:val="00DE4E82"/>
    <w:rsid w:val="00DF07A6"/>
    <w:rsid w:val="00DF5494"/>
    <w:rsid w:val="00E1247A"/>
    <w:rsid w:val="00E13244"/>
    <w:rsid w:val="00E16648"/>
    <w:rsid w:val="00E3096C"/>
    <w:rsid w:val="00E32E93"/>
    <w:rsid w:val="00E46802"/>
    <w:rsid w:val="00E54B4F"/>
    <w:rsid w:val="00E80AA3"/>
    <w:rsid w:val="00EA2DDC"/>
    <w:rsid w:val="00ED152A"/>
    <w:rsid w:val="00ED1C95"/>
    <w:rsid w:val="00ED2A43"/>
    <w:rsid w:val="00EE6912"/>
    <w:rsid w:val="00EE6E18"/>
    <w:rsid w:val="00EF25F5"/>
    <w:rsid w:val="00EF4E0B"/>
    <w:rsid w:val="00EF7729"/>
    <w:rsid w:val="00F1234A"/>
    <w:rsid w:val="00F20151"/>
    <w:rsid w:val="00F24BD1"/>
    <w:rsid w:val="00F25B1D"/>
    <w:rsid w:val="00F432BF"/>
    <w:rsid w:val="00F56BC2"/>
    <w:rsid w:val="00F57719"/>
    <w:rsid w:val="00F8262D"/>
    <w:rsid w:val="00F970EA"/>
    <w:rsid w:val="00FA6590"/>
    <w:rsid w:val="00FA6B68"/>
    <w:rsid w:val="00FA71D2"/>
    <w:rsid w:val="00FC428D"/>
    <w:rsid w:val="00FC43BD"/>
    <w:rsid w:val="00FC7321"/>
    <w:rsid w:val="00FE49F3"/>
    <w:rsid w:val="00FF7103"/>
    <w:rsid w:val="0106102C"/>
    <w:rsid w:val="01100FE8"/>
    <w:rsid w:val="011D4008"/>
    <w:rsid w:val="01215492"/>
    <w:rsid w:val="0128023C"/>
    <w:rsid w:val="012F6A30"/>
    <w:rsid w:val="013D1076"/>
    <w:rsid w:val="01436D7C"/>
    <w:rsid w:val="015841E7"/>
    <w:rsid w:val="015948D9"/>
    <w:rsid w:val="015E022F"/>
    <w:rsid w:val="0168750A"/>
    <w:rsid w:val="01725237"/>
    <w:rsid w:val="01A15BCB"/>
    <w:rsid w:val="01AD18B5"/>
    <w:rsid w:val="01B80E54"/>
    <w:rsid w:val="01C97FE5"/>
    <w:rsid w:val="01D2479A"/>
    <w:rsid w:val="01D27F69"/>
    <w:rsid w:val="01D96067"/>
    <w:rsid w:val="01DC6084"/>
    <w:rsid w:val="01E449C4"/>
    <w:rsid w:val="01EB0296"/>
    <w:rsid w:val="01FE2BED"/>
    <w:rsid w:val="02072CEA"/>
    <w:rsid w:val="02074FFF"/>
    <w:rsid w:val="021517CF"/>
    <w:rsid w:val="02183CFB"/>
    <w:rsid w:val="02214623"/>
    <w:rsid w:val="02350F9C"/>
    <w:rsid w:val="0238511D"/>
    <w:rsid w:val="02396781"/>
    <w:rsid w:val="023C661E"/>
    <w:rsid w:val="025A5B76"/>
    <w:rsid w:val="025B56CD"/>
    <w:rsid w:val="025D3F0B"/>
    <w:rsid w:val="02683B2D"/>
    <w:rsid w:val="027436BE"/>
    <w:rsid w:val="028354F4"/>
    <w:rsid w:val="02852F68"/>
    <w:rsid w:val="028F3CF4"/>
    <w:rsid w:val="029A7D67"/>
    <w:rsid w:val="02A17D2D"/>
    <w:rsid w:val="02AD6580"/>
    <w:rsid w:val="02AE79FF"/>
    <w:rsid w:val="02B57882"/>
    <w:rsid w:val="02C10192"/>
    <w:rsid w:val="02C70879"/>
    <w:rsid w:val="02CE1A53"/>
    <w:rsid w:val="02D04C6B"/>
    <w:rsid w:val="02DB6A95"/>
    <w:rsid w:val="02E4513C"/>
    <w:rsid w:val="02F33980"/>
    <w:rsid w:val="02F37673"/>
    <w:rsid w:val="02FE14DD"/>
    <w:rsid w:val="03061D34"/>
    <w:rsid w:val="030A0868"/>
    <w:rsid w:val="0320527B"/>
    <w:rsid w:val="033760D2"/>
    <w:rsid w:val="03552CE1"/>
    <w:rsid w:val="03554BE2"/>
    <w:rsid w:val="03607C2A"/>
    <w:rsid w:val="036233EC"/>
    <w:rsid w:val="03731A87"/>
    <w:rsid w:val="038B6395"/>
    <w:rsid w:val="039C6E1E"/>
    <w:rsid w:val="03C010FF"/>
    <w:rsid w:val="03C4025D"/>
    <w:rsid w:val="03C45BC6"/>
    <w:rsid w:val="03E01B17"/>
    <w:rsid w:val="03EB7814"/>
    <w:rsid w:val="04000C73"/>
    <w:rsid w:val="04122F43"/>
    <w:rsid w:val="04183AEC"/>
    <w:rsid w:val="041D2AF2"/>
    <w:rsid w:val="0424549F"/>
    <w:rsid w:val="042D337C"/>
    <w:rsid w:val="0431762A"/>
    <w:rsid w:val="043F3A8D"/>
    <w:rsid w:val="048743CB"/>
    <w:rsid w:val="048D238F"/>
    <w:rsid w:val="049438A7"/>
    <w:rsid w:val="04C136EA"/>
    <w:rsid w:val="04CA6007"/>
    <w:rsid w:val="04D538AD"/>
    <w:rsid w:val="04F46FC9"/>
    <w:rsid w:val="04FC35AD"/>
    <w:rsid w:val="050C416F"/>
    <w:rsid w:val="05191C2C"/>
    <w:rsid w:val="05343D2F"/>
    <w:rsid w:val="053617C5"/>
    <w:rsid w:val="053B3853"/>
    <w:rsid w:val="05457703"/>
    <w:rsid w:val="0569170D"/>
    <w:rsid w:val="05773551"/>
    <w:rsid w:val="05A82521"/>
    <w:rsid w:val="05CB5A50"/>
    <w:rsid w:val="05DB5F61"/>
    <w:rsid w:val="05E95098"/>
    <w:rsid w:val="05EF6DAF"/>
    <w:rsid w:val="06225ECF"/>
    <w:rsid w:val="062C3510"/>
    <w:rsid w:val="0641528E"/>
    <w:rsid w:val="06433EE6"/>
    <w:rsid w:val="065B395F"/>
    <w:rsid w:val="06807174"/>
    <w:rsid w:val="068849CC"/>
    <w:rsid w:val="068F0843"/>
    <w:rsid w:val="068F3EF4"/>
    <w:rsid w:val="06B71FC7"/>
    <w:rsid w:val="06BC5BCD"/>
    <w:rsid w:val="06C105CF"/>
    <w:rsid w:val="06CC1509"/>
    <w:rsid w:val="06DB7AB8"/>
    <w:rsid w:val="07052C0D"/>
    <w:rsid w:val="070A0F42"/>
    <w:rsid w:val="072B090F"/>
    <w:rsid w:val="073050E8"/>
    <w:rsid w:val="07357ADD"/>
    <w:rsid w:val="07492603"/>
    <w:rsid w:val="07567F65"/>
    <w:rsid w:val="077677DA"/>
    <w:rsid w:val="07836C63"/>
    <w:rsid w:val="078712C0"/>
    <w:rsid w:val="07943E60"/>
    <w:rsid w:val="07BA26EF"/>
    <w:rsid w:val="07C1263D"/>
    <w:rsid w:val="07D80C4D"/>
    <w:rsid w:val="07EE0813"/>
    <w:rsid w:val="084139E2"/>
    <w:rsid w:val="08480BCA"/>
    <w:rsid w:val="08495721"/>
    <w:rsid w:val="0866565B"/>
    <w:rsid w:val="08735239"/>
    <w:rsid w:val="087777A6"/>
    <w:rsid w:val="088836CF"/>
    <w:rsid w:val="088E2EF5"/>
    <w:rsid w:val="089B1C43"/>
    <w:rsid w:val="08B97C29"/>
    <w:rsid w:val="08C906AC"/>
    <w:rsid w:val="08DC6783"/>
    <w:rsid w:val="08FC1B3B"/>
    <w:rsid w:val="09065AA3"/>
    <w:rsid w:val="090B1796"/>
    <w:rsid w:val="092E0609"/>
    <w:rsid w:val="09342677"/>
    <w:rsid w:val="09384621"/>
    <w:rsid w:val="093E72EA"/>
    <w:rsid w:val="09625A04"/>
    <w:rsid w:val="096A7A89"/>
    <w:rsid w:val="09707450"/>
    <w:rsid w:val="09744604"/>
    <w:rsid w:val="09924425"/>
    <w:rsid w:val="0997262F"/>
    <w:rsid w:val="09A1716C"/>
    <w:rsid w:val="09A70B30"/>
    <w:rsid w:val="09B27A00"/>
    <w:rsid w:val="09B81429"/>
    <w:rsid w:val="09D1043D"/>
    <w:rsid w:val="09DE1E00"/>
    <w:rsid w:val="0A09657B"/>
    <w:rsid w:val="0A1D3AE8"/>
    <w:rsid w:val="0A27063E"/>
    <w:rsid w:val="0A366A34"/>
    <w:rsid w:val="0A3B3DD9"/>
    <w:rsid w:val="0A3E5AB9"/>
    <w:rsid w:val="0A6E2174"/>
    <w:rsid w:val="0A6E4804"/>
    <w:rsid w:val="0A6F2FA6"/>
    <w:rsid w:val="0A732699"/>
    <w:rsid w:val="0A8063F3"/>
    <w:rsid w:val="0A82676E"/>
    <w:rsid w:val="0A836F31"/>
    <w:rsid w:val="0A886004"/>
    <w:rsid w:val="0A8C6CEC"/>
    <w:rsid w:val="0A9F246D"/>
    <w:rsid w:val="0AA22699"/>
    <w:rsid w:val="0AC215D4"/>
    <w:rsid w:val="0ACD218E"/>
    <w:rsid w:val="0ACF3D1E"/>
    <w:rsid w:val="0ADE19B6"/>
    <w:rsid w:val="0AE61626"/>
    <w:rsid w:val="0AED7BCA"/>
    <w:rsid w:val="0AF864A0"/>
    <w:rsid w:val="0AFF494C"/>
    <w:rsid w:val="0B1655A1"/>
    <w:rsid w:val="0B212F38"/>
    <w:rsid w:val="0B244A0B"/>
    <w:rsid w:val="0B2855D3"/>
    <w:rsid w:val="0B2F5D89"/>
    <w:rsid w:val="0B4C2BCB"/>
    <w:rsid w:val="0B4F0084"/>
    <w:rsid w:val="0B74297B"/>
    <w:rsid w:val="0B80373B"/>
    <w:rsid w:val="0B8B3F05"/>
    <w:rsid w:val="0B8D0D76"/>
    <w:rsid w:val="0B937BB6"/>
    <w:rsid w:val="0BB60B29"/>
    <w:rsid w:val="0BC15B85"/>
    <w:rsid w:val="0BC64BBA"/>
    <w:rsid w:val="0BD715C7"/>
    <w:rsid w:val="0BD909B2"/>
    <w:rsid w:val="0BDE528E"/>
    <w:rsid w:val="0C100084"/>
    <w:rsid w:val="0C156731"/>
    <w:rsid w:val="0C2E48B8"/>
    <w:rsid w:val="0C2F1785"/>
    <w:rsid w:val="0C3114D9"/>
    <w:rsid w:val="0C48669B"/>
    <w:rsid w:val="0C5B5C3A"/>
    <w:rsid w:val="0C7E1881"/>
    <w:rsid w:val="0C7F3D6A"/>
    <w:rsid w:val="0C960BF1"/>
    <w:rsid w:val="0CA53993"/>
    <w:rsid w:val="0CDA6B5F"/>
    <w:rsid w:val="0CDD69E6"/>
    <w:rsid w:val="0CEF7694"/>
    <w:rsid w:val="0CF779EF"/>
    <w:rsid w:val="0CFB4D89"/>
    <w:rsid w:val="0D152F3B"/>
    <w:rsid w:val="0D185F81"/>
    <w:rsid w:val="0D2A502F"/>
    <w:rsid w:val="0D2D0F41"/>
    <w:rsid w:val="0D40437E"/>
    <w:rsid w:val="0D661242"/>
    <w:rsid w:val="0D6F076F"/>
    <w:rsid w:val="0D726439"/>
    <w:rsid w:val="0D8357AD"/>
    <w:rsid w:val="0D87045D"/>
    <w:rsid w:val="0D8E0F06"/>
    <w:rsid w:val="0D90401B"/>
    <w:rsid w:val="0DA029E5"/>
    <w:rsid w:val="0DBA3470"/>
    <w:rsid w:val="0DBE710C"/>
    <w:rsid w:val="0DC72172"/>
    <w:rsid w:val="0DD94CC1"/>
    <w:rsid w:val="0DED6B56"/>
    <w:rsid w:val="0E07153C"/>
    <w:rsid w:val="0E0D6702"/>
    <w:rsid w:val="0E1477CC"/>
    <w:rsid w:val="0E18099C"/>
    <w:rsid w:val="0E270A68"/>
    <w:rsid w:val="0E2F2BB6"/>
    <w:rsid w:val="0E315650"/>
    <w:rsid w:val="0E32668D"/>
    <w:rsid w:val="0E3C091F"/>
    <w:rsid w:val="0E5C5192"/>
    <w:rsid w:val="0E6C6C8D"/>
    <w:rsid w:val="0E8A1BBC"/>
    <w:rsid w:val="0E965109"/>
    <w:rsid w:val="0EB92F6A"/>
    <w:rsid w:val="0EC07D7F"/>
    <w:rsid w:val="0EC14E2F"/>
    <w:rsid w:val="0EC35AE8"/>
    <w:rsid w:val="0EE15996"/>
    <w:rsid w:val="0EEC7ACC"/>
    <w:rsid w:val="0F275EE1"/>
    <w:rsid w:val="0F2E6865"/>
    <w:rsid w:val="0F3B4BEB"/>
    <w:rsid w:val="0F745496"/>
    <w:rsid w:val="0F793E0B"/>
    <w:rsid w:val="0F900932"/>
    <w:rsid w:val="0F9D3030"/>
    <w:rsid w:val="0FA741C1"/>
    <w:rsid w:val="0FAC41EC"/>
    <w:rsid w:val="0FAD4498"/>
    <w:rsid w:val="0FDA6AF3"/>
    <w:rsid w:val="0FDB5D8F"/>
    <w:rsid w:val="0FE95E8F"/>
    <w:rsid w:val="0FF7678E"/>
    <w:rsid w:val="10027A5C"/>
    <w:rsid w:val="10371550"/>
    <w:rsid w:val="105C4675"/>
    <w:rsid w:val="10852081"/>
    <w:rsid w:val="10914525"/>
    <w:rsid w:val="10981681"/>
    <w:rsid w:val="10A50600"/>
    <w:rsid w:val="10BD5822"/>
    <w:rsid w:val="10C06437"/>
    <w:rsid w:val="10C534DC"/>
    <w:rsid w:val="10DD401E"/>
    <w:rsid w:val="10E339D0"/>
    <w:rsid w:val="10F34350"/>
    <w:rsid w:val="110134C5"/>
    <w:rsid w:val="11185132"/>
    <w:rsid w:val="111C758C"/>
    <w:rsid w:val="111E5E1A"/>
    <w:rsid w:val="113D4B93"/>
    <w:rsid w:val="115425A4"/>
    <w:rsid w:val="11680D3A"/>
    <w:rsid w:val="1172187C"/>
    <w:rsid w:val="11842FDC"/>
    <w:rsid w:val="119602C3"/>
    <w:rsid w:val="11A216E9"/>
    <w:rsid w:val="11A4008D"/>
    <w:rsid w:val="11A75090"/>
    <w:rsid w:val="11B471DE"/>
    <w:rsid w:val="11B56317"/>
    <w:rsid w:val="11C32EF2"/>
    <w:rsid w:val="11C43559"/>
    <w:rsid w:val="11C72099"/>
    <w:rsid w:val="11D77B3D"/>
    <w:rsid w:val="11E540BC"/>
    <w:rsid w:val="11F576EA"/>
    <w:rsid w:val="120B03D4"/>
    <w:rsid w:val="120B085A"/>
    <w:rsid w:val="120D7534"/>
    <w:rsid w:val="121530D8"/>
    <w:rsid w:val="12265FE9"/>
    <w:rsid w:val="12313547"/>
    <w:rsid w:val="124D5909"/>
    <w:rsid w:val="12515633"/>
    <w:rsid w:val="126246E9"/>
    <w:rsid w:val="127029C6"/>
    <w:rsid w:val="127A57F1"/>
    <w:rsid w:val="127D7D4D"/>
    <w:rsid w:val="128105AC"/>
    <w:rsid w:val="1283173D"/>
    <w:rsid w:val="128C7B08"/>
    <w:rsid w:val="12944314"/>
    <w:rsid w:val="129869D5"/>
    <w:rsid w:val="12A20F72"/>
    <w:rsid w:val="12BF0E57"/>
    <w:rsid w:val="12CB03ED"/>
    <w:rsid w:val="12EF740A"/>
    <w:rsid w:val="130761DC"/>
    <w:rsid w:val="130E5B78"/>
    <w:rsid w:val="13161AB3"/>
    <w:rsid w:val="131A4E6F"/>
    <w:rsid w:val="131E2A71"/>
    <w:rsid w:val="132E48F0"/>
    <w:rsid w:val="135A75BD"/>
    <w:rsid w:val="135D26A9"/>
    <w:rsid w:val="137F06C3"/>
    <w:rsid w:val="138B2C7E"/>
    <w:rsid w:val="139902FA"/>
    <w:rsid w:val="139F3675"/>
    <w:rsid w:val="13A439D3"/>
    <w:rsid w:val="13BC2304"/>
    <w:rsid w:val="13BF0661"/>
    <w:rsid w:val="13FE3388"/>
    <w:rsid w:val="14012980"/>
    <w:rsid w:val="14013982"/>
    <w:rsid w:val="141020CF"/>
    <w:rsid w:val="142B0762"/>
    <w:rsid w:val="1447109F"/>
    <w:rsid w:val="144B6359"/>
    <w:rsid w:val="144E4917"/>
    <w:rsid w:val="145235E2"/>
    <w:rsid w:val="14541F62"/>
    <w:rsid w:val="146109AC"/>
    <w:rsid w:val="14647554"/>
    <w:rsid w:val="146F235F"/>
    <w:rsid w:val="148D1F08"/>
    <w:rsid w:val="1496219D"/>
    <w:rsid w:val="149D2C8D"/>
    <w:rsid w:val="14AC0ECD"/>
    <w:rsid w:val="14C84CB6"/>
    <w:rsid w:val="14E069E6"/>
    <w:rsid w:val="14EA3594"/>
    <w:rsid w:val="14F93DFD"/>
    <w:rsid w:val="14FE6C64"/>
    <w:rsid w:val="15073AB4"/>
    <w:rsid w:val="150B0835"/>
    <w:rsid w:val="15110EB2"/>
    <w:rsid w:val="15120F87"/>
    <w:rsid w:val="151C630E"/>
    <w:rsid w:val="15450045"/>
    <w:rsid w:val="15454B84"/>
    <w:rsid w:val="154567F8"/>
    <w:rsid w:val="1553564D"/>
    <w:rsid w:val="1563509A"/>
    <w:rsid w:val="156770E4"/>
    <w:rsid w:val="15876135"/>
    <w:rsid w:val="15887E5A"/>
    <w:rsid w:val="158E7371"/>
    <w:rsid w:val="15945F0F"/>
    <w:rsid w:val="15B240F2"/>
    <w:rsid w:val="15BF724B"/>
    <w:rsid w:val="15D253A4"/>
    <w:rsid w:val="15D35025"/>
    <w:rsid w:val="15DF260C"/>
    <w:rsid w:val="15ED24E8"/>
    <w:rsid w:val="15F04960"/>
    <w:rsid w:val="16062474"/>
    <w:rsid w:val="161E0106"/>
    <w:rsid w:val="162049D2"/>
    <w:rsid w:val="16206A19"/>
    <w:rsid w:val="162174C2"/>
    <w:rsid w:val="162C20FF"/>
    <w:rsid w:val="162C6C2A"/>
    <w:rsid w:val="16363C20"/>
    <w:rsid w:val="16365980"/>
    <w:rsid w:val="16447A80"/>
    <w:rsid w:val="165C2BD3"/>
    <w:rsid w:val="166D4C9E"/>
    <w:rsid w:val="166F1107"/>
    <w:rsid w:val="16787712"/>
    <w:rsid w:val="168D4B43"/>
    <w:rsid w:val="16925B8F"/>
    <w:rsid w:val="1696374F"/>
    <w:rsid w:val="16A20353"/>
    <w:rsid w:val="16A50DC0"/>
    <w:rsid w:val="16B02350"/>
    <w:rsid w:val="16B814E1"/>
    <w:rsid w:val="16C361FD"/>
    <w:rsid w:val="16D957B0"/>
    <w:rsid w:val="16DC49FD"/>
    <w:rsid w:val="16E806CA"/>
    <w:rsid w:val="16E8357D"/>
    <w:rsid w:val="16F55B85"/>
    <w:rsid w:val="17000B44"/>
    <w:rsid w:val="170D1881"/>
    <w:rsid w:val="17302CB4"/>
    <w:rsid w:val="174F6237"/>
    <w:rsid w:val="178F4F5C"/>
    <w:rsid w:val="17AF359B"/>
    <w:rsid w:val="17BC2FCC"/>
    <w:rsid w:val="17C205A9"/>
    <w:rsid w:val="17C5741F"/>
    <w:rsid w:val="17C81A7B"/>
    <w:rsid w:val="17CC453A"/>
    <w:rsid w:val="17CE3AA2"/>
    <w:rsid w:val="17CF7FF4"/>
    <w:rsid w:val="17E50DA1"/>
    <w:rsid w:val="18007963"/>
    <w:rsid w:val="1801201E"/>
    <w:rsid w:val="18087FB8"/>
    <w:rsid w:val="18097700"/>
    <w:rsid w:val="180D2C7E"/>
    <w:rsid w:val="181110CF"/>
    <w:rsid w:val="18215B76"/>
    <w:rsid w:val="18277AA5"/>
    <w:rsid w:val="184A2DA6"/>
    <w:rsid w:val="184E5FDB"/>
    <w:rsid w:val="185B1551"/>
    <w:rsid w:val="185F4D04"/>
    <w:rsid w:val="18746CF2"/>
    <w:rsid w:val="187C2165"/>
    <w:rsid w:val="18851F71"/>
    <w:rsid w:val="188C1E7C"/>
    <w:rsid w:val="18930C80"/>
    <w:rsid w:val="18A872E2"/>
    <w:rsid w:val="18CE2363"/>
    <w:rsid w:val="18EE51E2"/>
    <w:rsid w:val="18F8437B"/>
    <w:rsid w:val="19103D4F"/>
    <w:rsid w:val="19243A4D"/>
    <w:rsid w:val="19381838"/>
    <w:rsid w:val="194B686D"/>
    <w:rsid w:val="194D559E"/>
    <w:rsid w:val="197C7859"/>
    <w:rsid w:val="198A0E91"/>
    <w:rsid w:val="198C6145"/>
    <w:rsid w:val="199272A5"/>
    <w:rsid w:val="19952ADD"/>
    <w:rsid w:val="199674E5"/>
    <w:rsid w:val="19A00162"/>
    <w:rsid w:val="19A367D0"/>
    <w:rsid w:val="19AF5F05"/>
    <w:rsid w:val="19BA0968"/>
    <w:rsid w:val="19C262C4"/>
    <w:rsid w:val="1A085A3E"/>
    <w:rsid w:val="1A106709"/>
    <w:rsid w:val="1A107F27"/>
    <w:rsid w:val="1A122728"/>
    <w:rsid w:val="1A176B34"/>
    <w:rsid w:val="1A223C83"/>
    <w:rsid w:val="1A254305"/>
    <w:rsid w:val="1AA63036"/>
    <w:rsid w:val="1AA97608"/>
    <w:rsid w:val="1AAD6AF7"/>
    <w:rsid w:val="1ACA2A6B"/>
    <w:rsid w:val="1AE15C54"/>
    <w:rsid w:val="1B0158B3"/>
    <w:rsid w:val="1B0F626C"/>
    <w:rsid w:val="1B1F1822"/>
    <w:rsid w:val="1B2B35FF"/>
    <w:rsid w:val="1B2F7ADA"/>
    <w:rsid w:val="1B370C46"/>
    <w:rsid w:val="1B4662BC"/>
    <w:rsid w:val="1B5345D7"/>
    <w:rsid w:val="1B5B66DD"/>
    <w:rsid w:val="1B5C5CE2"/>
    <w:rsid w:val="1B706F9D"/>
    <w:rsid w:val="1B7D24F7"/>
    <w:rsid w:val="1B961578"/>
    <w:rsid w:val="1B995A5B"/>
    <w:rsid w:val="1BB748CE"/>
    <w:rsid w:val="1BCB43D4"/>
    <w:rsid w:val="1BE4302F"/>
    <w:rsid w:val="1BFB42C9"/>
    <w:rsid w:val="1BFD4EA4"/>
    <w:rsid w:val="1BFD78BB"/>
    <w:rsid w:val="1C0F6C23"/>
    <w:rsid w:val="1C16087F"/>
    <w:rsid w:val="1C24454F"/>
    <w:rsid w:val="1C290580"/>
    <w:rsid w:val="1C43249D"/>
    <w:rsid w:val="1C5140F2"/>
    <w:rsid w:val="1C6F5E8E"/>
    <w:rsid w:val="1C7F75D8"/>
    <w:rsid w:val="1C8E25CF"/>
    <w:rsid w:val="1C976A8F"/>
    <w:rsid w:val="1CA4113D"/>
    <w:rsid w:val="1CA6770B"/>
    <w:rsid w:val="1CC219EC"/>
    <w:rsid w:val="1CC32281"/>
    <w:rsid w:val="1CC434BF"/>
    <w:rsid w:val="1CC870AD"/>
    <w:rsid w:val="1CCA1EEE"/>
    <w:rsid w:val="1CCA420A"/>
    <w:rsid w:val="1CD20BD4"/>
    <w:rsid w:val="1CDB2023"/>
    <w:rsid w:val="1CE129DB"/>
    <w:rsid w:val="1CE154B5"/>
    <w:rsid w:val="1CEB4806"/>
    <w:rsid w:val="1D18313D"/>
    <w:rsid w:val="1D1E365B"/>
    <w:rsid w:val="1D275667"/>
    <w:rsid w:val="1D40148C"/>
    <w:rsid w:val="1D447011"/>
    <w:rsid w:val="1D5B0DFF"/>
    <w:rsid w:val="1D634786"/>
    <w:rsid w:val="1D6F4CAC"/>
    <w:rsid w:val="1D743A7D"/>
    <w:rsid w:val="1D7A3940"/>
    <w:rsid w:val="1D835CF9"/>
    <w:rsid w:val="1DA367D6"/>
    <w:rsid w:val="1DAE662E"/>
    <w:rsid w:val="1DAF2733"/>
    <w:rsid w:val="1DBB2E23"/>
    <w:rsid w:val="1DC54ABF"/>
    <w:rsid w:val="1DEB2C33"/>
    <w:rsid w:val="1DF13A9A"/>
    <w:rsid w:val="1E033CA2"/>
    <w:rsid w:val="1E0E06A5"/>
    <w:rsid w:val="1E123992"/>
    <w:rsid w:val="1E22019A"/>
    <w:rsid w:val="1E3B6ACF"/>
    <w:rsid w:val="1E422507"/>
    <w:rsid w:val="1E4467FF"/>
    <w:rsid w:val="1E4F12EB"/>
    <w:rsid w:val="1E5A1A69"/>
    <w:rsid w:val="1E6855E3"/>
    <w:rsid w:val="1E6B3E70"/>
    <w:rsid w:val="1E6F58FB"/>
    <w:rsid w:val="1E710373"/>
    <w:rsid w:val="1E7759EA"/>
    <w:rsid w:val="1E7B6525"/>
    <w:rsid w:val="1EA12E45"/>
    <w:rsid w:val="1EA4143C"/>
    <w:rsid w:val="1EB65D34"/>
    <w:rsid w:val="1EC926B1"/>
    <w:rsid w:val="1ED16702"/>
    <w:rsid w:val="1EF3374B"/>
    <w:rsid w:val="1F0044E4"/>
    <w:rsid w:val="1F02309F"/>
    <w:rsid w:val="1F156154"/>
    <w:rsid w:val="1F1A12D7"/>
    <w:rsid w:val="1F1B1A4A"/>
    <w:rsid w:val="1F307A8B"/>
    <w:rsid w:val="1F582780"/>
    <w:rsid w:val="1F925C19"/>
    <w:rsid w:val="1FA0036A"/>
    <w:rsid w:val="1FA4406A"/>
    <w:rsid w:val="1FAB278F"/>
    <w:rsid w:val="1FB72CF1"/>
    <w:rsid w:val="1FC921AE"/>
    <w:rsid w:val="200C64A3"/>
    <w:rsid w:val="201A21C3"/>
    <w:rsid w:val="202C4B7A"/>
    <w:rsid w:val="20314D37"/>
    <w:rsid w:val="20320B68"/>
    <w:rsid w:val="203C4FD3"/>
    <w:rsid w:val="20420B5C"/>
    <w:rsid w:val="204647D6"/>
    <w:rsid w:val="20532DD3"/>
    <w:rsid w:val="20556E1E"/>
    <w:rsid w:val="20635FA1"/>
    <w:rsid w:val="207709DF"/>
    <w:rsid w:val="207A53B1"/>
    <w:rsid w:val="20863E39"/>
    <w:rsid w:val="208D0732"/>
    <w:rsid w:val="208F52DE"/>
    <w:rsid w:val="20905318"/>
    <w:rsid w:val="209C6555"/>
    <w:rsid w:val="20A15517"/>
    <w:rsid w:val="20BD56E9"/>
    <w:rsid w:val="20C63216"/>
    <w:rsid w:val="20E56EF2"/>
    <w:rsid w:val="20E572B1"/>
    <w:rsid w:val="20EB173E"/>
    <w:rsid w:val="20F14429"/>
    <w:rsid w:val="20FE52EF"/>
    <w:rsid w:val="21056C30"/>
    <w:rsid w:val="210921E5"/>
    <w:rsid w:val="210D3A7F"/>
    <w:rsid w:val="211148DE"/>
    <w:rsid w:val="2113494B"/>
    <w:rsid w:val="212D0129"/>
    <w:rsid w:val="213A6B55"/>
    <w:rsid w:val="21461C75"/>
    <w:rsid w:val="214A6A56"/>
    <w:rsid w:val="215A6E45"/>
    <w:rsid w:val="215C4A63"/>
    <w:rsid w:val="21605AF1"/>
    <w:rsid w:val="21620A68"/>
    <w:rsid w:val="2167294E"/>
    <w:rsid w:val="2172260F"/>
    <w:rsid w:val="217D5CD2"/>
    <w:rsid w:val="218D13E4"/>
    <w:rsid w:val="219A3729"/>
    <w:rsid w:val="21A74407"/>
    <w:rsid w:val="21D75BCC"/>
    <w:rsid w:val="21FC5BEE"/>
    <w:rsid w:val="220A22C8"/>
    <w:rsid w:val="22100363"/>
    <w:rsid w:val="222549B3"/>
    <w:rsid w:val="222D3227"/>
    <w:rsid w:val="223A4DB0"/>
    <w:rsid w:val="22544006"/>
    <w:rsid w:val="22901E9A"/>
    <w:rsid w:val="22E31245"/>
    <w:rsid w:val="22E771A4"/>
    <w:rsid w:val="22ED652E"/>
    <w:rsid w:val="22F06C07"/>
    <w:rsid w:val="22F83070"/>
    <w:rsid w:val="230F2EE3"/>
    <w:rsid w:val="231418E5"/>
    <w:rsid w:val="23257C42"/>
    <w:rsid w:val="232C521F"/>
    <w:rsid w:val="232E4284"/>
    <w:rsid w:val="23356478"/>
    <w:rsid w:val="23370EBE"/>
    <w:rsid w:val="236F2D64"/>
    <w:rsid w:val="238340BF"/>
    <w:rsid w:val="23904AB1"/>
    <w:rsid w:val="23A20DAC"/>
    <w:rsid w:val="23BD25B8"/>
    <w:rsid w:val="23BE4F9D"/>
    <w:rsid w:val="23DA01D7"/>
    <w:rsid w:val="23ED0C8C"/>
    <w:rsid w:val="24035524"/>
    <w:rsid w:val="240531AE"/>
    <w:rsid w:val="240B4F82"/>
    <w:rsid w:val="2417703B"/>
    <w:rsid w:val="24442623"/>
    <w:rsid w:val="2457542A"/>
    <w:rsid w:val="245B4BAD"/>
    <w:rsid w:val="246D57EC"/>
    <w:rsid w:val="24761881"/>
    <w:rsid w:val="24876746"/>
    <w:rsid w:val="248F2F9C"/>
    <w:rsid w:val="24A92ACD"/>
    <w:rsid w:val="24B54AF9"/>
    <w:rsid w:val="24B56BF6"/>
    <w:rsid w:val="24BB7600"/>
    <w:rsid w:val="24C32C33"/>
    <w:rsid w:val="24C734A3"/>
    <w:rsid w:val="24CB526C"/>
    <w:rsid w:val="24DA1DCF"/>
    <w:rsid w:val="24DA3846"/>
    <w:rsid w:val="24EF47EF"/>
    <w:rsid w:val="25013BF3"/>
    <w:rsid w:val="2511341F"/>
    <w:rsid w:val="25375DF5"/>
    <w:rsid w:val="25401E1E"/>
    <w:rsid w:val="25456AF0"/>
    <w:rsid w:val="2567732D"/>
    <w:rsid w:val="256D08D5"/>
    <w:rsid w:val="258A579E"/>
    <w:rsid w:val="25914625"/>
    <w:rsid w:val="259C24B6"/>
    <w:rsid w:val="259E31B7"/>
    <w:rsid w:val="25A34387"/>
    <w:rsid w:val="25AC5B63"/>
    <w:rsid w:val="25D56264"/>
    <w:rsid w:val="260F4DD0"/>
    <w:rsid w:val="26107C4C"/>
    <w:rsid w:val="261C7C20"/>
    <w:rsid w:val="262E77CD"/>
    <w:rsid w:val="26310097"/>
    <w:rsid w:val="263843FF"/>
    <w:rsid w:val="264074B9"/>
    <w:rsid w:val="26413914"/>
    <w:rsid w:val="264C7698"/>
    <w:rsid w:val="2656201E"/>
    <w:rsid w:val="266B544B"/>
    <w:rsid w:val="2672488A"/>
    <w:rsid w:val="26841AE6"/>
    <w:rsid w:val="268910DC"/>
    <w:rsid w:val="26B66CCE"/>
    <w:rsid w:val="26C03567"/>
    <w:rsid w:val="26C27751"/>
    <w:rsid w:val="26CE7ED1"/>
    <w:rsid w:val="27001481"/>
    <w:rsid w:val="27041DA9"/>
    <w:rsid w:val="2724495E"/>
    <w:rsid w:val="27354227"/>
    <w:rsid w:val="273F6FA2"/>
    <w:rsid w:val="27402A70"/>
    <w:rsid w:val="274410CC"/>
    <w:rsid w:val="276F527B"/>
    <w:rsid w:val="27700116"/>
    <w:rsid w:val="27856476"/>
    <w:rsid w:val="279E19F6"/>
    <w:rsid w:val="279F6569"/>
    <w:rsid w:val="27C816A3"/>
    <w:rsid w:val="27C97B72"/>
    <w:rsid w:val="27D8592A"/>
    <w:rsid w:val="27E022AB"/>
    <w:rsid w:val="27E53C67"/>
    <w:rsid w:val="27FD7183"/>
    <w:rsid w:val="28004728"/>
    <w:rsid w:val="28016410"/>
    <w:rsid w:val="281B308C"/>
    <w:rsid w:val="282C208E"/>
    <w:rsid w:val="282D30CF"/>
    <w:rsid w:val="28325AB0"/>
    <w:rsid w:val="284C2854"/>
    <w:rsid w:val="285E29C0"/>
    <w:rsid w:val="286C6D8A"/>
    <w:rsid w:val="286F5248"/>
    <w:rsid w:val="287E639B"/>
    <w:rsid w:val="28813E32"/>
    <w:rsid w:val="288A132F"/>
    <w:rsid w:val="28992931"/>
    <w:rsid w:val="28AF3BDE"/>
    <w:rsid w:val="28B42E4C"/>
    <w:rsid w:val="28B9413F"/>
    <w:rsid w:val="28BC576A"/>
    <w:rsid w:val="28BE4BC2"/>
    <w:rsid w:val="28C4493A"/>
    <w:rsid w:val="28DA450E"/>
    <w:rsid w:val="28EB3CB8"/>
    <w:rsid w:val="28FA7FFF"/>
    <w:rsid w:val="28FB643E"/>
    <w:rsid w:val="29040CF7"/>
    <w:rsid w:val="290D7F26"/>
    <w:rsid w:val="29103BB5"/>
    <w:rsid w:val="29235E4F"/>
    <w:rsid w:val="293B58D2"/>
    <w:rsid w:val="294A478E"/>
    <w:rsid w:val="294D7BFA"/>
    <w:rsid w:val="29653997"/>
    <w:rsid w:val="296B78F2"/>
    <w:rsid w:val="2975600F"/>
    <w:rsid w:val="29785E8E"/>
    <w:rsid w:val="298D0C98"/>
    <w:rsid w:val="29BD687D"/>
    <w:rsid w:val="29CB10E9"/>
    <w:rsid w:val="29D4314C"/>
    <w:rsid w:val="29D85129"/>
    <w:rsid w:val="2A030EEB"/>
    <w:rsid w:val="2A0742FA"/>
    <w:rsid w:val="2A160FD7"/>
    <w:rsid w:val="2A1C1331"/>
    <w:rsid w:val="2A2A6B4D"/>
    <w:rsid w:val="2A5C1906"/>
    <w:rsid w:val="2A5F27CC"/>
    <w:rsid w:val="2A677504"/>
    <w:rsid w:val="2A6941BD"/>
    <w:rsid w:val="2A6B1A74"/>
    <w:rsid w:val="2A866474"/>
    <w:rsid w:val="2A866BEA"/>
    <w:rsid w:val="2AA94CC3"/>
    <w:rsid w:val="2AAD2883"/>
    <w:rsid w:val="2AC65C01"/>
    <w:rsid w:val="2AE125EB"/>
    <w:rsid w:val="2B047751"/>
    <w:rsid w:val="2B144607"/>
    <w:rsid w:val="2B687097"/>
    <w:rsid w:val="2BB94018"/>
    <w:rsid w:val="2BCB5497"/>
    <w:rsid w:val="2BCD4C55"/>
    <w:rsid w:val="2BD61B78"/>
    <w:rsid w:val="2BD93162"/>
    <w:rsid w:val="2BDA7537"/>
    <w:rsid w:val="2BDC4686"/>
    <w:rsid w:val="2BE12B9F"/>
    <w:rsid w:val="2BE30B65"/>
    <w:rsid w:val="2C171004"/>
    <w:rsid w:val="2C1E7A0C"/>
    <w:rsid w:val="2C3043EF"/>
    <w:rsid w:val="2C3A4BA7"/>
    <w:rsid w:val="2C3F6DBD"/>
    <w:rsid w:val="2C440729"/>
    <w:rsid w:val="2C5A3868"/>
    <w:rsid w:val="2C5A4BF4"/>
    <w:rsid w:val="2C5B4117"/>
    <w:rsid w:val="2C693EF8"/>
    <w:rsid w:val="2C722616"/>
    <w:rsid w:val="2C80198B"/>
    <w:rsid w:val="2C961F25"/>
    <w:rsid w:val="2C974718"/>
    <w:rsid w:val="2CB1585A"/>
    <w:rsid w:val="2CC11864"/>
    <w:rsid w:val="2CC53A18"/>
    <w:rsid w:val="2CDE474F"/>
    <w:rsid w:val="2D313EBA"/>
    <w:rsid w:val="2D532FCD"/>
    <w:rsid w:val="2D5912A3"/>
    <w:rsid w:val="2D6C2A58"/>
    <w:rsid w:val="2D7577A6"/>
    <w:rsid w:val="2D8A49BC"/>
    <w:rsid w:val="2D8A5AF3"/>
    <w:rsid w:val="2D8B1864"/>
    <w:rsid w:val="2D900456"/>
    <w:rsid w:val="2D9B2C7E"/>
    <w:rsid w:val="2DAB34F9"/>
    <w:rsid w:val="2DBA38FB"/>
    <w:rsid w:val="2DD46259"/>
    <w:rsid w:val="2DDD5E78"/>
    <w:rsid w:val="2DE6020E"/>
    <w:rsid w:val="2DF679D8"/>
    <w:rsid w:val="2DFB4021"/>
    <w:rsid w:val="2E0352F9"/>
    <w:rsid w:val="2E0B12C2"/>
    <w:rsid w:val="2E171C96"/>
    <w:rsid w:val="2E2E3922"/>
    <w:rsid w:val="2E3D6051"/>
    <w:rsid w:val="2E5B35DF"/>
    <w:rsid w:val="2E5B6549"/>
    <w:rsid w:val="2E63395A"/>
    <w:rsid w:val="2E6D2E7A"/>
    <w:rsid w:val="2E757978"/>
    <w:rsid w:val="2E7D1C7D"/>
    <w:rsid w:val="2E934362"/>
    <w:rsid w:val="2E9C065E"/>
    <w:rsid w:val="2EAD7135"/>
    <w:rsid w:val="2EB50380"/>
    <w:rsid w:val="2EB84B77"/>
    <w:rsid w:val="2EBC710D"/>
    <w:rsid w:val="2EE155C8"/>
    <w:rsid w:val="2EE67105"/>
    <w:rsid w:val="2EF45C7C"/>
    <w:rsid w:val="2F0852C3"/>
    <w:rsid w:val="2F0C47B2"/>
    <w:rsid w:val="2F0F5669"/>
    <w:rsid w:val="2F117F28"/>
    <w:rsid w:val="2F2B1901"/>
    <w:rsid w:val="2F36002D"/>
    <w:rsid w:val="2F49002F"/>
    <w:rsid w:val="2F4B0ACE"/>
    <w:rsid w:val="2F553A64"/>
    <w:rsid w:val="2F5F5AC5"/>
    <w:rsid w:val="2F675B95"/>
    <w:rsid w:val="2F6A1BBB"/>
    <w:rsid w:val="2F7C6CB4"/>
    <w:rsid w:val="2F7D7E56"/>
    <w:rsid w:val="2F9215EC"/>
    <w:rsid w:val="2F961763"/>
    <w:rsid w:val="2FA24A3C"/>
    <w:rsid w:val="2FA94673"/>
    <w:rsid w:val="2FBA2A3A"/>
    <w:rsid w:val="2FCB5228"/>
    <w:rsid w:val="2FCF60D6"/>
    <w:rsid w:val="30084F8F"/>
    <w:rsid w:val="300B44AC"/>
    <w:rsid w:val="300F0C65"/>
    <w:rsid w:val="30197770"/>
    <w:rsid w:val="303B4B0B"/>
    <w:rsid w:val="303F6E3A"/>
    <w:rsid w:val="304470AB"/>
    <w:rsid w:val="305D4BED"/>
    <w:rsid w:val="30624CB6"/>
    <w:rsid w:val="308E3B0F"/>
    <w:rsid w:val="309B05C8"/>
    <w:rsid w:val="30AE4DDF"/>
    <w:rsid w:val="30B7669D"/>
    <w:rsid w:val="30BF78EC"/>
    <w:rsid w:val="30C92A18"/>
    <w:rsid w:val="30D0137E"/>
    <w:rsid w:val="30D50099"/>
    <w:rsid w:val="30D61424"/>
    <w:rsid w:val="30D723BE"/>
    <w:rsid w:val="30E27BFE"/>
    <w:rsid w:val="30E45B6F"/>
    <w:rsid w:val="30E9776A"/>
    <w:rsid w:val="30F734B3"/>
    <w:rsid w:val="31037101"/>
    <w:rsid w:val="312C5779"/>
    <w:rsid w:val="31525042"/>
    <w:rsid w:val="31542053"/>
    <w:rsid w:val="31550EC4"/>
    <w:rsid w:val="315A2242"/>
    <w:rsid w:val="315B0E27"/>
    <w:rsid w:val="31617B3B"/>
    <w:rsid w:val="316C7F2D"/>
    <w:rsid w:val="318607F0"/>
    <w:rsid w:val="31930ADA"/>
    <w:rsid w:val="31A07A84"/>
    <w:rsid w:val="31A13DE8"/>
    <w:rsid w:val="31A83A03"/>
    <w:rsid w:val="31AF408D"/>
    <w:rsid w:val="31D47DC3"/>
    <w:rsid w:val="31E14B3B"/>
    <w:rsid w:val="31E3602B"/>
    <w:rsid w:val="31E61143"/>
    <w:rsid w:val="31F531BA"/>
    <w:rsid w:val="31F62FB2"/>
    <w:rsid w:val="32092BFD"/>
    <w:rsid w:val="3215637D"/>
    <w:rsid w:val="321D5833"/>
    <w:rsid w:val="3226286D"/>
    <w:rsid w:val="32462651"/>
    <w:rsid w:val="329349E2"/>
    <w:rsid w:val="329B0BFE"/>
    <w:rsid w:val="32B92AF7"/>
    <w:rsid w:val="32BA6699"/>
    <w:rsid w:val="32DA41E3"/>
    <w:rsid w:val="32E21552"/>
    <w:rsid w:val="32E24754"/>
    <w:rsid w:val="32EC31AA"/>
    <w:rsid w:val="330C03D1"/>
    <w:rsid w:val="331F4544"/>
    <w:rsid w:val="33257173"/>
    <w:rsid w:val="332A18DF"/>
    <w:rsid w:val="334F7E91"/>
    <w:rsid w:val="3352120C"/>
    <w:rsid w:val="33545947"/>
    <w:rsid w:val="33667CCE"/>
    <w:rsid w:val="33706CBC"/>
    <w:rsid w:val="33741F73"/>
    <w:rsid w:val="337476F9"/>
    <w:rsid w:val="33900BFC"/>
    <w:rsid w:val="339251F0"/>
    <w:rsid w:val="33AC2C5E"/>
    <w:rsid w:val="33BE5941"/>
    <w:rsid w:val="33C36C62"/>
    <w:rsid w:val="33CA4333"/>
    <w:rsid w:val="33CF0921"/>
    <w:rsid w:val="33DD6C37"/>
    <w:rsid w:val="33E523E3"/>
    <w:rsid w:val="33E57E56"/>
    <w:rsid w:val="33F427D1"/>
    <w:rsid w:val="33F9072F"/>
    <w:rsid w:val="34084A19"/>
    <w:rsid w:val="340D399F"/>
    <w:rsid w:val="34173862"/>
    <w:rsid w:val="341B0F94"/>
    <w:rsid w:val="342C513E"/>
    <w:rsid w:val="343578A1"/>
    <w:rsid w:val="343B0EF9"/>
    <w:rsid w:val="343B4F52"/>
    <w:rsid w:val="345855B9"/>
    <w:rsid w:val="346051DA"/>
    <w:rsid w:val="346E456C"/>
    <w:rsid w:val="34704632"/>
    <w:rsid w:val="34714E04"/>
    <w:rsid w:val="348A7D38"/>
    <w:rsid w:val="349558D2"/>
    <w:rsid w:val="34A7102C"/>
    <w:rsid w:val="34AE4D63"/>
    <w:rsid w:val="34DE5F02"/>
    <w:rsid w:val="34FF5304"/>
    <w:rsid w:val="35007DAB"/>
    <w:rsid w:val="35043035"/>
    <w:rsid w:val="35150959"/>
    <w:rsid w:val="35192361"/>
    <w:rsid w:val="35296017"/>
    <w:rsid w:val="353E38E9"/>
    <w:rsid w:val="3549263F"/>
    <w:rsid w:val="354955EC"/>
    <w:rsid w:val="3569068E"/>
    <w:rsid w:val="357C3C69"/>
    <w:rsid w:val="357D5959"/>
    <w:rsid w:val="35867EEC"/>
    <w:rsid w:val="35884255"/>
    <w:rsid w:val="35933BEB"/>
    <w:rsid w:val="359806BD"/>
    <w:rsid w:val="35B8027E"/>
    <w:rsid w:val="35BC1909"/>
    <w:rsid w:val="35D47433"/>
    <w:rsid w:val="35E81F71"/>
    <w:rsid w:val="360840EA"/>
    <w:rsid w:val="360D75DC"/>
    <w:rsid w:val="36246F79"/>
    <w:rsid w:val="3631612D"/>
    <w:rsid w:val="368B248E"/>
    <w:rsid w:val="36D00218"/>
    <w:rsid w:val="36FF7705"/>
    <w:rsid w:val="371823C8"/>
    <w:rsid w:val="37205336"/>
    <w:rsid w:val="37444F51"/>
    <w:rsid w:val="377A54F3"/>
    <w:rsid w:val="37804117"/>
    <w:rsid w:val="37881786"/>
    <w:rsid w:val="378C012A"/>
    <w:rsid w:val="378C70A5"/>
    <w:rsid w:val="37A26564"/>
    <w:rsid w:val="37B430F9"/>
    <w:rsid w:val="37C00867"/>
    <w:rsid w:val="37D61788"/>
    <w:rsid w:val="37E40B8A"/>
    <w:rsid w:val="37E97CD7"/>
    <w:rsid w:val="37F93A2F"/>
    <w:rsid w:val="37FB11F4"/>
    <w:rsid w:val="381A4A49"/>
    <w:rsid w:val="382617CE"/>
    <w:rsid w:val="38707D2F"/>
    <w:rsid w:val="387C1872"/>
    <w:rsid w:val="387F0312"/>
    <w:rsid w:val="38875910"/>
    <w:rsid w:val="388876B3"/>
    <w:rsid w:val="388F1110"/>
    <w:rsid w:val="3892519B"/>
    <w:rsid w:val="38991C88"/>
    <w:rsid w:val="389E4C2D"/>
    <w:rsid w:val="389F2215"/>
    <w:rsid w:val="38A220DE"/>
    <w:rsid w:val="38A745D1"/>
    <w:rsid w:val="38C44780"/>
    <w:rsid w:val="38C646CB"/>
    <w:rsid w:val="38D63849"/>
    <w:rsid w:val="38D64E73"/>
    <w:rsid w:val="38D97E2A"/>
    <w:rsid w:val="38E52D95"/>
    <w:rsid w:val="38EC65D7"/>
    <w:rsid w:val="38F2103A"/>
    <w:rsid w:val="38F37C44"/>
    <w:rsid w:val="38F82CB3"/>
    <w:rsid w:val="390815FF"/>
    <w:rsid w:val="391164CD"/>
    <w:rsid w:val="39234DE9"/>
    <w:rsid w:val="39262EC5"/>
    <w:rsid w:val="39380893"/>
    <w:rsid w:val="393C0E14"/>
    <w:rsid w:val="39460C1A"/>
    <w:rsid w:val="39601BFF"/>
    <w:rsid w:val="397E3B0A"/>
    <w:rsid w:val="398609DE"/>
    <w:rsid w:val="39AD0FCE"/>
    <w:rsid w:val="39B064F0"/>
    <w:rsid w:val="39BC47DE"/>
    <w:rsid w:val="39CC5355"/>
    <w:rsid w:val="39D20457"/>
    <w:rsid w:val="39E71593"/>
    <w:rsid w:val="39FB0304"/>
    <w:rsid w:val="39FC4BDB"/>
    <w:rsid w:val="3A0036E5"/>
    <w:rsid w:val="3A007A4A"/>
    <w:rsid w:val="3A043421"/>
    <w:rsid w:val="3A047A4D"/>
    <w:rsid w:val="3A1604F9"/>
    <w:rsid w:val="3A1C1D60"/>
    <w:rsid w:val="3A3C6566"/>
    <w:rsid w:val="3A3E1151"/>
    <w:rsid w:val="3A406637"/>
    <w:rsid w:val="3A435209"/>
    <w:rsid w:val="3A505687"/>
    <w:rsid w:val="3A652FD8"/>
    <w:rsid w:val="3A795EF2"/>
    <w:rsid w:val="3A79715D"/>
    <w:rsid w:val="3AB34807"/>
    <w:rsid w:val="3AB44D9F"/>
    <w:rsid w:val="3AB7224F"/>
    <w:rsid w:val="3AC256CA"/>
    <w:rsid w:val="3AD0376D"/>
    <w:rsid w:val="3AD425D4"/>
    <w:rsid w:val="3AD86CC5"/>
    <w:rsid w:val="3AE33CC2"/>
    <w:rsid w:val="3AFA3F2C"/>
    <w:rsid w:val="3B0A2BCA"/>
    <w:rsid w:val="3B141F57"/>
    <w:rsid w:val="3B3F4D17"/>
    <w:rsid w:val="3B527B36"/>
    <w:rsid w:val="3B550A78"/>
    <w:rsid w:val="3B8D631D"/>
    <w:rsid w:val="3B921E03"/>
    <w:rsid w:val="3BA30663"/>
    <w:rsid w:val="3BA45174"/>
    <w:rsid w:val="3BA7258D"/>
    <w:rsid w:val="3BAC6DE0"/>
    <w:rsid w:val="3BAD76D7"/>
    <w:rsid w:val="3BB57F4A"/>
    <w:rsid w:val="3BBD0D41"/>
    <w:rsid w:val="3BBF2650"/>
    <w:rsid w:val="3BC566F3"/>
    <w:rsid w:val="3BCA5C70"/>
    <w:rsid w:val="3BCC512A"/>
    <w:rsid w:val="3BE63E32"/>
    <w:rsid w:val="3BE76458"/>
    <w:rsid w:val="3BED295C"/>
    <w:rsid w:val="3BF90960"/>
    <w:rsid w:val="3C08330A"/>
    <w:rsid w:val="3C20752B"/>
    <w:rsid w:val="3C3667C6"/>
    <w:rsid w:val="3C426BE7"/>
    <w:rsid w:val="3C7564F3"/>
    <w:rsid w:val="3C8B308A"/>
    <w:rsid w:val="3C8C3AFC"/>
    <w:rsid w:val="3C8D738C"/>
    <w:rsid w:val="3C9074F7"/>
    <w:rsid w:val="3C9108C5"/>
    <w:rsid w:val="3CA4696D"/>
    <w:rsid w:val="3CBE35B1"/>
    <w:rsid w:val="3CCB559A"/>
    <w:rsid w:val="3CDF15DC"/>
    <w:rsid w:val="3CFC05C3"/>
    <w:rsid w:val="3CFD5DD1"/>
    <w:rsid w:val="3D0F2484"/>
    <w:rsid w:val="3D1636D6"/>
    <w:rsid w:val="3D1659C4"/>
    <w:rsid w:val="3D393D9E"/>
    <w:rsid w:val="3D432919"/>
    <w:rsid w:val="3D50335D"/>
    <w:rsid w:val="3D653885"/>
    <w:rsid w:val="3D661FD7"/>
    <w:rsid w:val="3DAF53F2"/>
    <w:rsid w:val="3DB23537"/>
    <w:rsid w:val="3DB5252A"/>
    <w:rsid w:val="3DB62CFF"/>
    <w:rsid w:val="3DC660D6"/>
    <w:rsid w:val="3DF20F48"/>
    <w:rsid w:val="3DF26549"/>
    <w:rsid w:val="3DF43E62"/>
    <w:rsid w:val="3E0C7999"/>
    <w:rsid w:val="3E0D1D77"/>
    <w:rsid w:val="3E260987"/>
    <w:rsid w:val="3E3549EF"/>
    <w:rsid w:val="3E526523"/>
    <w:rsid w:val="3E606F1C"/>
    <w:rsid w:val="3E68703F"/>
    <w:rsid w:val="3E8B5B1A"/>
    <w:rsid w:val="3E9542D3"/>
    <w:rsid w:val="3E973B2F"/>
    <w:rsid w:val="3EA2614E"/>
    <w:rsid w:val="3EA620CF"/>
    <w:rsid w:val="3EAE1E36"/>
    <w:rsid w:val="3EBA207E"/>
    <w:rsid w:val="3EC4535F"/>
    <w:rsid w:val="3ECD7F32"/>
    <w:rsid w:val="3ED07323"/>
    <w:rsid w:val="3EDA2474"/>
    <w:rsid w:val="3EE75A70"/>
    <w:rsid w:val="3EF008DF"/>
    <w:rsid w:val="3EF008FD"/>
    <w:rsid w:val="3EFB21C7"/>
    <w:rsid w:val="3F01495F"/>
    <w:rsid w:val="3F2C43A3"/>
    <w:rsid w:val="3F371571"/>
    <w:rsid w:val="3F687722"/>
    <w:rsid w:val="3F7D6325"/>
    <w:rsid w:val="3F823602"/>
    <w:rsid w:val="3FAD147D"/>
    <w:rsid w:val="3FC738CB"/>
    <w:rsid w:val="3FDF5BBA"/>
    <w:rsid w:val="3FE4233F"/>
    <w:rsid w:val="401351FA"/>
    <w:rsid w:val="40187435"/>
    <w:rsid w:val="40257FE1"/>
    <w:rsid w:val="403204AA"/>
    <w:rsid w:val="40390D7D"/>
    <w:rsid w:val="40467DFE"/>
    <w:rsid w:val="404B02A2"/>
    <w:rsid w:val="404B24A9"/>
    <w:rsid w:val="404B5C4E"/>
    <w:rsid w:val="4052684F"/>
    <w:rsid w:val="40611470"/>
    <w:rsid w:val="40777ED2"/>
    <w:rsid w:val="40834A20"/>
    <w:rsid w:val="409A274D"/>
    <w:rsid w:val="40AD740D"/>
    <w:rsid w:val="40C040FE"/>
    <w:rsid w:val="40E32CA5"/>
    <w:rsid w:val="40E3506A"/>
    <w:rsid w:val="40F16313"/>
    <w:rsid w:val="40FE7ED4"/>
    <w:rsid w:val="410A6054"/>
    <w:rsid w:val="410B6A0B"/>
    <w:rsid w:val="410E330F"/>
    <w:rsid w:val="411F5EDD"/>
    <w:rsid w:val="4121528E"/>
    <w:rsid w:val="41226F17"/>
    <w:rsid w:val="41310210"/>
    <w:rsid w:val="41351AE9"/>
    <w:rsid w:val="41614DCD"/>
    <w:rsid w:val="41636D25"/>
    <w:rsid w:val="416778DF"/>
    <w:rsid w:val="416C7AA7"/>
    <w:rsid w:val="418140DD"/>
    <w:rsid w:val="41834F96"/>
    <w:rsid w:val="418E1DEF"/>
    <w:rsid w:val="419A53F8"/>
    <w:rsid w:val="41A46C4D"/>
    <w:rsid w:val="41A9164F"/>
    <w:rsid w:val="41AD0115"/>
    <w:rsid w:val="41C400A0"/>
    <w:rsid w:val="41CC7281"/>
    <w:rsid w:val="41CE3000"/>
    <w:rsid w:val="41D33103"/>
    <w:rsid w:val="41E72866"/>
    <w:rsid w:val="41EC7D01"/>
    <w:rsid w:val="41F525AE"/>
    <w:rsid w:val="41F61375"/>
    <w:rsid w:val="41FF788D"/>
    <w:rsid w:val="4234031A"/>
    <w:rsid w:val="42467FA7"/>
    <w:rsid w:val="424C099D"/>
    <w:rsid w:val="424D54A5"/>
    <w:rsid w:val="42566BDA"/>
    <w:rsid w:val="425E3B50"/>
    <w:rsid w:val="42876C3B"/>
    <w:rsid w:val="428A10D0"/>
    <w:rsid w:val="428A57F6"/>
    <w:rsid w:val="428C6B6C"/>
    <w:rsid w:val="428D1737"/>
    <w:rsid w:val="428F6C39"/>
    <w:rsid w:val="429E4DA2"/>
    <w:rsid w:val="42BE406F"/>
    <w:rsid w:val="42C839EF"/>
    <w:rsid w:val="42E04A7E"/>
    <w:rsid w:val="42E851EB"/>
    <w:rsid w:val="42EC6342"/>
    <w:rsid w:val="42F37BAA"/>
    <w:rsid w:val="42FA723B"/>
    <w:rsid w:val="43011D50"/>
    <w:rsid w:val="430C22D3"/>
    <w:rsid w:val="43184824"/>
    <w:rsid w:val="432279E9"/>
    <w:rsid w:val="43292D5C"/>
    <w:rsid w:val="432A55AB"/>
    <w:rsid w:val="433711BB"/>
    <w:rsid w:val="433D166C"/>
    <w:rsid w:val="433D21AD"/>
    <w:rsid w:val="43472B3F"/>
    <w:rsid w:val="435719D1"/>
    <w:rsid w:val="437172EF"/>
    <w:rsid w:val="43A22FFE"/>
    <w:rsid w:val="43A614F7"/>
    <w:rsid w:val="43BC55D8"/>
    <w:rsid w:val="43BD43DE"/>
    <w:rsid w:val="43DB7C61"/>
    <w:rsid w:val="43EF2796"/>
    <w:rsid w:val="441351AF"/>
    <w:rsid w:val="44206004"/>
    <w:rsid w:val="44231CBB"/>
    <w:rsid w:val="443847F7"/>
    <w:rsid w:val="44464287"/>
    <w:rsid w:val="444D3E9A"/>
    <w:rsid w:val="4454248D"/>
    <w:rsid w:val="446C102C"/>
    <w:rsid w:val="446F586B"/>
    <w:rsid w:val="44A7517E"/>
    <w:rsid w:val="44A94C36"/>
    <w:rsid w:val="44CD76BC"/>
    <w:rsid w:val="44D311B5"/>
    <w:rsid w:val="44ED1A22"/>
    <w:rsid w:val="45173111"/>
    <w:rsid w:val="452C3823"/>
    <w:rsid w:val="452C40C1"/>
    <w:rsid w:val="452C5836"/>
    <w:rsid w:val="45355156"/>
    <w:rsid w:val="453779AA"/>
    <w:rsid w:val="453F08E3"/>
    <w:rsid w:val="45406C18"/>
    <w:rsid w:val="45674BCD"/>
    <w:rsid w:val="456C49B8"/>
    <w:rsid w:val="45755847"/>
    <w:rsid w:val="45771128"/>
    <w:rsid w:val="457A056B"/>
    <w:rsid w:val="459348F5"/>
    <w:rsid w:val="45A77567"/>
    <w:rsid w:val="45A860F3"/>
    <w:rsid w:val="45DA3C66"/>
    <w:rsid w:val="45E50938"/>
    <w:rsid w:val="45E8038E"/>
    <w:rsid w:val="45FB3B59"/>
    <w:rsid w:val="46003BD2"/>
    <w:rsid w:val="46291C5E"/>
    <w:rsid w:val="462D1F63"/>
    <w:rsid w:val="46404058"/>
    <w:rsid w:val="464C2ED5"/>
    <w:rsid w:val="46501596"/>
    <w:rsid w:val="465335E3"/>
    <w:rsid w:val="465C54D9"/>
    <w:rsid w:val="4661492C"/>
    <w:rsid w:val="46683F0C"/>
    <w:rsid w:val="466F11D8"/>
    <w:rsid w:val="46793CE9"/>
    <w:rsid w:val="468F03C1"/>
    <w:rsid w:val="46C9068B"/>
    <w:rsid w:val="46D87E5E"/>
    <w:rsid w:val="46FD629D"/>
    <w:rsid w:val="47023DFE"/>
    <w:rsid w:val="470719C4"/>
    <w:rsid w:val="470D72CD"/>
    <w:rsid w:val="470E0C8B"/>
    <w:rsid w:val="471031BF"/>
    <w:rsid w:val="4715054B"/>
    <w:rsid w:val="472D4DB1"/>
    <w:rsid w:val="473C7C2B"/>
    <w:rsid w:val="47463528"/>
    <w:rsid w:val="474832B5"/>
    <w:rsid w:val="475E09A2"/>
    <w:rsid w:val="476379FC"/>
    <w:rsid w:val="47654034"/>
    <w:rsid w:val="4783183B"/>
    <w:rsid w:val="478411A9"/>
    <w:rsid w:val="478C79BF"/>
    <w:rsid w:val="47931507"/>
    <w:rsid w:val="47956DDF"/>
    <w:rsid w:val="47B14A28"/>
    <w:rsid w:val="47B52616"/>
    <w:rsid w:val="47C668AF"/>
    <w:rsid w:val="47D96D84"/>
    <w:rsid w:val="47DC0922"/>
    <w:rsid w:val="47EE27EB"/>
    <w:rsid w:val="47FB017E"/>
    <w:rsid w:val="48001D29"/>
    <w:rsid w:val="480477F6"/>
    <w:rsid w:val="4817781E"/>
    <w:rsid w:val="482618F8"/>
    <w:rsid w:val="483278A2"/>
    <w:rsid w:val="48334CA0"/>
    <w:rsid w:val="48342D88"/>
    <w:rsid w:val="48382CA7"/>
    <w:rsid w:val="485851D1"/>
    <w:rsid w:val="48591361"/>
    <w:rsid w:val="48736EB5"/>
    <w:rsid w:val="48983A4F"/>
    <w:rsid w:val="489847A8"/>
    <w:rsid w:val="489F5988"/>
    <w:rsid w:val="48AE5BB0"/>
    <w:rsid w:val="48CC7BFA"/>
    <w:rsid w:val="48CD1135"/>
    <w:rsid w:val="48F25961"/>
    <w:rsid w:val="48F51C0A"/>
    <w:rsid w:val="4908530C"/>
    <w:rsid w:val="491C0295"/>
    <w:rsid w:val="492027F2"/>
    <w:rsid w:val="49290514"/>
    <w:rsid w:val="492C264C"/>
    <w:rsid w:val="495A159C"/>
    <w:rsid w:val="496E6A71"/>
    <w:rsid w:val="4972010B"/>
    <w:rsid w:val="49787154"/>
    <w:rsid w:val="498F570C"/>
    <w:rsid w:val="499238E3"/>
    <w:rsid w:val="4999502B"/>
    <w:rsid w:val="49A73360"/>
    <w:rsid w:val="49A96361"/>
    <w:rsid w:val="49AD366E"/>
    <w:rsid w:val="49AE2DD7"/>
    <w:rsid w:val="49B66DE9"/>
    <w:rsid w:val="49B6770E"/>
    <w:rsid w:val="49BB603A"/>
    <w:rsid w:val="49CD05D5"/>
    <w:rsid w:val="49D2527D"/>
    <w:rsid w:val="49F1091F"/>
    <w:rsid w:val="49FA1FBB"/>
    <w:rsid w:val="49FD1A5F"/>
    <w:rsid w:val="4A01389F"/>
    <w:rsid w:val="4A07304F"/>
    <w:rsid w:val="4A0E3B8B"/>
    <w:rsid w:val="4A0F6C88"/>
    <w:rsid w:val="4A113F04"/>
    <w:rsid w:val="4A264FAF"/>
    <w:rsid w:val="4A282331"/>
    <w:rsid w:val="4A3602BF"/>
    <w:rsid w:val="4A38012E"/>
    <w:rsid w:val="4A4851E6"/>
    <w:rsid w:val="4A491A9D"/>
    <w:rsid w:val="4A577F60"/>
    <w:rsid w:val="4A7903A0"/>
    <w:rsid w:val="4A7E5FB2"/>
    <w:rsid w:val="4A8149D7"/>
    <w:rsid w:val="4A873424"/>
    <w:rsid w:val="4A9C2807"/>
    <w:rsid w:val="4AA35D9E"/>
    <w:rsid w:val="4ABC49CE"/>
    <w:rsid w:val="4AD70BFF"/>
    <w:rsid w:val="4AF36A92"/>
    <w:rsid w:val="4B0626B2"/>
    <w:rsid w:val="4B0C6CB1"/>
    <w:rsid w:val="4B0F74BB"/>
    <w:rsid w:val="4B27402E"/>
    <w:rsid w:val="4B2871D9"/>
    <w:rsid w:val="4B4764FE"/>
    <w:rsid w:val="4B496C43"/>
    <w:rsid w:val="4B4A00B5"/>
    <w:rsid w:val="4B4E2573"/>
    <w:rsid w:val="4B755CCC"/>
    <w:rsid w:val="4B8C426D"/>
    <w:rsid w:val="4B95789A"/>
    <w:rsid w:val="4BAE24C7"/>
    <w:rsid w:val="4BB37899"/>
    <w:rsid w:val="4BD414E1"/>
    <w:rsid w:val="4BE67A2E"/>
    <w:rsid w:val="4BEA7ED5"/>
    <w:rsid w:val="4BF455A0"/>
    <w:rsid w:val="4C0310CB"/>
    <w:rsid w:val="4C045DB5"/>
    <w:rsid w:val="4C115873"/>
    <w:rsid w:val="4C1B166A"/>
    <w:rsid w:val="4C1B1782"/>
    <w:rsid w:val="4C2A0460"/>
    <w:rsid w:val="4C2C11EC"/>
    <w:rsid w:val="4C371213"/>
    <w:rsid w:val="4C4E3237"/>
    <w:rsid w:val="4C614FD6"/>
    <w:rsid w:val="4C6B626F"/>
    <w:rsid w:val="4C6F7D30"/>
    <w:rsid w:val="4C763137"/>
    <w:rsid w:val="4C9F221F"/>
    <w:rsid w:val="4CAC08DA"/>
    <w:rsid w:val="4CBD414F"/>
    <w:rsid w:val="4CC275F9"/>
    <w:rsid w:val="4CCD77CE"/>
    <w:rsid w:val="4CD46F36"/>
    <w:rsid w:val="4CE868B4"/>
    <w:rsid w:val="4CEE1604"/>
    <w:rsid w:val="4CFB6A4D"/>
    <w:rsid w:val="4D2B2094"/>
    <w:rsid w:val="4D2C13AB"/>
    <w:rsid w:val="4D3C47E8"/>
    <w:rsid w:val="4D45429F"/>
    <w:rsid w:val="4D7237E3"/>
    <w:rsid w:val="4D8678E6"/>
    <w:rsid w:val="4D9C77B0"/>
    <w:rsid w:val="4DA14B29"/>
    <w:rsid w:val="4DD10F44"/>
    <w:rsid w:val="4DE171A5"/>
    <w:rsid w:val="4E00135E"/>
    <w:rsid w:val="4E0627FD"/>
    <w:rsid w:val="4E1743AB"/>
    <w:rsid w:val="4E1B20D1"/>
    <w:rsid w:val="4E2854F6"/>
    <w:rsid w:val="4E2B7044"/>
    <w:rsid w:val="4E3018B5"/>
    <w:rsid w:val="4E306AC4"/>
    <w:rsid w:val="4E736775"/>
    <w:rsid w:val="4E7E3F8F"/>
    <w:rsid w:val="4E8859DF"/>
    <w:rsid w:val="4E997105"/>
    <w:rsid w:val="4EA458BB"/>
    <w:rsid w:val="4EA552F7"/>
    <w:rsid w:val="4EA956A1"/>
    <w:rsid w:val="4EB17800"/>
    <w:rsid w:val="4EBC7C16"/>
    <w:rsid w:val="4EC00BBD"/>
    <w:rsid w:val="4EC644F8"/>
    <w:rsid w:val="4EF07049"/>
    <w:rsid w:val="4EFD7008"/>
    <w:rsid w:val="4F0246E4"/>
    <w:rsid w:val="4F123A0B"/>
    <w:rsid w:val="4F166BFC"/>
    <w:rsid w:val="4F1D4129"/>
    <w:rsid w:val="4F336375"/>
    <w:rsid w:val="4F3B3DB9"/>
    <w:rsid w:val="4F4646CC"/>
    <w:rsid w:val="4F523432"/>
    <w:rsid w:val="4F5B4647"/>
    <w:rsid w:val="4F652D6B"/>
    <w:rsid w:val="4F7B41CD"/>
    <w:rsid w:val="4F851A1B"/>
    <w:rsid w:val="4FA32701"/>
    <w:rsid w:val="4FC11A00"/>
    <w:rsid w:val="4FD33019"/>
    <w:rsid w:val="4FDB461A"/>
    <w:rsid w:val="4FF20AC5"/>
    <w:rsid w:val="4FF247C7"/>
    <w:rsid w:val="4FF71488"/>
    <w:rsid w:val="4FF94A59"/>
    <w:rsid w:val="4FFD18A1"/>
    <w:rsid w:val="50085E2D"/>
    <w:rsid w:val="503C0B96"/>
    <w:rsid w:val="50490B3C"/>
    <w:rsid w:val="506B22FA"/>
    <w:rsid w:val="506D3E8B"/>
    <w:rsid w:val="5095446F"/>
    <w:rsid w:val="509F2198"/>
    <w:rsid w:val="50C1047A"/>
    <w:rsid w:val="50CD02E1"/>
    <w:rsid w:val="50D67EBD"/>
    <w:rsid w:val="50DD0A91"/>
    <w:rsid w:val="50DD2C0A"/>
    <w:rsid w:val="50DD4D3C"/>
    <w:rsid w:val="50ED00F5"/>
    <w:rsid w:val="50F7622C"/>
    <w:rsid w:val="50F87AF1"/>
    <w:rsid w:val="51074E7E"/>
    <w:rsid w:val="510B34DA"/>
    <w:rsid w:val="511702B7"/>
    <w:rsid w:val="512F545A"/>
    <w:rsid w:val="51775673"/>
    <w:rsid w:val="517877E2"/>
    <w:rsid w:val="51975789"/>
    <w:rsid w:val="519A6AC6"/>
    <w:rsid w:val="519E60F0"/>
    <w:rsid w:val="51A37F95"/>
    <w:rsid w:val="51AB33B6"/>
    <w:rsid w:val="51AF410F"/>
    <w:rsid w:val="51D16E16"/>
    <w:rsid w:val="51E91AD3"/>
    <w:rsid w:val="51F005C7"/>
    <w:rsid w:val="51F55A16"/>
    <w:rsid w:val="51FA4B2D"/>
    <w:rsid w:val="521871DA"/>
    <w:rsid w:val="52243F89"/>
    <w:rsid w:val="52246DDD"/>
    <w:rsid w:val="52461CEB"/>
    <w:rsid w:val="52507E55"/>
    <w:rsid w:val="52AE1B61"/>
    <w:rsid w:val="52AE52A2"/>
    <w:rsid w:val="52B422DF"/>
    <w:rsid w:val="52DE736C"/>
    <w:rsid w:val="52E67265"/>
    <w:rsid w:val="52F876DF"/>
    <w:rsid w:val="531A6753"/>
    <w:rsid w:val="53253777"/>
    <w:rsid w:val="53291E4F"/>
    <w:rsid w:val="532F7DA4"/>
    <w:rsid w:val="53354365"/>
    <w:rsid w:val="533C5B80"/>
    <w:rsid w:val="53546DB6"/>
    <w:rsid w:val="5365244A"/>
    <w:rsid w:val="538E72AE"/>
    <w:rsid w:val="538F569F"/>
    <w:rsid w:val="53B3551F"/>
    <w:rsid w:val="540F4DB7"/>
    <w:rsid w:val="54292020"/>
    <w:rsid w:val="543537B6"/>
    <w:rsid w:val="543B73FF"/>
    <w:rsid w:val="544F47AF"/>
    <w:rsid w:val="54564520"/>
    <w:rsid w:val="545F2CE2"/>
    <w:rsid w:val="546D2553"/>
    <w:rsid w:val="548018AF"/>
    <w:rsid w:val="54A628C2"/>
    <w:rsid w:val="54B02C99"/>
    <w:rsid w:val="54C07E98"/>
    <w:rsid w:val="54D010B8"/>
    <w:rsid w:val="54D82494"/>
    <w:rsid w:val="54F247F6"/>
    <w:rsid w:val="54F91966"/>
    <w:rsid w:val="55093E7F"/>
    <w:rsid w:val="551210EE"/>
    <w:rsid w:val="55263527"/>
    <w:rsid w:val="5527333E"/>
    <w:rsid w:val="552A7FFF"/>
    <w:rsid w:val="55311AAA"/>
    <w:rsid w:val="55342799"/>
    <w:rsid w:val="553C6B91"/>
    <w:rsid w:val="55591A75"/>
    <w:rsid w:val="55684CCA"/>
    <w:rsid w:val="55953A7F"/>
    <w:rsid w:val="559E166D"/>
    <w:rsid w:val="55A044BA"/>
    <w:rsid w:val="55A55524"/>
    <w:rsid w:val="55DC7651"/>
    <w:rsid w:val="560C7FB6"/>
    <w:rsid w:val="56165A50"/>
    <w:rsid w:val="561C1E8D"/>
    <w:rsid w:val="56200534"/>
    <w:rsid w:val="563155ED"/>
    <w:rsid w:val="563E1441"/>
    <w:rsid w:val="56461894"/>
    <w:rsid w:val="56525711"/>
    <w:rsid w:val="566C6BDF"/>
    <w:rsid w:val="5681500D"/>
    <w:rsid w:val="56894EB2"/>
    <w:rsid w:val="56961EC4"/>
    <w:rsid w:val="569B5FFB"/>
    <w:rsid w:val="56A818CF"/>
    <w:rsid w:val="56AC3705"/>
    <w:rsid w:val="56C52BFF"/>
    <w:rsid w:val="56F51EFC"/>
    <w:rsid w:val="56FD52B9"/>
    <w:rsid w:val="572244C6"/>
    <w:rsid w:val="572605B5"/>
    <w:rsid w:val="573635F1"/>
    <w:rsid w:val="574D5269"/>
    <w:rsid w:val="57515EC1"/>
    <w:rsid w:val="575273F1"/>
    <w:rsid w:val="576D3AE8"/>
    <w:rsid w:val="57741E22"/>
    <w:rsid w:val="57750793"/>
    <w:rsid w:val="57800EC3"/>
    <w:rsid w:val="579E5299"/>
    <w:rsid w:val="57B108CB"/>
    <w:rsid w:val="57B16209"/>
    <w:rsid w:val="57B41685"/>
    <w:rsid w:val="57D537F8"/>
    <w:rsid w:val="57DA66EC"/>
    <w:rsid w:val="57DD096E"/>
    <w:rsid w:val="57E00F5E"/>
    <w:rsid w:val="57EF3A8A"/>
    <w:rsid w:val="57F0730A"/>
    <w:rsid w:val="57F14A72"/>
    <w:rsid w:val="57F67455"/>
    <w:rsid w:val="58046837"/>
    <w:rsid w:val="58091229"/>
    <w:rsid w:val="580E51CE"/>
    <w:rsid w:val="58134BE3"/>
    <w:rsid w:val="58215EFF"/>
    <w:rsid w:val="58216420"/>
    <w:rsid w:val="58335CCA"/>
    <w:rsid w:val="5835364A"/>
    <w:rsid w:val="58406925"/>
    <w:rsid w:val="586D1DEB"/>
    <w:rsid w:val="5877052A"/>
    <w:rsid w:val="588D1F9A"/>
    <w:rsid w:val="58A35DAB"/>
    <w:rsid w:val="58AF6EA9"/>
    <w:rsid w:val="58B45A53"/>
    <w:rsid w:val="58B543E7"/>
    <w:rsid w:val="58B83F64"/>
    <w:rsid w:val="58BF1A22"/>
    <w:rsid w:val="58D670E2"/>
    <w:rsid w:val="58EB27E9"/>
    <w:rsid w:val="58FC51BF"/>
    <w:rsid w:val="59013BC0"/>
    <w:rsid w:val="59016843"/>
    <w:rsid w:val="59556CA8"/>
    <w:rsid w:val="595B727A"/>
    <w:rsid w:val="5980540C"/>
    <w:rsid w:val="598614A7"/>
    <w:rsid w:val="598A22F0"/>
    <w:rsid w:val="59AF58C5"/>
    <w:rsid w:val="59BE4520"/>
    <w:rsid w:val="59E0794E"/>
    <w:rsid w:val="59EA731A"/>
    <w:rsid w:val="59F85BA4"/>
    <w:rsid w:val="59FA5E9D"/>
    <w:rsid w:val="5A071F80"/>
    <w:rsid w:val="5A4432A9"/>
    <w:rsid w:val="5A4C375F"/>
    <w:rsid w:val="5A505603"/>
    <w:rsid w:val="5A5B5849"/>
    <w:rsid w:val="5A634393"/>
    <w:rsid w:val="5A9703CB"/>
    <w:rsid w:val="5AB07E24"/>
    <w:rsid w:val="5AB948E9"/>
    <w:rsid w:val="5AC82F08"/>
    <w:rsid w:val="5ACC7466"/>
    <w:rsid w:val="5ADD0524"/>
    <w:rsid w:val="5B0A4118"/>
    <w:rsid w:val="5B186630"/>
    <w:rsid w:val="5B45545F"/>
    <w:rsid w:val="5B5236A8"/>
    <w:rsid w:val="5B590370"/>
    <w:rsid w:val="5B62086F"/>
    <w:rsid w:val="5B7122A9"/>
    <w:rsid w:val="5B74215D"/>
    <w:rsid w:val="5B8673B3"/>
    <w:rsid w:val="5B887510"/>
    <w:rsid w:val="5B8968F7"/>
    <w:rsid w:val="5B896D6F"/>
    <w:rsid w:val="5B8C2387"/>
    <w:rsid w:val="5B913F04"/>
    <w:rsid w:val="5B953E97"/>
    <w:rsid w:val="5B9856D7"/>
    <w:rsid w:val="5B9C6E6D"/>
    <w:rsid w:val="5BAB1A17"/>
    <w:rsid w:val="5BB84C8E"/>
    <w:rsid w:val="5BC55361"/>
    <w:rsid w:val="5BD44A8A"/>
    <w:rsid w:val="5BDB04FD"/>
    <w:rsid w:val="5BE718BB"/>
    <w:rsid w:val="5BEF5309"/>
    <w:rsid w:val="5BF12FEC"/>
    <w:rsid w:val="5BFD0206"/>
    <w:rsid w:val="5C1327C0"/>
    <w:rsid w:val="5C1D537C"/>
    <w:rsid w:val="5C371AB5"/>
    <w:rsid w:val="5C413239"/>
    <w:rsid w:val="5C4E6006"/>
    <w:rsid w:val="5C610030"/>
    <w:rsid w:val="5C7D79B2"/>
    <w:rsid w:val="5C8F6AEC"/>
    <w:rsid w:val="5C9A3059"/>
    <w:rsid w:val="5C9B0176"/>
    <w:rsid w:val="5CA15F5E"/>
    <w:rsid w:val="5CC13B9D"/>
    <w:rsid w:val="5CCF19E3"/>
    <w:rsid w:val="5CD7667C"/>
    <w:rsid w:val="5CDA0EC2"/>
    <w:rsid w:val="5CE11B20"/>
    <w:rsid w:val="5CF3330E"/>
    <w:rsid w:val="5CF458C1"/>
    <w:rsid w:val="5CF46B0A"/>
    <w:rsid w:val="5CF6769C"/>
    <w:rsid w:val="5D1112FB"/>
    <w:rsid w:val="5D2C5361"/>
    <w:rsid w:val="5D3B636D"/>
    <w:rsid w:val="5D4209EB"/>
    <w:rsid w:val="5D561395"/>
    <w:rsid w:val="5D5A1F7F"/>
    <w:rsid w:val="5D6B75C5"/>
    <w:rsid w:val="5D6F21EB"/>
    <w:rsid w:val="5D712C05"/>
    <w:rsid w:val="5D792A8E"/>
    <w:rsid w:val="5D7B445A"/>
    <w:rsid w:val="5D7F3E23"/>
    <w:rsid w:val="5D8E708D"/>
    <w:rsid w:val="5DCA5346"/>
    <w:rsid w:val="5DCF60DB"/>
    <w:rsid w:val="5DD97525"/>
    <w:rsid w:val="5DDA097A"/>
    <w:rsid w:val="5E062561"/>
    <w:rsid w:val="5E0A020B"/>
    <w:rsid w:val="5E274F73"/>
    <w:rsid w:val="5E3030EE"/>
    <w:rsid w:val="5E30491B"/>
    <w:rsid w:val="5E3704FF"/>
    <w:rsid w:val="5E3B4946"/>
    <w:rsid w:val="5E5B6A0F"/>
    <w:rsid w:val="5E5C50CA"/>
    <w:rsid w:val="5E6500AB"/>
    <w:rsid w:val="5E70383E"/>
    <w:rsid w:val="5E7C5FC4"/>
    <w:rsid w:val="5E8B4795"/>
    <w:rsid w:val="5E8D6178"/>
    <w:rsid w:val="5EB350A6"/>
    <w:rsid w:val="5EB518F3"/>
    <w:rsid w:val="5EB8640B"/>
    <w:rsid w:val="5EBA1F45"/>
    <w:rsid w:val="5EC74F7E"/>
    <w:rsid w:val="5ECC1C78"/>
    <w:rsid w:val="5ECD3905"/>
    <w:rsid w:val="5ED14C14"/>
    <w:rsid w:val="5ED2646E"/>
    <w:rsid w:val="5EE2557B"/>
    <w:rsid w:val="5EE9736F"/>
    <w:rsid w:val="5EFC4C8D"/>
    <w:rsid w:val="5F061165"/>
    <w:rsid w:val="5F081EBB"/>
    <w:rsid w:val="5F220598"/>
    <w:rsid w:val="5F2C0090"/>
    <w:rsid w:val="5F380FA5"/>
    <w:rsid w:val="5F462C30"/>
    <w:rsid w:val="5F4E0567"/>
    <w:rsid w:val="5F5477A5"/>
    <w:rsid w:val="5F5D72BB"/>
    <w:rsid w:val="5F6E72FF"/>
    <w:rsid w:val="5F7579ED"/>
    <w:rsid w:val="5F8A2F63"/>
    <w:rsid w:val="5FA6617E"/>
    <w:rsid w:val="5FEF7BA6"/>
    <w:rsid w:val="601E784A"/>
    <w:rsid w:val="603B7036"/>
    <w:rsid w:val="6046605A"/>
    <w:rsid w:val="604F729C"/>
    <w:rsid w:val="60615DC5"/>
    <w:rsid w:val="607052AD"/>
    <w:rsid w:val="60747C66"/>
    <w:rsid w:val="60773F75"/>
    <w:rsid w:val="608A6AB0"/>
    <w:rsid w:val="6098251A"/>
    <w:rsid w:val="609B5DD7"/>
    <w:rsid w:val="60A05723"/>
    <w:rsid w:val="60C332FA"/>
    <w:rsid w:val="60C53955"/>
    <w:rsid w:val="60C8311C"/>
    <w:rsid w:val="60CE26AA"/>
    <w:rsid w:val="60DB51CD"/>
    <w:rsid w:val="60E4698B"/>
    <w:rsid w:val="60EB414D"/>
    <w:rsid w:val="60F15015"/>
    <w:rsid w:val="61080993"/>
    <w:rsid w:val="611F6D20"/>
    <w:rsid w:val="612B7C43"/>
    <w:rsid w:val="61411350"/>
    <w:rsid w:val="614601E0"/>
    <w:rsid w:val="61666E0D"/>
    <w:rsid w:val="617E36E8"/>
    <w:rsid w:val="6195144A"/>
    <w:rsid w:val="61A32102"/>
    <w:rsid w:val="61A34B03"/>
    <w:rsid w:val="61BE51CF"/>
    <w:rsid w:val="61C74CEE"/>
    <w:rsid w:val="61EB7DB0"/>
    <w:rsid w:val="61F07950"/>
    <w:rsid w:val="62165513"/>
    <w:rsid w:val="62181EED"/>
    <w:rsid w:val="621E5770"/>
    <w:rsid w:val="62295D43"/>
    <w:rsid w:val="623512FD"/>
    <w:rsid w:val="623779BF"/>
    <w:rsid w:val="62390BA4"/>
    <w:rsid w:val="62545F7B"/>
    <w:rsid w:val="62610DF2"/>
    <w:rsid w:val="626D14B8"/>
    <w:rsid w:val="626E2910"/>
    <w:rsid w:val="62837D08"/>
    <w:rsid w:val="62923889"/>
    <w:rsid w:val="62A37FA0"/>
    <w:rsid w:val="62AA0B3F"/>
    <w:rsid w:val="62BB520D"/>
    <w:rsid w:val="62CF23D6"/>
    <w:rsid w:val="62D436DB"/>
    <w:rsid w:val="62E0673F"/>
    <w:rsid w:val="62E476B8"/>
    <w:rsid w:val="62E65C20"/>
    <w:rsid w:val="62E771BC"/>
    <w:rsid w:val="62F76907"/>
    <w:rsid w:val="630401E6"/>
    <w:rsid w:val="632A1D2A"/>
    <w:rsid w:val="63361359"/>
    <w:rsid w:val="633C685C"/>
    <w:rsid w:val="63405972"/>
    <w:rsid w:val="63487EEB"/>
    <w:rsid w:val="634D5BD8"/>
    <w:rsid w:val="634E53CC"/>
    <w:rsid w:val="636A2DF1"/>
    <w:rsid w:val="637148BC"/>
    <w:rsid w:val="63A12B8D"/>
    <w:rsid w:val="63A6192B"/>
    <w:rsid w:val="63C17644"/>
    <w:rsid w:val="63D94868"/>
    <w:rsid w:val="63E220AD"/>
    <w:rsid w:val="63E46C57"/>
    <w:rsid w:val="63E85219"/>
    <w:rsid w:val="63EF216A"/>
    <w:rsid w:val="63FD1A20"/>
    <w:rsid w:val="642A6EDD"/>
    <w:rsid w:val="642F235B"/>
    <w:rsid w:val="642F75EA"/>
    <w:rsid w:val="64301458"/>
    <w:rsid w:val="64323CD8"/>
    <w:rsid w:val="6441774E"/>
    <w:rsid w:val="6443439C"/>
    <w:rsid w:val="64552BDD"/>
    <w:rsid w:val="646307DE"/>
    <w:rsid w:val="64800367"/>
    <w:rsid w:val="64992FD7"/>
    <w:rsid w:val="64B202DB"/>
    <w:rsid w:val="64B33608"/>
    <w:rsid w:val="64B6309F"/>
    <w:rsid w:val="64C10D5D"/>
    <w:rsid w:val="64C60AD1"/>
    <w:rsid w:val="64D50A59"/>
    <w:rsid w:val="64E0073A"/>
    <w:rsid w:val="64E91227"/>
    <w:rsid w:val="64F16CBE"/>
    <w:rsid w:val="6514387B"/>
    <w:rsid w:val="651C3648"/>
    <w:rsid w:val="652741AA"/>
    <w:rsid w:val="65354CA4"/>
    <w:rsid w:val="653C5E6E"/>
    <w:rsid w:val="653E7D3F"/>
    <w:rsid w:val="65451FFE"/>
    <w:rsid w:val="65560F1F"/>
    <w:rsid w:val="655D79B0"/>
    <w:rsid w:val="656150E7"/>
    <w:rsid w:val="656F4DFE"/>
    <w:rsid w:val="657352CD"/>
    <w:rsid w:val="65737BA3"/>
    <w:rsid w:val="65834A51"/>
    <w:rsid w:val="659944C8"/>
    <w:rsid w:val="65B33DBB"/>
    <w:rsid w:val="65BB6601"/>
    <w:rsid w:val="65C912AA"/>
    <w:rsid w:val="65C9602F"/>
    <w:rsid w:val="65D50EAF"/>
    <w:rsid w:val="65E027B1"/>
    <w:rsid w:val="65E472F5"/>
    <w:rsid w:val="65E90A9A"/>
    <w:rsid w:val="65EC6A83"/>
    <w:rsid w:val="661437AF"/>
    <w:rsid w:val="66266DA6"/>
    <w:rsid w:val="662C32F9"/>
    <w:rsid w:val="662D05AD"/>
    <w:rsid w:val="66393077"/>
    <w:rsid w:val="66433E98"/>
    <w:rsid w:val="664719F5"/>
    <w:rsid w:val="66591F20"/>
    <w:rsid w:val="666A49B8"/>
    <w:rsid w:val="6670238E"/>
    <w:rsid w:val="667D58AC"/>
    <w:rsid w:val="66947882"/>
    <w:rsid w:val="66A00FD3"/>
    <w:rsid w:val="66AA05E6"/>
    <w:rsid w:val="66D12FFD"/>
    <w:rsid w:val="66D9209C"/>
    <w:rsid w:val="66E255A8"/>
    <w:rsid w:val="66E37DCC"/>
    <w:rsid w:val="670C1FCE"/>
    <w:rsid w:val="671B23A4"/>
    <w:rsid w:val="672B3D03"/>
    <w:rsid w:val="672D2E91"/>
    <w:rsid w:val="673635CF"/>
    <w:rsid w:val="676C1948"/>
    <w:rsid w:val="67816652"/>
    <w:rsid w:val="679224B6"/>
    <w:rsid w:val="679B26BC"/>
    <w:rsid w:val="679E0E89"/>
    <w:rsid w:val="67AA3F55"/>
    <w:rsid w:val="67C00333"/>
    <w:rsid w:val="67C949BA"/>
    <w:rsid w:val="67D10B06"/>
    <w:rsid w:val="67FC18E4"/>
    <w:rsid w:val="6804032C"/>
    <w:rsid w:val="68415349"/>
    <w:rsid w:val="68571282"/>
    <w:rsid w:val="685F26EA"/>
    <w:rsid w:val="68616137"/>
    <w:rsid w:val="68624F12"/>
    <w:rsid w:val="686916A0"/>
    <w:rsid w:val="68726F6C"/>
    <w:rsid w:val="6879715E"/>
    <w:rsid w:val="688D1DE5"/>
    <w:rsid w:val="68A4375F"/>
    <w:rsid w:val="68A57BD8"/>
    <w:rsid w:val="68BA4887"/>
    <w:rsid w:val="68E136A1"/>
    <w:rsid w:val="68F33CA5"/>
    <w:rsid w:val="68F84335"/>
    <w:rsid w:val="691A29FB"/>
    <w:rsid w:val="692A300B"/>
    <w:rsid w:val="692D50A8"/>
    <w:rsid w:val="693C38FE"/>
    <w:rsid w:val="694B1C41"/>
    <w:rsid w:val="69537CCF"/>
    <w:rsid w:val="695951E6"/>
    <w:rsid w:val="695E31A8"/>
    <w:rsid w:val="696B7716"/>
    <w:rsid w:val="696C0312"/>
    <w:rsid w:val="69750424"/>
    <w:rsid w:val="698440FD"/>
    <w:rsid w:val="69B925A3"/>
    <w:rsid w:val="69C82691"/>
    <w:rsid w:val="69D372EF"/>
    <w:rsid w:val="69E751C0"/>
    <w:rsid w:val="69FD01A9"/>
    <w:rsid w:val="6A0063F5"/>
    <w:rsid w:val="6A144577"/>
    <w:rsid w:val="6A367806"/>
    <w:rsid w:val="6A4A0A8C"/>
    <w:rsid w:val="6A4D287A"/>
    <w:rsid w:val="6A61753B"/>
    <w:rsid w:val="6A6C5F06"/>
    <w:rsid w:val="6A7321B9"/>
    <w:rsid w:val="6A7D04C0"/>
    <w:rsid w:val="6A9403FD"/>
    <w:rsid w:val="6ABC52F6"/>
    <w:rsid w:val="6AC10436"/>
    <w:rsid w:val="6ACC3BFB"/>
    <w:rsid w:val="6ADD29F8"/>
    <w:rsid w:val="6AE229BC"/>
    <w:rsid w:val="6AF851D1"/>
    <w:rsid w:val="6AFA3BFE"/>
    <w:rsid w:val="6AFB1A98"/>
    <w:rsid w:val="6B016B52"/>
    <w:rsid w:val="6B0B1C3A"/>
    <w:rsid w:val="6B0C0A01"/>
    <w:rsid w:val="6B1A103E"/>
    <w:rsid w:val="6B26625F"/>
    <w:rsid w:val="6B4B300A"/>
    <w:rsid w:val="6B524C2D"/>
    <w:rsid w:val="6B573098"/>
    <w:rsid w:val="6B5B1951"/>
    <w:rsid w:val="6B741704"/>
    <w:rsid w:val="6B7E1C49"/>
    <w:rsid w:val="6B8E210E"/>
    <w:rsid w:val="6BA12A9B"/>
    <w:rsid w:val="6BAB1FA0"/>
    <w:rsid w:val="6BB1352D"/>
    <w:rsid w:val="6BCA27ED"/>
    <w:rsid w:val="6BD606AC"/>
    <w:rsid w:val="6C013911"/>
    <w:rsid w:val="6C142CFA"/>
    <w:rsid w:val="6C3335D0"/>
    <w:rsid w:val="6C3F0997"/>
    <w:rsid w:val="6C4A389A"/>
    <w:rsid w:val="6C4C4BC3"/>
    <w:rsid w:val="6C52149C"/>
    <w:rsid w:val="6C61463B"/>
    <w:rsid w:val="6C743368"/>
    <w:rsid w:val="6C75603F"/>
    <w:rsid w:val="6C76756C"/>
    <w:rsid w:val="6C84074E"/>
    <w:rsid w:val="6C9D09F1"/>
    <w:rsid w:val="6CA32EF5"/>
    <w:rsid w:val="6CC3625C"/>
    <w:rsid w:val="6CD76274"/>
    <w:rsid w:val="6CED6479"/>
    <w:rsid w:val="6CF24D70"/>
    <w:rsid w:val="6D025D9E"/>
    <w:rsid w:val="6D0A3FDE"/>
    <w:rsid w:val="6D1F2679"/>
    <w:rsid w:val="6D315EFD"/>
    <w:rsid w:val="6D534B4B"/>
    <w:rsid w:val="6D554327"/>
    <w:rsid w:val="6D5C125D"/>
    <w:rsid w:val="6D84197D"/>
    <w:rsid w:val="6D873A9E"/>
    <w:rsid w:val="6D996DE5"/>
    <w:rsid w:val="6DAA07D6"/>
    <w:rsid w:val="6DAB3F0F"/>
    <w:rsid w:val="6DB12CE5"/>
    <w:rsid w:val="6DB463D6"/>
    <w:rsid w:val="6DC065E7"/>
    <w:rsid w:val="6DC85DEF"/>
    <w:rsid w:val="6DDA5519"/>
    <w:rsid w:val="6DDF6F71"/>
    <w:rsid w:val="6DE942F9"/>
    <w:rsid w:val="6DF53800"/>
    <w:rsid w:val="6E142764"/>
    <w:rsid w:val="6E1725B9"/>
    <w:rsid w:val="6E1760C7"/>
    <w:rsid w:val="6E19215B"/>
    <w:rsid w:val="6E3068F4"/>
    <w:rsid w:val="6E39681D"/>
    <w:rsid w:val="6E532C85"/>
    <w:rsid w:val="6E7A1612"/>
    <w:rsid w:val="6E8150A8"/>
    <w:rsid w:val="6E872C5C"/>
    <w:rsid w:val="6EB76BFF"/>
    <w:rsid w:val="6F097739"/>
    <w:rsid w:val="6F3D645D"/>
    <w:rsid w:val="6F46272F"/>
    <w:rsid w:val="6F4731DF"/>
    <w:rsid w:val="6F553C21"/>
    <w:rsid w:val="6F5F6535"/>
    <w:rsid w:val="6F6226AE"/>
    <w:rsid w:val="6F6B324D"/>
    <w:rsid w:val="6F7D5B7D"/>
    <w:rsid w:val="6F824BF0"/>
    <w:rsid w:val="6F8355CF"/>
    <w:rsid w:val="6F925DF5"/>
    <w:rsid w:val="6F9517A7"/>
    <w:rsid w:val="6F9B2009"/>
    <w:rsid w:val="6FA905B8"/>
    <w:rsid w:val="6FAE472B"/>
    <w:rsid w:val="6FBB4DE3"/>
    <w:rsid w:val="6FBF6897"/>
    <w:rsid w:val="6FC52013"/>
    <w:rsid w:val="6FE25A0F"/>
    <w:rsid w:val="6FF56EE3"/>
    <w:rsid w:val="6FFD6A95"/>
    <w:rsid w:val="70125161"/>
    <w:rsid w:val="70385D48"/>
    <w:rsid w:val="703A5DEB"/>
    <w:rsid w:val="70573BA8"/>
    <w:rsid w:val="70601803"/>
    <w:rsid w:val="706579B1"/>
    <w:rsid w:val="70716421"/>
    <w:rsid w:val="707A4CB5"/>
    <w:rsid w:val="7085111A"/>
    <w:rsid w:val="70866497"/>
    <w:rsid w:val="708A3B54"/>
    <w:rsid w:val="708F52BB"/>
    <w:rsid w:val="709507AD"/>
    <w:rsid w:val="70AE0394"/>
    <w:rsid w:val="70BD1937"/>
    <w:rsid w:val="70DB7244"/>
    <w:rsid w:val="70EF3BBA"/>
    <w:rsid w:val="70F41196"/>
    <w:rsid w:val="70FF7395"/>
    <w:rsid w:val="71004989"/>
    <w:rsid w:val="71085A37"/>
    <w:rsid w:val="71134801"/>
    <w:rsid w:val="71292CC5"/>
    <w:rsid w:val="712B1A72"/>
    <w:rsid w:val="712C1563"/>
    <w:rsid w:val="712E743C"/>
    <w:rsid w:val="714205B7"/>
    <w:rsid w:val="7142418E"/>
    <w:rsid w:val="7173290A"/>
    <w:rsid w:val="717A328D"/>
    <w:rsid w:val="718B1DCA"/>
    <w:rsid w:val="7193164F"/>
    <w:rsid w:val="71977CAB"/>
    <w:rsid w:val="71B84480"/>
    <w:rsid w:val="71C36DD6"/>
    <w:rsid w:val="71D51A39"/>
    <w:rsid w:val="71EE0BDB"/>
    <w:rsid w:val="71F71F81"/>
    <w:rsid w:val="71F95978"/>
    <w:rsid w:val="72194E27"/>
    <w:rsid w:val="7229623F"/>
    <w:rsid w:val="7237755F"/>
    <w:rsid w:val="72410139"/>
    <w:rsid w:val="72425A02"/>
    <w:rsid w:val="724D49CB"/>
    <w:rsid w:val="724E2B88"/>
    <w:rsid w:val="72562C26"/>
    <w:rsid w:val="72A85F0E"/>
    <w:rsid w:val="72BA5541"/>
    <w:rsid w:val="72D56362"/>
    <w:rsid w:val="72D56582"/>
    <w:rsid w:val="72EE10E6"/>
    <w:rsid w:val="72F44BAE"/>
    <w:rsid w:val="72FB760A"/>
    <w:rsid w:val="72FD51FA"/>
    <w:rsid w:val="72FD5885"/>
    <w:rsid w:val="73110728"/>
    <w:rsid w:val="731110BA"/>
    <w:rsid w:val="732C5BE9"/>
    <w:rsid w:val="732F4F28"/>
    <w:rsid w:val="73333C0C"/>
    <w:rsid w:val="733E3807"/>
    <w:rsid w:val="734A22EC"/>
    <w:rsid w:val="73533FBC"/>
    <w:rsid w:val="7358743F"/>
    <w:rsid w:val="735A6CF5"/>
    <w:rsid w:val="736339B9"/>
    <w:rsid w:val="7366625A"/>
    <w:rsid w:val="73862872"/>
    <w:rsid w:val="739A4B38"/>
    <w:rsid w:val="73A75C65"/>
    <w:rsid w:val="73A82955"/>
    <w:rsid w:val="73AE0DEE"/>
    <w:rsid w:val="73BD4112"/>
    <w:rsid w:val="73C47B8F"/>
    <w:rsid w:val="73D778A1"/>
    <w:rsid w:val="73DB6857"/>
    <w:rsid w:val="73DE71B0"/>
    <w:rsid w:val="73F273B1"/>
    <w:rsid w:val="73FA7E6D"/>
    <w:rsid w:val="740339B7"/>
    <w:rsid w:val="741F19FB"/>
    <w:rsid w:val="74204620"/>
    <w:rsid w:val="74474D22"/>
    <w:rsid w:val="744E119C"/>
    <w:rsid w:val="74544AC1"/>
    <w:rsid w:val="745B6F26"/>
    <w:rsid w:val="745C3EF9"/>
    <w:rsid w:val="747A455B"/>
    <w:rsid w:val="74827BEE"/>
    <w:rsid w:val="74887D31"/>
    <w:rsid w:val="748D3C87"/>
    <w:rsid w:val="74AC102E"/>
    <w:rsid w:val="74B920C9"/>
    <w:rsid w:val="74C005DD"/>
    <w:rsid w:val="74CE4875"/>
    <w:rsid w:val="74DC6FF2"/>
    <w:rsid w:val="74E45519"/>
    <w:rsid w:val="74E60A9D"/>
    <w:rsid w:val="74E722DD"/>
    <w:rsid w:val="74F2255A"/>
    <w:rsid w:val="74FD276E"/>
    <w:rsid w:val="750D3F74"/>
    <w:rsid w:val="751056C5"/>
    <w:rsid w:val="75112CCB"/>
    <w:rsid w:val="7512581C"/>
    <w:rsid w:val="7522105C"/>
    <w:rsid w:val="75342F47"/>
    <w:rsid w:val="75393A78"/>
    <w:rsid w:val="754C12FB"/>
    <w:rsid w:val="754F1071"/>
    <w:rsid w:val="75626F7C"/>
    <w:rsid w:val="75664EFA"/>
    <w:rsid w:val="756B4AA1"/>
    <w:rsid w:val="756D4E0C"/>
    <w:rsid w:val="75777369"/>
    <w:rsid w:val="758A3C7F"/>
    <w:rsid w:val="75974792"/>
    <w:rsid w:val="759D0CAC"/>
    <w:rsid w:val="75C10B07"/>
    <w:rsid w:val="75C70895"/>
    <w:rsid w:val="75D424F4"/>
    <w:rsid w:val="75DB2754"/>
    <w:rsid w:val="75E15DB2"/>
    <w:rsid w:val="75EE188B"/>
    <w:rsid w:val="75F4532D"/>
    <w:rsid w:val="75FB6486"/>
    <w:rsid w:val="75FE046D"/>
    <w:rsid w:val="76113B94"/>
    <w:rsid w:val="765527EE"/>
    <w:rsid w:val="76660D1A"/>
    <w:rsid w:val="766A7D07"/>
    <w:rsid w:val="7688200E"/>
    <w:rsid w:val="769D0851"/>
    <w:rsid w:val="769E5EC3"/>
    <w:rsid w:val="76A15F1A"/>
    <w:rsid w:val="76AE228D"/>
    <w:rsid w:val="76B6393A"/>
    <w:rsid w:val="76C562F2"/>
    <w:rsid w:val="76CF0197"/>
    <w:rsid w:val="76D0240D"/>
    <w:rsid w:val="76D61FFF"/>
    <w:rsid w:val="76D90DA8"/>
    <w:rsid w:val="770215B0"/>
    <w:rsid w:val="77025D96"/>
    <w:rsid w:val="770F3B2F"/>
    <w:rsid w:val="771B47FA"/>
    <w:rsid w:val="773F726A"/>
    <w:rsid w:val="77705FB0"/>
    <w:rsid w:val="77752BDC"/>
    <w:rsid w:val="7785792E"/>
    <w:rsid w:val="77891FD7"/>
    <w:rsid w:val="7791376B"/>
    <w:rsid w:val="77990121"/>
    <w:rsid w:val="77AD422E"/>
    <w:rsid w:val="77C5603D"/>
    <w:rsid w:val="77CE5F1E"/>
    <w:rsid w:val="77D269BE"/>
    <w:rsid w:val="77D34B80"/>
    <w:rsid w:val="77DE33C4"/>
    <w:rsid w:val="78056EB5"/>
    <w:rsid w:val="78064F0A"/>
    <w:rsid w:val="78097CFE"/>
    <w:rsid w:val="780C1118"/>
    <w:rsid w:val="781F38F9"/>
    <w:rsid w:val="78253EB7"/>
    <w:rsid w:val="78413477"/>
    <w:rsid w:val="78423094"/>
    <w:rsid w:val="784551BC"/>
    <w:rsid w:val="784B5E62"/>
    <w:rsid w:val="785E50D0"/>
    <w:rsid w:val="788E1E7B"/>
    <w:rsid w:val="789D02C2"/>
    <w:rsid w:val="78A37429"/>
    <w:rsid w:val="78BC50A0"/>
    <w:rsid w:val="78BF0F37"/>
    <w:rsid w:val="78E15651"/>
    <w:rsid w:val="78F95D74"/>
    <w:rsid w:val="791A0059"/>
    <w:rsid w:val="791D4B01"/>
    <w:rsid w:val="7921770A"/>
    <w:rsid w:val="794B3D98"/>
    <w:rsid w:val="79524490"/>
    <w:rsid w:val="796977D9"/>
    <w:rsid w:val="79764A5C"/>
    <w:rsid w:val="797B4AFD"/>
    <w:rsid w:val="797C7616"/>
    <w:rsid w:val="79A134C9"/>
    <w:rsid w:val="79B5046C"/>
    <w:rsid w:val="79C73095"/>
    <w:rsid w:val="79E41AD5"/>
    <w:rsid w:val="79E42AA2"/>
    <w:rsid w:val="79E70FF5"/>
    <w:rsid w:val="79EF45D6"/>
    <w:rsid w:val="79F11B81"/>
    <w:rsid w:val="79F232A1"/>
    <w:rsid w:val="79FE51E4"/>
    <w:rsid w:val="7A0D01E4"/>
    <w:rsid w:val="7A146C6E"/>
    <w:rsid w:val="7A2D2754"/>
    <w:rsid w:val="7A327478"/>
    <w:rsid w:val="7A3C275C"/>
    <w:rsid w:val="7A624FD4"/>
    <w:rsid w:val="7A7721E0"/>
    <w:rsid w:val="7A805287"/>
    <w:rsid w:val="7A9B19BB"/>
    <w:rsid w:val="7AA907DD"/>
    <w:rsid w:val="7AAD3A04"/>
    <w:rsid w:val="7AB66E39"/>
    <w:rsid w:val="7ABF2BE9"/>
    <w:rsid w:val="7ADF145F"/>
    <w:rsid w:val="7AF2235E"/>
    <w:rsid w:val="7B0203D4"/>
    <w:rsid w:val="7B0F0511"/>
    <w:rsid w:val="7B126127"/>
    <w:rsid w:val="7B1B77BB"/>
    <w:rsid w:val="7B3402D3"/>
    <w:rsid w:val="7B3D202F"/>
    <w:rsid w:val="7B4B70BD"/>
    <w:rsid w:val="7B6723E9"/>
    <w:rsid w:val="7B701C66"/>
    <w:rsid w:val="7B754D2B"/>
    <w:rsid w:val="7B7A38C4"/>
    <w:rsid w:val="7B7D2FC8"/>
    <w:rsid w:val="7B963410"/>
    <w:rsid w:val="7BA72407"/>
    <w:rsid w:val="7BAC7412"/>
    <w:rsid w:val="7BAF183C"/>
    <w:rsid w:val="7BB449C6"/>
    <w:rsid w:val="7BD73863"/>
    <w:rsid w:val="7BFA4B7F"/>
    <w:rsid w:val="7C046481"/>
    <w:rsid w:val="7C0D739B"/>
    <w:rsid w:val="7C272B8F"/>
    <w:rsid w:val="7C312FFD"/>
    <w:rsid w:val="7C426F4B"/>
    <w:rsid w:val="7C592FDD"/>
    <w:rsid w:val="7C84031F"/>
    <w:rsid w:val="7C8D662B"/>
    <w:rsid w:val="7C8E0655"/>
    <w:rsid w:val="7CA46B4C"/>
    <w:rsid w:val="7CB74974"/>
    <w:rsid w:val="7CB76FD5"/>
    <w:rsid w:val="7CBB0BBB"/>
    <w:rsid w:val="7CBE0C7F"/>
    <w:rsid w:val="7CC33653"/>
    <w:rsid w:val="7CC740AB"/>
    <w:rsid w:val="7CC97C3A"/>
    <w:rsid w:val="7CCF5C00"/>
    <w:rsid w:val="7CF153DC"/>
    <w:rsid w:val="7D1B697B"/>
    <w:rsid w:val="7D1D09D2"/>
    <w:rsid w:val="7D2333E5"/>
    <w:rsid w:val="7D2F6365"/>
    <w:rsid w:val="7D323AC6"/>
    <w:rsid w:val="7D6C537B"/>
    <w:rsid w:val="7D993091"/>
    <w:rsid w:val="7D9C5ADB"/>
    <w:rsid w:val="7DA438BE"/>
    <w:rsid w:val="7DAD3F53"/>
    <w:rsid w:val="7DB24959"/>
    <w:rsid w:val="7DC30744"/>
    <w:rsid w:val="7DD43123"/>
    <w:rsid w:val="7DD5130D"/>
    <w:rsid w:val="7DD53E56"/>
    <w:rsid w:val="7DE2686A"/>
    <w:rsid w:val="7DF61CF7"/>
    <w:rsid w:val="7E21643E"/>
    <w:rsid w:val="7E392F4A"/>
    <w:rsid w:val="7E454146"/>
    <w:rsid w:val="7E705329"/>
    <w:rsid w:val="7E7E27AC"/>
    <w:rsid w:val="7E9656DF"/>
    <w:rsid w:val="7EA17C92"/>
    <w:rsid w:val="7EC66FD3"/>
    <w:rsid w:val="7EE96780"/>
    <w:rsid w:val="7EFD3FDF"/>
    <w:rsid w:val="7F00293D"/>
    <w:rsid w:val="7F041B70"/>
    <w:rsid w:val="7F167C99"/>
    <w:rsid w:val="7F1F084B"/>
    <w:rsid w:val="7F2138A5"/>
    <w:rsid w:val="7F277CCE"/>
    <w:rsid w:val="7F2C39C4"/>
    <w:rsid w:val="7F2F1F28"/>
    <w:rsid w:val="7F36462E"/>
    <w:rsid w:val="7F3906D1"/>
    <w:rsid w:val="7F3B50F5"/>
    <w:rsid w:val="7F4B0FE3"/>
    <w:rsid w:val="7F6158BA"/>
    <w:rsid w:val="7F6F5311"/>
    <w:rsid w:val="7F932A14"/>
    <w:rsid w:val="7F992749"/>
    <w:rsid w:val="7FA178FD"/>
    <w:rsid w:val="7FAA53F4"/>
    <w:rsid w:val="7FB644C3"/>
    <w:rsid w:val="7FBF6AB8"/>
    <w:rsid w:val="7FCB38CD"/>
    <w:rsid w:val="7FCD7B67"/>
    <w:rsid w:val="7FDF3338"/>
    <w:rsid w:val="7FFC790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2597F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unhideWhenUsed="1" w:qFormat="1"/>
    <w:lsdException w:name="heading 3"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annotation text" w:qFormat="1"/>
    <w:lsdException w:name="header" w:qFormat="1"/>
    <w:lsdException w:name="footer" w:uiPriority="99" w:qFormat="1"/>
    <w:lsdException w:name="caption" w:semiHidden="1" w:unhideWhenUsed="1" w:qFormat="1"/>
    <w:lsdException w:name="annotation reference" w:qFormat="1"/>
    <w:lsdException w:name="Title" w:qFormat="1"/>
    <w:lsdException w:name="Default Paragraph Font" w:semiHidden="1" w:uiPriority="1" w:unhideWhenUsed="1" w:qFormat="1"/>
    <w:lsdException w:name="Subtitle" w:qFormat="1"/>
    <w:lsdException w:name="Hyperlink" w:uiPriority="99" w:unhideWhenUsed="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autoSpaceDE w:val="0"/>
      <w:autoSpaceDN w:val="0"/>
      <w:adjustRightInd w:val="0"/>
      <w:snapToGrid w:val="0"/>
      <w:spacing w:line="300" w:lineRule="auto"/>
      <w:ind w:firstLineChars="200" w:firstLine="660"/>
      <w:textAlignment w:val="baseline"/>
    </w:pPr>
    <w:rPr>
      <w:rFonts w:eastAsia="方正仿宋_GBK"/>
      <w:snapToGrid w:val="0"/>
      <w:color w:val="000000"/>
      <w:spacing w:val="12"/>
      <w:sz w:val="32"/>
      <w:szCs w:val="32"/>
    </w:rPr>
  </w:style>
  <w:style w:type="paragraph" w:styleId="1">
    <w:name w:val="heading 1"/>
    <w:basedOn w:val="a"/>
    <w:next w:val="a"/>
    <w:link w:val="1Char"/>
    <w:qFormat/>
    <w:pPr>
      <w:keepNext/>
      <w:keepLines/>
      <w:spacing w:after="120"/>
      <w:ind w:firstLine="200"/>
      <w:outlineLvl w:val="0"/>
    </w:pPr>
    <w:rPr>
      <w:rFonts w:eastAsia="方正黑体_GBK"/>
      <w:bCs/>
      <w:kern w:val="44"/>
      <w:szCs w:val="44"/>
    </w:rPr>
  </w:style>
  <w:style w:type="paragraph" w:styleId="2">
    <w:name w:val="heading 2"/>
    <w:basedOn w:val="a"/>
    <w:next w:val="a"/>
    <w:link w:val="2Char"/>
    <w:unhideWhenUsed/>
    <w:qFormat/>
    <w:pPr>
      <w:keepNext/>
      <w:keepLines/>
      <w:spacing w:after="120"/>
      <w:ind w:firstLine="200"/>
      <w:outlineLvl w:val="1"/>
    </w:pPr>
    <w:rPr>
      <w:rFonts w:asciiTheme="majorHAnsi" w:eastAsia="方正楷体_GBK" w:hAnsiTheme="majorHAnsi" w:cstheme="majorBidi"/>
      <w:bCs/>
    </w:rPr>
  </w:style>
  <w:style w:type="paragraph" w:styleId="3">
    <w:name w:val="heading 3"/>
    <w:basedOn w:val="a"/>
    <w:next w:val="a"/>
    <w:link w:val="3Char"/>
    <w:unhideWhenUsed/>
    <w:qFormat/>
    <w:pPr>
      <w:keepNext/>
      <w:keepLines/>
      <w:spacing w:before="120" w:after="120" w:line="240" w:lineRule="auto"/>
      <w:ind w:firstLine="200"/>
      <w:outlineLvl w:val="2"/>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Char"/>
    <w:qFormat/>
  </w:style>
  <w:style w:type="paragraph" w:styleId="30">
    <w:name w:val="toc 3"/>
    <w:basedOn w:val="a"/>
    <w:next w:val="a"/>
    <w:autoRedefine/>
    <w:uiPriority w:val="39"/>
    <w:pPr>
      <w:ind w:leftChars="400" w:left="840"/>
    </w:pPr>
  </w:style>
  <w:style w:type="paragraph" w:styleId="a4">
    <w:name w:val="Balloon Text"/>
    <w:basedOn w:val="a"/>
    <w:link w:val="Char0"/>
    <w:qFormat/>
    <w:rPr>
      <w:sz w:val="18"/>
      <w:szCs w:val="18"/>
    </w:rPr>
  </w:style>
  <w:style w:type="paragraph" w:styleId="a5">
    <w:name w:val="footer"/>
    <w:basedOn w:val="a"/>
    <w:link w:val="Char1"/>
    <w:uiPriority w:val="99"/>
    <w:qFormat/>
    <w:pPr>
      <w:tabs>
        <w:tab w:val="center" w:pos="4153"/>
        <w:tab w:val="right" w:pos="8306"/>
      </w:tabs>
    </w:pPr>
    <w:rPr>
      <w:sz w:val="18"/>
      <w:szCs w:val="18"/>
    </w:rPr>
  </w:style>
  <w:style w:type="paragraph" w:styleId="a6">
    <w:name w:val="header"/>
    <w:basedOn w:val="a"/>
    <w:link w:val="Char2"/>
    <w:qFormat/>
    <w:pPr>
      <w:pBdr>
        <w:bottom w:val="single" w:sz="6" w:space="1" w:color="auto"/>
      </w:pBdr>
      <w:tabs>
        <w:tab w:val="center" w:pos="4153"/>
        <w:tab w:val="right" w:pos="8306"/>
      </w:tabs>
      <w:jc w:val="center"/>
    </w:pPr>
    <w:rPr>
      <w:sz w:val="18"/>
      <w:szCs w:val="18"/>
    </w:rPr>
  </w:style>
  <w:style w:type="paragraph" w:styleId="10">
    <w:name w:val="toc 1"/>
    <w:basedOn w:val="a"/>
    <w:next w:val="a"/>
    <w:autoRedefine/>
    <w:uiPriority w:val="39"/>
  </w:style>
  <w:style w:type="paragraph" w:styleId="20">
    <w:name w:val="toc 2"/>
    <w:basedOn w:val="a"/>
    <w:next w:val="a"/>
    <w:autoRedefine/>
    <w:uiPriority w:val="39"/>
    <w:pPr>
      <w:ind w:leftChars="200" w:left="420"/>
    </w:pPr>
  </w:style>
  <w:style w:type="paragraph" w:styleId="a7">
    <w:name w:val="Title"/>
    <w:basedOn w:val="a"/>
    <w:next w:val="a"/>
    <w:link w:val="Char3"/>
    <w:qFormat/>
    <w:pPr>
      <w:spacing w:before="140"/>
      <w:ind w:left="425" w:right="23" w:firstLineChars="0" w:firstLine="0"/>
      <w:jc w:val="center"/>
    </w:pPr>
    <w:rPr>
      <w:rFonts w:ascii="方正小标宋_GBK" w:eastAsia="方正小标宋_GBK" w:hAnsi="方正小标宋_GBK" w:cs="方正小标宋_GBK"/>
      <w:spacing w:val="-6"/>
      <w:sz w:val="44"/>
      <w:szCs w:val="44"/>
    </w:rPr>
  </w:style>
  <w:style w:type="paragraph" w:styleId="a8">
    <w:name w:val="annotation subject"/>
    <w:basedOn w:val="a3"/>
    <w:next w:val="a3"/>
    <w:link w:val="Char4"/>
    <w:qFormat/>
    <w:rPr>
      <w:b/>
      <w:bCs/>
    </w:rPr>
  </w:style>
  <w:style w:type="table" w:styleId="a9">
    <w:name w:val="Table Grid"/>
    <w:basedOn w:val="a1"/>
    <w:qFormat/>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a">
    <w:name w:val="Hyperlink"/>
    <w:basedOn w:val="a0"/>
    <w:uiPriority w:val="99"/>
    <w:unhideWhenUsed/>
    <w:rPr>
      <w:color w:val="0563C1" w:themeColor="hyperlink"/>
      <w:u w:val="single"/>
    </w:rPr>
  </w:style>
  <w:style w:type="character" w:styleId="ab">
    <w:name w:val="annotation reference"/>
    <w:qFormat/>
    <w:rPr>
      <w:sz w:val="21"/>
      <w:szCs w:val="21"/>
    </w:rPr>
  </w:style>
  <w:style w:type="character" w:customStyle="1" w:styleId="Char">
    <w:name w:val="批注文字 Char"/>
    <w:link w:val="a3"/>
    <w:qFormat/>
    <w:rPr>
      <w:rFonts w:eastAsia="Arial"/>
      <w:snapToGrid w:val="0"/>
      <w:color w:val="000000"/>
      <w:sz w:val="21"/>
      <w:szCs w:val="21"/>
    </w:rPr>
  </w:style>
  <w:style w:type="character" w:customStyle="1" w:styleId="Char0">
    <w:name w:val="批注框文本 Char"/>
    <w:link w:val="a4"/>
    <w:qFormat/>
    <w:rPr>
      <w:rFonts w:eastAsia="Arial"/>
      <w:snapToGrid w:val="0"/>
      <w:color w:val="000000"/>
      <w:sz w:val="18"/>
      <w:szCs w:val="18"/>
    </w:rPr>
  </w:style>
  <w:style w:type="character" w:customStyle="1" w:styleId="Char1">
    <w:name w:val="页脚 Char"/>
    <w:link w:val="a5"/>
    <w:uiPriority w:val="99"/>
    <w:qFormat/>
    <w:rPr>
      <w:rFonts w:eastAsia="Arial"/>
      <w:snapToGrid w:val="0"/>
      <w:color w:val="000000"/>
      <w:sz w:val="18"/>
      <w:szCs w:val="18"/>
    </w:rPr>
  </w:style>
  <w:style w:type="character" w:customStyle="1" w:styleId="Char2">
    <w:name w:val="页眉 Char"/>
    <w:link w:val="a6"/>
    <w:rPr>
      <w:rFonts w:eastAsia="Arial"/>
      <w:snapToGrid w:val="0"/>
      <w:color w:val="000000"/>
      <w:sz w:val="18"/>
      <w:szCs w:val="18"/>
    </w:rPr>
  </w:style>
  <w:style w:type="character" w:customStyle="1" w:styleId="Char4">
    <w:name w:val="批注主题 Char"/>
    <w:link w:val="a8"/>
    <w:qFormat/>
    <w:rPr>
      <w:b/>
      <w:bCs/>
    </w:rPr>
  </w:style>
  <w:style w:type="table" w:customStyle="1" w:styleId="TableNormal">
    <w:name w:val="Table Normal"/>
    <w:unhideWhenUsed/>
    <w:qFormat/>
    <w:tblPr>
      <w:tblCellMar>
        <w:top w:w="0" w:type="dxa"/>
        <w:left w:w="0" w:type="dxa"/>
        <w:bottom w:w="0" w:type="dxa"/>
        <w:right w:w="0" w:type="dxa"/>
      </w:tblCellMar>
    </w:tblPr>
  </w:style>
  <w:style w:type="paragraph" w:customStyle="1" w:styleId="11">
    <w:name w:val="列出段落11"/>
    <w:basedOn w:val="a"/>
    <w:qFormat/>
    <w:pPr>
      <w:ind w:firstLine="420"/>
    </w:pPr>
    <w:rPr>
      <w:rFonts w:ascii="Calibri" w:hAnsi="Calibri"/>
      <w:szCs w:val="22"/>
    </w:rPr>
  </w:style>
  <w:style w:type="character" w:customStyle="1" w:styleId="1Char">
    <w:name w:val="标题 1 Char"/>
    <w:basedOn w:val="a0"/>
    <w:link w:val="1"/>
    <w:qFormat/>
    <w:rPr>
      <w:rFonts w:eastAsia="方正黑体_GBK"/>
      <w:bCs/>
      <w:snapToGrid w:val="0"/>
      <w:color w:val="000000"/>
      <w:spacing w:val="12"/>
      <w:kern w:val="44"/>
      <w:sz w:val="32"/>
      <w:szCs w:val="44"/>
    </w:rPr>
  </w:style>
  <w:style w:type="character" w:customStyle="1" w:styleId="2Char">
    <w:name w:val="标题 2 Char"/>
    <w:basedOn w:val="a0"/>
    <w:link w:val="2"/>
    <w:rPr>
      <w:rFonts w:asciiTheme="majorHAnsi" w:eastAsia="方正楷体_GBK" w:hAnsiTheme="majorHAnsi" w:cstheme="majorBidi"/>
      <w:bCs/>
      <w:snapToGrid w:val="0"/>
      <w:color w:val="000000"/>
      <w:spacing w:val="12"/>
      <w:sz w:val="32"/>
      <w:szCs w:val="32"/>
    </w:rPr>
  </w:style>
  <w:style w:type="character" w:customStyle="1" w:styleId="Char3">
    <w:name w:val="标题 Char"/>
    <w:basedOn w:val="a0"/>
    <w:link w:val="a7"/>
    <w:rPr>
      <w:rFonts w:ascii="方正小标宋_GBK" w:eastAsia="方正小标宋_GBK" w:hAnsi="方正小标宋_GBK" w:cs="方正小标宋_GBK"/>
      <w:snapToGrid w:val="0"/>
      <w:color w:val="000000"/>
      <w:spacing w:val="-6"/>
      <w:sz w:val="44"/>
      <w:szCs w:val="44"/>
    </w:rPr>
  </w:style>
  <w:style w:type="paragraph" w:styleId="ac">
    <w:name w:val="List Paragraph"/>
    <w:basedOn w:val="a"/>
    <w:uiPriority w:val="99"/>
    <w:unhideWhenUsed/>
    <w:pPr>
      <w:ind w:firstLine="420"/>
    </w:pPr>
  </w:style>
  <w:style w:type="character" w:customStyle="1" w:styleId="3Char">
    <w:name w:val="标题 3 Char"/>
    <w:basedOn w:val="a0"/>
    <w:link w:val="3"/>
    <w:qFormat/>
    <w:rPr>
      <w:rFonts w:eastAsia="方正仿宋_GBK"/>
      <w:b/>
      <w:bCs/>
      <w:snapToGrid w:val="0"/>
      <w:color w:val="000000"/>
      <w:spacing w:val="12"/>
      <w:sz w:val="32"/>
      <w:szCs w:val="32"/>
    </w:rPr>
  </w:style>
  <w:style w:type="paragraph" w:customStyle="1" w:styleId="TOC1">
    <w:name w:val="TOC 标题1"/>
    <w:basedOn w:val="1"/>
    <w:next w:val="a"/>
    <w:uiPriority w:val="39"/>
    <w:unhideWhenUsed/>
    <w:qFormat/>
    <w:pPr>
      <w:autoSpaceDE/>
      <w:autoSpaceDN/>
      <w:adjustRightInd/>
      <w:snapToGrid/>
      <w:spacing w:before="240" w:after="0" w:line="259" w:lineRule="auto"/>
      <w:ind w:firstLineChars="0" w:firstLine="0"/>
      <w:textAlignment w:val="auto"/>
      <w:outlineLvl w:val="9"/>
    </w:pPr>
    <w:rPr>
      <w:rFonts w:asciiTheme="majorHAnsi" w:eastAsiaTheme="majorEastAsia" w:hAnsiTheme="majorHAnsi" w:cstheme="majorBidi"/>
      <w:bCs w:val="0"/>
      <w:snapToGrid/>
      <w:color w:val="2F5496" w:themeColor="accent1" w:themeShade="BF"/>
      <w:spacing w:val="0"/>
      <w:kern w:val="0"/>
      <w:szCs w:val="32"/>
    </w:rPr>
  </w:style>
  <w:style w:type="paragraph" w:styleId="ad">
    <w:name w:val="Revision"/>
    <w:hidden/>
    <w:uiPriority w:val="99"/>
    <w:unhideWhenUsed/>
    <w:rsid w:val="0016197F"/>
    <w:rPr>
      <w:rFonts w:eastAsia="方正仿宋_GBK"/>
      <w:snapToGrid w:val="0"/>
      <w:color w:val="000000"/>
      <w:spacing w:val="12"/>
      <w:sz w:val="32"/>
      <w:szCs w:val="32"/>
    </w:rPr>
  </w:style>
  <w:style w:type="paragraph" w:styleId="ae">
    <w:name w:val="Date"/>
    <w:basedOn w:val="a"/>
    <w:next w:val="a"/>
    <w:link w:val="Char5"/>
    <w:rsid w:val="00522900"/>
    <w:pPr>
      <w:ind w:leftChars="2500" w:left="100"/>
    </w:pPr>
  </w:style>
  <w:style w:type="character" w:customStyle="1" w:styleId="Char5">
    <w:name w:val="日期 Char"/>
    <w:basedOn w:val="a0"/>
    <w:link w:val="ae"/>
    <w:rsid w:val="00522900"/>
    <w:rPr>
      <w:rFonts w:eastAsia="方正仿宋_GBK"/>
      <w:snapToGrid w:val="0"/>
      <w:color w:val="000000"/>
      <w:spacing w:val="12"/>
      <w:sz w:val="32"/>
      <w:szCs w:val="3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unhideWhenUsed="1" w:qFormat="1"/>
    <w:lsdException w:name="heading 3"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annotation text" w:qFormat="1"/>
    <w:lsdException w:name="header" w:qFormat="1"/>
    <w:lsdException w:name="footer" w:uiPriority="99" w:qFormat="1"/>
    <w:lsdException w:name="caption" w:semiHidden="1" w:unhideWhenUsed="1" w:qFormat="1"/>
    <w:lsdException w:name="annotation reference" w:qFormat="1"/>
    <w:lsdException w:name="Title" w:qFormat="1"/>
    <w:lsdException w:name="Default Paragraph Font" w:semiHidden="1" w:uiPriority="1" w:unhideWhenUsed="1" w:qFormat="1"/>
    <w:lsdException w:name="Subtitle" w:qFormat="1"/>
    <w:lsdException w:name="Hyperlink" w:uiPriority="99" w:unhideWhenUsed="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autoSpaceDE w:val="0"/>
      <w:autoSpaceDN w:val="0"/>
      <w:adjustRightInd w:val="0"/>
      <w:snapToGrid w:val="0"/>
      <w:spacing w:line="300" w:lineRule="auto"/>
      <w:ind w:firstLineChars="200" w:firstLine="660"/>
      <w:textAlignment w:val="baseline"/>
    </w:pPr>
    <w:rPr>
      <w:rFonts w:eastAsia="方正仿宋_GBK"/>
      <w:snapToGrid w:val="0"/>
      <w:color w:val="000000"/>
      <w:spacing w:val="12"/>
      <w:sz w:val="32"/>
      <w:szCs w:val="32"/>
    </w:rPr>
  </w:style>
  <w:style w:type="paragraph" w:styleId="1">
    <w:name w:val="heading 1"/>
    <w:basedOn w:val="a"/>
    <w:next w:val="a"/>
    <w:link w:val="1Char"/>
    <w:qFormat/>
    <w:pPr>
      <w:keepNext/>
      <w:keepLines/>
      <w:spacing w:after="120"/>
      <w:ind w:firstLine="200"/>
      <w:outlineLvl w:val="0"/>
    </w:pPr>
    <w:rPr>
      <w:rFonts w:eastAsia="方正黑体_GBK"/>
      <w:bCs/>
      <w:kern w:val="44"/>
      <w:szCs w:val="44"/>
    </w:rPr>
  </w:style>
  <w:style w:type="paragraph" w:styleId="2">
    <w:name w:val="heading 2"/>
    <w:basedOn w:val="a"/>
    <w:next w:val="a"/>
    <w:link w:val="2Char"/>
    <w:unhideWhenUsed/>
    <w:qFormat/>
    <w:pPr>
      <w:keepNext/>
      <w:keepLines/>
      <w:spacing w:after="120"/>
      <w:ind w:firstLine="200"/>
      <w:outlineLvl w:val="1"/>
    </w:pPr>
    <w:rPr>
      <w:rFonts w:asciiTheme="majorHAnsi" w:eastAsia="方正楷体_GBK" w:hAnsiTheme="majorHAnsi" w:cstheme="majorBidi"/>
      <w:bCs/>
    </w:rPr>
  </w:style>
  <w:style w:type="paragraph" w:styleId="3">
    <w:name w:val="heading 3"/>
    <w:basedOn w:val="a"/>
    <w:next w:val="a"/>
    <w:link w:val="3Char"/>
    <w:unhideWhenUsed/>
    <w:qFormat/>
    <w:pPr>
      <w:keepNext/>
      <w:keepLines/>
      <w:spacing w:before="120" w:after="120" w:line="240" w:lineRule="auto"/>
      <w:ind w:firstLine="200"/>
      <w:outlineLvl w:val="2"/>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Char"/>
    <w:qFormat/>
  </w:style>
  <w:style w:type="paragraph" w:styleId="30">
    <w:name w:val="toc 3"/>
    <w:basedOn w:val="a"/>
    <w:next w:val="a"/>
    <w:autoRedefine/>
    <w:uiPriority w:val="39"/>
    <w:pPr>
      <w:ind w:leftChars="400" w:left="840"/>
    </w:pPr>
  </w:style>
  <w:style w:type="paragraph" w:styleId="a4">
    <w:name w:val="Balloon Text"/>
    <w:basedOn w:val="a"/>
    <w:link w:val="Char0"/>
    <w:qFormat/>
    <w:rPr>
      <w:sz w:val="18"/>
      <w:szCs w:val="18"/>
    </w:rPr>
  </w:style>
  <w:style w:type="paragraph" w:styleId="a5">
    <w:name w:val="footer"/>
    <w:basedOn w:val="a"/>
    <w:link w:val="Char1"/>
    <w:uiPriority w:val="99"/>
    <w:qFormat/>
    <w:pPr>
      <w:tabs>
        <w:tab w:val="center" w:pos="4153"/>
        <w:tab w:val="right" w:pos="8306"/>
      </w:tabs>
    </w:pPr>
    <w:rPr>
      <w:sz w:val="18"/>
      <w:szCs w:val="18"/>
    </w:rPr>
  </w:style>
  <w:style w:type="paragraph" w:styleId="a6">
    <w:name w:val="header"/>
    <w:basedOn w:val="a"/>
    <w:link w:val="Char2"/>
    <w:qFormat/>
    <w:pPr>
      <w:pBdr>
        <w:bottom w:val="single" w:sz="6" w:space="1" w:color="auto"/>
      </w:pBdr>
      <w:tabs>
        <w:tab w:val="center" w:pos="4153"/>
        <w:tab w:val="right" w:pos="8306"/>
      </w:tabs>
      <w:jc w:val="center"/>
    </w:pPr>
    <w:rPr>
      <w:sz w:val="18"/>
      <w:szCs w:val="18"/>
    </w:rPr>
  </w:style>
  <w:style w:type="paragraph" w:styleId="10">
    <w:name w:val="toc 1"/>
    <w:basedOn w:val="a"/>
    <w:next w:val="a"/>
    <w:autoRedefine/>
    <w:uiPriority w:val="39"/>
  </w:style>
  <w:style w:type="paragraph" w:styleId="20">
    <w:name w:val="toc 2"/>
    <w:basedOn w:val="a"/>
    <w:next w:val="a"/>
    <w:autoRedefine/>
    <w:uiPriority w:val="39"/>
    <w:pPr>
      <w:ind w:leftChars="200" w:left="420"/>
    </w:pPr>
  </w:style>
  <w:style w:type="paragraph" w:styleId="a7">
    <w:name w:val="Title"/>
    <w:basedOn w:val="a"/>
    <w:next w:val="a"/>
    <w:link w:val="Char3"/>
    <w:qFormat/>
    <w:pPr>
      <w:spacing w:before="140"/>
      <w:ind w:left="425" w:right="23" w:firstLineChars="0" w:firstLine="0"/>
      <w:jc w:val="center"/>
    </w:pPr>
    <w:rPr>
      <w:rFonts w:ascii="方正小标宋_GBK" w:eastAsia="方正小标宋_GBK" w:hAnsi="方正小标宋_GBK" w:cs="方正小标宋_GBK"/>
      <w:spacing w:val="-6"/>
      <w:sz w:val="44"/>
      <w:szCs w:val="44"/>
    </w:rPr>
  </w:style>
  <w:style w:type="paragraph" w:styleId="a8">
    <w:name w:val="annotation subject"/>
    <w:basedOn w:val="a3"/>
    <w:next w:val="a3"/>
    <w:link w:val="Char4"/>
    <w:qFormat/>
    <w:rPr>
      <w:b/>
      <w:bCs/>
    </w:rPr>
  </w:style>
  <w:style w:type="table" w:styleId="a9">
    <w:name w:val="Table Grid"/>
    <w:basedOn w:val="a1"/>
    <w:qFormat/>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a">
    <w:name w:val="Hyperlink"/>
    <w:basedOn w:val="a0"/>
    <w:uiPriority w:val="99"/>
    <w:unhideWhenUsed/>
    <w:rPr>
      <w:color w:val="0563C1" w:themeColor="hyperlink"/>
      <w:u w:val="single"/>
    </w:rPr>
  </w:style>
  <w:style w:type="character" w:styleId="ab">
    <w:name w:val="annotation reference"/>
    <w:qFormat/>
    <w:rPr>
      <w:sz w:val="21"/>
      <w:szCs w:val="21"/>
    </w:rPr>
  </w:style>
  <w:style w:type="character" w:customStyle="1" w:styleId="Char">
    <w:name w:val="批注文字 Char"/>
    <w:link w:val="a3"/>
    <w:qFormat/>
    <w:rPr>
      <w:rFonts w:eastAsia="Arial"/>
      <w:snapToGrid w:val="0"/>
      <w:color w:val="000000"/>
      <w:sz w:val="21"/>
      <w:szCs w:val="21"/>
    </w:rPr>
  </w:style>
  <w:style w:type="character" w:customStyle="1" w:styleId="Char0">
    <w:name w:val="批注框文本 Char"/>
    <w:link w:val="a4"/>
    <w:qFormat/>
    <w:rPr>
      <w:rFonts w:eastAsia="Arial"/>
      <w:snapToGrid w:val="0"/>
      <w:color w:val="000000"/>
      <w:sz w:val="18"/>
      <w:szCs w:val="18"/>
    </w:rPr>
  </w:style>
  <w:style w:type="character" w:customStyle="1" w:styleId="Char1">
    <w:name w:val="页脚 Char"/>
    <w:link w:val="a5"/>
    <w:uiPriority w:val="99"/>
    <w:qFormat/>
    <w:rPr>
      <w:rFonts w:eastAsia="Arial"/>
      <w:snapToGrid w:val="0"/>
      <w:color w:val="000000"/>
      <w:sz w:val="18"/>
      <w:szCs w:val="18"/>
    </w:rPr>
  </w:style>
  <w:style w:type="character" w:customStyle="1" w:styleId="Char2">
    <w:name w:val="页眉 Char"/>
    <w:link w:val="a6"/>
    <w:rPr>
      <w:rFonts w:eastAsia="Arial"/>
      <w:snapToGrid w:val="0"/>
      <w:color w:val="000000"/>
      <w:sz w:val="18"/>
      <w:szCs w:val="18"/>
    </w:rPr>
  </w:style>
  <w:style w:type="character" w:customStyle="1" w:styleId="Char4">
    <w:name w:val="批注主题 Char"/>
    <w:link w:val="a8"/>
    <w:qFormat/>
    <w:rPr>
      <w:b/>
      <w:bCs/>
    </w:rPr>
  </w:style>
  <w:style w:type="table" w:customStyle="1" w:styleId="TableNormal">
    <w:name w:val="Table Normal"/>
    <w:unhideWhenUsed/>
    <w:qFormat/>
    <w:tblPr>
      <w:tblCellMar>
        <w:top w:w="0" w:type="dxa"/>
        <w:left w:w="0" w:type="dxa"/>
        <w:bottom w:w="0" w:type="dxa"/>
        <w:right w:w="0" w:type="dxa"/>
      </w:tblCellMar>
    </w:tblPr>
  </w:style>
  <w:style w:type="paragraph" w:customStyle="1" w:styleId="11">
    <w:name w:val="列出段落11"/>
    <w:basedOn w:val="a"/>
    <w:qFormat/>
    <w:pPr>
      <w:ind w:firstLine="420"/>
    </w:pPr>
    <w:rPr>
      <w:rFonts w:ascii="Calibri" w:hAnsi="Calibri"/>
      <w:szCs w:val="22"/>
    </w:rPr>
  </w:style>
  <w:style w:type="character" w:customStyle="1" w:styleId="1Char">
    <w:name w:val="标题 1 Char"/>
    <w:basedOn w:val="a0"/>
    <w:link w:val="1"/>
    <w:qFormat/>
    <w:rPr>
      <w:rFonts w:eastAsia="方正黑体_GBK"/>
      <w:bCs/>
      <w:snapToGrid w:val="0"/>
      <w:color w:val="000000"/>
      <w:spacing w:val="12"/>
      <w:kern w:val="44"/>
      <w:sz w:val="32"/>
      <w:szCs w:val="44"/>
    </w:rPr>
  </w:style>
  <w:style w:type="character" w:customStyle="1" w:styleId="2Char">
    <w:name w:val="标题 2 Char"/>
    <w:basedOn w:val="a0"/>
    <w:link w:val="2"/>
    <w:rPr>
      <w:rFonts w:asciiTheme="majorHAnsi" w:eastAsia="方正楷体_GBK" w:hAnsiTheme="majorHAnsi" w:cstheme="majorBidi"/>
      <w:bCs/>
      <w:snapToGrid w:val="0"/>
      <w:color w:val="000000"/>
      <w:spacing w:val="12"/>
      <w:sz w:val="32"/>
      <w:szCs w:val="32"/>
    </w:rPr>
  </w:style>
  <w:style w:type="character" w:customStyle="1" w:styleId="Char3">
    <w:name w:val="标题 Char"/>
    <w:basedOn w:val="a0"/>
    <w:link w:val="a7"/>
    <w:rPr>
      <w:rFonts w:ascii="方正小标宋_GBK" w:eastAsia="方正小标宋_GBK" w:hAnsi="方正小标宋_GBK" w:cs="方正小标宋_GBK"/>
      <w:snapToGrid w:val="0"/>
      <w:color w:val="000000"/>
      <w:spacing w:val="-6"/>
      <w:sz w:val="44"/>
      <w:szCs w:val="44"/>
    </w:rPr>
  </w:style>
  <w:style w:type="paragraph" w:styleId="ac">
    <w:name w:val="List Paragraph"/>
    <w:basedOn w:val="a"/>
    <w:uiPriority w:val="99"/>
    <w:unhideWhenUsed/>
    <w:pPr>
      <w:ind w:firstLine="420"/>
    </w:pPr>
  </w:style>
  <w:style w:type="character" w:customStyle="1" w:styleId="3Char">
    <w:name w:val="标题 3 Char"/>
    <w:basedOn w:val="a0"/>
    <w:link w:val="3"/>
    <w:qFormat/>
    <w:rPr>
      <w:rFonts w:eastAsia="方正仿宋_GBK"/>
      <w:b/>
      <w:bCs/>
      <w:snapToGrid w:val="0"/>
      <w:color w:val="000000"/>
      <w:spacing w:val="12"/>
      <w:sz w:val="32"/>
      <w:szCs w:val="32"/>
    </w:rPr>
  </w:style>
  <w:style w:type="paragraph" w:customStyle="1" w:styleId="TOC1">
    <w:name w:val="TOC 标题1"/>
    <w:basedOn w:val="1"/>
    <w:next w:val="a"/>
    <w:uiPriority w:val="39"/>
    <w:unhideWhenUsed/>
    <w:qFormat/>
    <w:pPr>
      <w:autoSpaceDE/>
      <w:autoSpaceDN/>
      <w:adjustRightInd/>
      <w:snapToGrid/>
      <w:spacing w:before="240" w:after="0" w:line="259" w:lineRule="auto"/>
      <w:ind w:firstLineChars="0" w:firstLine="0"/>
      <w:textAlignment w:val="auto"/>
      <w:outlineLvl w:val="9"/>
    </w:pPr>
    <w:rPr>
      <w:rFonts w:asciiTheme="majorHAnsi" w:eastAsiaTheme="majorEastAsia" w:hAnsiTheme="majorHAnsi" w:cstheme="majorBidi"/>
      <w:bCs w:val="0"/>
      <w:snapToGrid/>
      <w:color w:val="2F5496" w:themeColor="accent1" w:themeShade="BF"/>
      <w:spacing w:val="0"/>
      <w:kern w:val="0"/>
      <w:szCs w:val="32"/>
    </w:rPr>
  </w:style>
  <w:style w:type="paragraph" w:styleId="ad">
    <w:name w:val="Revision"/>
    <w:hidden/>
    <w:uiPriority w:val="99"/>
    <w:unhideWhenUsed/>
    <w:rsid w:val="0016197F"/>
    <w:rPr>
      <w:rFonts w:eastAsia="方正仿宋_GBK"/>
      <w:snapToGrid w:val="0"/>
      <w:color w:val="000000"/>
      <w:spacing w:val="12"/>
      <w:sz w:val="32"/>
      <w:szCs w:val="32"/>
    </w:rPr>
  </w:style>
  <w:style w:type="paragraph" w:styleId="ae">
    <w:name w:val="Date"/>
    <w:basedOn w:val="a"/>
    <w:next w:val="a"/>
    <w:link w:val="Char5"/>
    <w:rsid w:val="00522900"/>
    <w:pPr>
      <w:ind w:leftChars="2500" w:left="100"/>
    </w:pPr>
  </w:style>
  <w:style w:type="character" w:customStyle="1" w:styleId="Char5">
    <w:name w:val="日期 Char"/>
    <w:basedOn w:val="a0"/>
    <w:link w:val="ae"/>
    <w:rsid w:val="00522900"/>
    <w:rPr>
      <w:rFonts w:eastAsia="方正仿宋_GBK"/>
      <w:snapToGrid w:val="0"/>
      <w:color w:val="000000"/>
      <w:spacing w:val="12"/>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oter" Target="footer4.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ntractReview xmlns="http://schemas.wps.cn/vas-ai-hub/contract-review">
  <reviewItems>
    <reviewItem>
      <errorID>5cad4916-341a-4c1b-b236-e99155ef2441</errorID>
      <errorWord>(</errorWord>
      <group>L1_Format</group>
      <groupName>格式问题</groupName>
      <ability>L2_HalfPunc</ability>
      <abilityName>全半角检查</abilityName>
      <candidateList>
        <item>（</item>
      </candidateList>
      <explain>文本全半角错误。</explain>
      <paraID>28B35AB1</paraID>
      <start>131</start>
      <end>132</end>
      <status>ignored</status>
      <modifiedWord/>
      <trackRevisions>false</trackRevisions>
    </reviewItem>
    <reviewItem>
      <errorID>f2cc842c-a73c-4308-8695-cebc4072b6b5</errorID>
      <errorWord>)</errorWord>
      <group>L1_Format</group>
      <groupName>格式问题</groupName>
      <ability>L2_HalfPunc</ability>
      <abilityName>全半角检查</abilityName>
      <candidateList>
        <item>）</item>
      </candidateList>
      <explain>文本全半角错误。</explain>
      <paraID>28B35AB1</paraID>
      <start>137</start>
      <end>138</end>
      <status>ignored</status>
      <modifiedWord/>
      <trackRevisions>false</trackRevisions>
    </reviewItem>
    <reviewItem>
      <errorID>6e4fcd69-e03d-4de8-8199-fee88de44c3b</errorID>
      <errorWord>提高</errorWord>
      <group>L1_Grammar</group>
      <groupName>语法问题</groupName>
      <ability>L2_Grammar</ability>
      <abilityName>语法错误</abilityName>
      <candidateList>
        <item>增强</item>
      </candidateList>
      <explain>“提高～意识”搭配不当，建议修改为“增强～意识”。</explain>
      <paraID>1E5D20B8</paraID>
      <start>54</start>
      <end>56</end>
      <status>ignored</status>
      <modifiedWord/>
      <trackRevisions>false</trackRevisions>
    </reviewItem>
    <reviewItem>
      <errorID>d0388057-25da-4ffc-bb02-2d9388844b6b</errorID>
      <errorWord>（</errorWord>
      <group>L1_Format</group>
      <groupName>格式问题</groupName>
      <ability>L2_HalfPunc</ability>
      <abilityName>全半角检查</abilityName>
      <candidateList>
        <item>(</item>
      </candidateList>
      <explain>文本全半角错误。</explain>
      <paraID>5A847539</paraID>
      <start>0</start>
      <end>1</end>
      <status>ignored</status>
      <modifiedWord/>
      <trackRevisions>false</trackRevisions>
    </reviewItem>
    <reviewItem>
      <errorID>1e2e4c95-253b-41e7-865d-d66d5a3c44ff</errorID>
      <errorWord>）</errorWord>
      <group>L1_Format</group>
      <groupName>格式问题</groupName>
      <ability>L2_HalfPunc</ability>
      <abilityName>全半角检查</abilityName>
      <candidateList>
        <item>)</item>
      </candidateList>
      <explain>文本全半角错误。</explain>
      <paraID>5A847539</paraID>
      <start>2</start>
      <end>3</end>
      <status>ignored</status>
      <modifiedWord/>
      <trackRevisions>false</trackRevisions>
    </reviewItem>
    <reviewItem>
      <errorID>a8b81393-b1e1-4ac0-a70f-e721bebad553</errorID>
      <errorWord>减低</errorWord>
      <group>L1_Grammar</group>
      <groupName>语法问题</groupName>
      <ability>L2_Grammar</ability>
      <abilityName>语法错误</abilityName>
      <candidateList>
        <item>降低</item>
      </candidateList>
      <explain>“减低～成本”搭配不当，建议修改为“降低～成本”。</explain>
      <paraID>6A2B509E</paraID>
      <start>0</start>
      <end>2</end>
      <status>ignored</status>
      <modifiedWord/>
      <trackRevisions>false</trackRevisions>
    </reviewItem>
    <reviewItem>
      <errorID>5178d2be-1ce0-479d-9769-9bead7ae6cdd</errorID>
      <errorWord>,</errorWord>
      <group>L1_Format</group>
      <groupName>格式问题</groupName>
      <ability>L2_HalfPunc</ability>
      <abilityName>全半角检查</abilityName>
      <candidateList>
        <item>，</item>
      </candidateList>
      <explain>文本全半角错误。</explain>
      <paraID>1AC0BE6D</paraID>
      <start>7</start>
      <end>9</end>
      <status>modified</status>
      <modifiedWord>，,</modifiedWord>
      <trackRevisions>true</trackRevisions>
    </reviewItem>
    <reviewItem>
      <errorID>aa89b7c9-d8d4-4c19-94eb-b3c1944c209a</errorID>
      <errorWord>,</errorWord>
      <group>L1_Format</group>
      <groupName>格式问题</groupName>
      <ability>L2_HalfPunc</ability>
      <abilityName>全半角检查</abilityName>
      <candidateList>
        <item>，</item>
      </candidateList>
      <explain>文本全半角错误。</explain>
      <paraID>1AC0BE6D</paraID>
      <start>20</start>
      <end>22</end>
      <status>modified</status>
      <modifiedWord>，,</modifiedWord>
      <trackRevisions>true</trackRevisions>
    </reviewItem>
    <reviewItem>
      <errorID>2ba614b7-252b-4692-b026-929d5c063d93</errorID>
      <errorWord>。&gt;</errorWord>
      <group>L1_Punc</group>
      <groupName>标点问题</groupName>
      <ability>L2_Punc</ability>
      <abilityName>标点符号检查</abilityName>
      <candidateList>
        <item>。</item>
      </candidateList>
      <explain/>
      <paraID>1AC0BE6D</paraID>
      <start>41</start>
      <end>43</end>
      <status>ignored</status>
      <modifiedWord/>
      <trackRevisions>false</trackRevisions>
    </reviewItem>
  </reviewItems>
  <config/>
</contractReview>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4E6235-254E-481C-AAE0-8937E0079988}">
  <ds:schemaRefs>
    <ds:schemaRef ds:uri="http://schemas.wps.cn/vas-ai-hub/contract-review"/>
  </ds:schemaRefs>
</ds:datastoreItem>
</file>

<file path=customXml/itemProps2.xml><?xml version="1.0" encoding="utf-8"?>
<ds:datastoreItem xmlns:ds="http://schemas.openxmlformats.org/officeDocument/2006/customXml" ds:itemID="{BA59F91D-D2AC-4001-9010-FA14C04C66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26</Pages>
  <Words>6531</Words>
  <Characters>7708</Characters>
  <Application>Microsoft Office Word</Application>
  <DocSecurity>0</DocSecurity>
  <Lines>856</Lines>
  <Paragraphs>837</Paragraphs>
  <ScaleCrop>false</ScaleCrop>
  <Company/>
  <LinksUpToDate>false</LinksUpToDate>
  <CharactersWithSpaces>13402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南京市2023年秸秆机械化还田项目专项资金绩效自评价报告</dc:title>
  <dc:creator>Microsoft</dc:creator>
  <cp:lastModifiedBy>lenovo1</cp:lastModifiedBy>
  <cp:revision>9</cp:revision>
  <cp:lastPrinted>2022-07-13T04:30:00Z</cp:lastPrinted>
  <dcterms:created xsi:type="dcterms:W3CDTF">2026-06-30T01:36:00Z</dcterms:created>
  <dcterms:modified xsi:type="dcterms:W3CDTF">2026-06-30T04:41:00Z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wqlLaW5nc29mdCBQREYgdG8gV1BTIDgw</vt:lpwstr>
  </property>
  <property fmtid="{D5CDD505-2E9C-101B-9397-08002B2CF9AE}" pid="3" name="Created">
    <vt:filetime>2022-06-29T18:56:15Z</vt:filetime>
  </property>
  <property fmtid="{D5CDD505-2E9C-101B-9397-08002B2CF9AE}" pid="4" name="KSOProductBuildVer">
    <vt:lpwstr>2052-12.1.0.26375</vt:lpwstr>
  </property>
  <property fmtid="{D5CDD505-2E9C-101B-9397-08002B2CF9AE}" pid="5" name="ICV">
    <vt:lpwstr>32350EBF581E42B7B629BBC4D64195AE_13</vt:lpwstr>
  </property>
  <property fmtid="{D5CDD505-2E9C-101B-9397-08002B2CF9AE}" pid="6" name="KSOTemplateDocerSaveRecord">
    <vt:lpwstr>eyJoZGlkIjoiODAzYTA1YjIzOGQ2YmQ0NjI0MDliYTg3OTVjYTgwNDYiLCJ1c2VySWQiOiIxMjY3MzQ1MTM4In0=</vt:lpwstr>
  </property>
</Properties>
</file>